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0144" w:rsidRPr="001F0144" w:rsidRDefault="001F0144" w:rsidP="001F0144">
      <w:pPr>
        <w:rPr>
          <w:rFonts w:ascii="Arial" w:eastAsia="Times New Roman" w:hAnsi="Arial" w:cs="Arial"/>
          <w:b/>
          <w:color w:val="000000"/>
          <w:sz w:val="24"/>
          <w:szCs w:val="24"/>
        </w:rPr>
      </w:pPr>
      <w:r>
        <w:rPr>
          <w:rFonts w:ascii="Calibri" w:eastAsia="Times New Roman" w:hAnsi="Calibri"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217805</wp:posOffset>
                </wp:positionV>
                <wp:extent cx="6135370" cy="635"/>
                <wp:effectExtent l="13335" t="17780" r="1397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537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05pt;margin-top:17.15pt;width:483.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" strokeweight="1.5pt"/>
            </w:pict>
          </mc:Fallback>
        </mc:AlternateContent>
      </w:r>
      <w:r w:rsidRPr="001F0144">
        <w:rPr>
          <w:rFonts w:ascii="Arial" w:eastAsia="Times New Roman" w:hAnsi="Arial" w:cs="Arial"/>
          <w:b/>
          <w:color w:val="000000"/>
          <w:sz w:val="24"/>
          <w:szCs w:val="24"/>
        </w:rPr>
        <w:t>INFORMATION FOR PATIENTS</w:t>
      </w:r>
    </w:p>
    <w:p w:rsidR="001F0144" w:rsidRPr="001F0144" w:rsidRDefault="00DB1780" w:rsidP="001F0144">
      <w:pPr>
        <w:spacing w:after="0"/>
        <w:rPr>
          <w:rFonts w:ascii="Arial" w:eastAsia="Times New Roman" w:hAnsi="Arial" w:cs="Arial"/>
          <w:b/>
          <w:sz w:val="48"/>
          <w:szCs w:val="48"/>
        </w:rPr>
      </w:pPr>
      <w:r>
        <w:rPr>
          <w:rFonts w:ascii="Arial" w:eastAsia="Times New Roman" w:hAnsi="Arial" w:cs="Arial"/>
          <w:b/>
          <w:sz w:val="48"/>
          <w:szCs w:val="48"/>
        </w:rPr>
        <w:t>Psychology and Sexual Health</w:t>
      </w:r>
    </w:p>
    <w:p w:rsidR="001F0144" w:rsidRPr="001F0144" w:rsidRDefault="001F0144" w:rsidP="001F0144">
      <w:pPr>
        <w:spacing w:after="0"/>
        <w:rPr>
          <w:rFonts w:ascii="Arial" w:eastAsia="Times New Roman" w:hAnsi="Arial" w:cs="Arial"/>
          <w:sz w:val="36"/>
          <w:szCs w:val="36"/>
        </w:rPr>
      </w:pPr>
      <w:r w:rsidRPr="001F0144">
        <w:rPr>
          <w:rFonts w:ascii="Arial" w:eastAsia="Times New Roman" w:hAnsi="Arial" w:cs="Arial"/>
          <w:sz w:val="36"/>
          <w:szCs w:val="36"/>
        </w:rPr>
        <w:t>How might seeing a psychologist help me?</w:t>
      </w:r>
    </w:p>
    <w:p w:rsidR="001F0144" w:rsidRPr="001F0144" w:rsidRDefault="001F0144" w:rsidP="001F0144">
      <w:pPr>
        <w:rPr>
          <w:rFonts w:ascii="Arial" w:eastAsia="Times New Roman" w:hAnsi="Arial" w:cs="Arial"/>
          <w:color w:val="000000"/>
          <w:sz w:val="24"/>
          <w:szCs w:val="24"/>
        </w:rPr>
        <w:sectPr w:rsidR="001F0144" w:rsidRPr="001F0144" w:rsidSect="00A04344">
          <w:footerReference w:type="default" r:id="rId8"/>
          <w:headerReference w:type="first" r:id="rId9"/>
          <w:pgSz w:w="11906" w:h="16838"/>
          <w:pgMar w:top="1701" w:right="1134" w:bottom="1134" w:left="1134" w:header="709" w:footer="709" w:gutter="0"/>
          <w:cols w:space="708"/>
          <w:titlePg/>
          <w:docGrid w:linePitch="360"/>
        </w:sectPr>
      </w:pPr>
      <w:r>
        <w:rPr>
          <w:rFonts w:ascii="Calibri" w:eastAsia="Times New Roman" w:hAnsi="Calibri" w:cs="Times New Roman"/>
          <w:noProof/>
          <w:lang w:eastAsia="en-GB"/>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-5715</wp:posOffset>
                </wp:positionV>
                <wp:extent cx="6135370" cy="0"/>
                <wp:effectExtent l="13335" t="13335" r="13970"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5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5pt;margin-top:-.45pt;width:48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Gi1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" strokeweight="1.5pt"/>
            </w:pict>
          </mc:Fallback>
        </mc:AlternateContent>
      </w:r>
    </w:p>
    <w:p w:rsidR="001F0144" w:rsidRPr="001F0144" w:rsidRDefault="001F0144" w:rsidP="001F0144">
      <w:pPr>
        <w:spacing w:after="0"/>
        <w:jc w:val="both"/>
        <w:rPr>
          <w:rFonts w:ascii="Arial" w:eastAsia="Times New Roman" w:hAnsi="Arial" w:cs="Arial"/>
          <w:b/>
          <w:bCs/>
          <w:color w:val="000000"/>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 xml:space="preserve">You may be wondering how seeing a psychologist can help someone with a sexual health or sexual relationship difficulty. This leaflet aims to answer some of the questions you may have. </w:t>
      </w:r>
    </w:p>
    <w:p w:rsidR="001F0144" w:rsidRPr="001F0144" w:rsidRDefault="001F0144" w:rsidP="00FA0EC3">
      <w:pPr>
        <w:spacing w:after="0"/>
        <w:rPr>
          <w:rFonts w:ascii="Arial" w:eastAsia="Times New Roman" w:hAnsi="Arial" w:cs="Arial"/>
          <w:b/>
          <w:color w:val="000000"/>
          <w:sz w:val="24"/>
          <w:szCs w:val="24"/>
        </w:rPr>
      </w:pPr>
    </w:p>
    <w:p w:rsidR="001F0144" w:rsidRPr="001F0144" w:rsidRDefault="001F0144" w:rsidP="00FA0EC3">
      <w:pPr>
        <w:spacing w:after="0"/>
        <w:rPr>
          <w:rFonts w:ascii="Arial" w:eastAsia="Times New Roman" w:hAnsi="Arial" w:cs="Arial"/>
          <w:b/>
          <w:sz w:val="24"/>
          <w:szCs w:val="24"/>
        </w:rPr>
      </w:pPr>
      <w:r w:rsidRPr="001F0144">
        <w:rPr>
          <w:rFonts w:ascii="Arial" w:eastAsia="Times New Roman" w:hAnsi="Arial" w:cs="Arial"/>
          <w:b/>
          <w:sz w:val="24"/>
          <w:szCs w:val="24"/>
        </w:rPr>
        <w:t>Who are we?</w:t>
      </w: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 xml:space="preserve">We are a small team of psychologists at </w:t>
      </w:r>
      <w:r w:rsidR="008151CE">
        <w:rPr>
          <w:rFonts w:ascii="Arial" w:eastAsia="Times New Roman" w:hAnsi="Arial" w:cs="Arial"/>
          <w:sz w:val="24"/>
          <w:szCs w:val="24"/>
        </w:rPr>
        <w:t>My</w:t>
      </w:r>
      <w:r w:rsidRPr="001F0144">
        <w:rPr>
          <w:rFonts w:ascii="Arial" w:eastAsia="Times New Roman" w:hAnsi="Arial" w:cs="Arial"/>
          <w:sz w:val="24"/>
          <w:szCs w:val="24"/>
        </w:rPr>
        <w:t xml:space="preserve"> Sexual Health, King’s Mill Hospital. We are trained to help people understand their concerns and find ways of coping with them, without prescribing medication. </w:t>
      </w:r>
    </w:p>
    <w:p w:rsidR="001F0144" w:rsidRPr="001F0144" w:rsidRDefault="001F0144" w:rsidP="00FA0EC3">
      <w:pPr>
        <w:spacing w:after="0"/>
        <w:rPr>
          <w:rFonts w:ascii="Arial" w:eastAsia="Times New Roman" w:hAnsi="Arial" w:cs="Arial"/>
          <w:sz w:val="24"/>
          <w:szCs w:val="24"/>
        </w:rPr>
      </w:pPr>
    </w:p>
    <w:p w:rsidR="001F0144" w:rsidRPr="001F0144" w:rsidRDefault="001F0144" w:rsidP="00FA0EC3">
      <w:pPr>
        <w:spacing w:after="0"/>
        <w:rPr>
          <w:rFonts w:ascii="Arial" w:eastAsia="Times New Roman" w:hAnsi="Arial" w:cs="Arial"/>
          <w:b/>
          <w:sz w:val="24"/>
          <w:szCs w:val="24"/>
        </w:rPr>
      </w:pPr>
      <w:r w:rsidRPr="001F0144">
        <w:rPr>
          <w:rFonts w:ascii="Arial" w:eastAsia="Times New Roman" w:hAnsi="Arial" w:cs="Arial"/>
          <w:sz w:val="24"/>
          <w:szCs w:val="24"/>
        </w:rPr>
        <w:t xml:space="preserve">We offer people an opportunity to explore their thoughts and feelings with us, and identify what changes they can make. This may involve learning new skills and approaches to solving problems. </w:t>
      </w:r>
    </w:p>
    <w:p w:rsidR="001F0144" w:rsidRPr="001F0144" w:rsidRDefault="001F0144" w:rsidP="00FA0EC3">
      <w:pPr>
        <w:spacing w:after="0"/>
        <w:rPr>
          <w:rFonts w:ascii="Arial" w:eastAsia="Times New Roman" w:hAnsi="Arial" w:cs="Arial"/>
          <w:b/>
          <w:color w:val="3366FF"/>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b/>
          <w:sz w:val="24"/>
          <w:szCs w:val="24"/>
        </w:rPr>
        <w:t xml:space="preserve">Who might be helped by seeing a psychologist? </w:t>
      </w:r>
    </w:p>
    <w:p w:rsidR="001F0144" w:rsidRDefault="001F0144" w:rsidP="00FA0EC3">
      <w:pPr>
        <w:rPr>
          <w:rFonts w:ascii="Arial" w:eastAsia="Times New Roman" w:hAnsi="Arial" w:cs="Arial"/>
          <w:sz w:val="24"/>
          <w:szCs w:val="24"/>
        </w:rPr>
      </w:pPr>
      <w:r w:rsidRPr="001F0144">
        <w:rPr>
          <w:rFonts w:ascii="Arial" w:eastAsia="Times New Roman" w:hAnsi="Arial" w:cs="Arial"/>
          <w:sz w:val="24"/>
          <w:szCs w:val="24"/>
        </w:rPr>
        <w:t>Many people have concerns about sex or experience difficulties in their sexual relationships at some time in their lives.  There can sometimes be physical reasons for these difficulties.  However, other kinds of issues that can also affect our sexual pleasure and enjoyment include:</w:t>
      </w:r>
    </w:p>
    <w:p w:rsidR="00FA0EC3" w:rsidRDefault="00FA0EC3" w:rsidP="00FA0EC3">
      <w:pPr>
        <w:rPr>
          <w:rFonts w:ascii="Arial" w:eastAsia="Times New Roman" w:hAnsi="Arial" w:cs="Arial"/>
          <w:sz w:val="24"/>
          <w:szCs w:val="24"/>
        </w:rPr>
      </w:pPr>
    </w:p>
    <w:p w:rsidR="00FA0EC3" w:rsidRPr="001F0144" w:rsidRDefault="00FA0EC3" w:rsidP="00FA0EC3">
      <w:pPr>
        <w:rPr>
          <w:rFonts w:ascii="Arial" w:eastAsia="Times New Roman" w:hAnsi="Arial" w:cs="Arial"/>
          <w:sz w:val="24"/>
          <w:szCs w:val="24"/>
        </w:rPr>
      </w:pPr>
    </w:p>
    <w:p w:rsidR="00FA0EC3" w:rsidRDefault="00FA0EC3" w:rsidP="00FA0EC3">
      <w:pPr>
        <w:contextualSpacing/>
        <w:rPr>
          <w:rFonts w:ascii="Arial" w:eastAsia="Times New Roman" w:hAnsi="Arial" w:cs="Arial"/>
          <w:sz w:val="24"/>
          <w:szCs w:val="24"/>
        </w:rPr>
      </w:pPr>
    </w:p>
    <w:p w:rsidR="001F0144" w:rsidRPr="00FA0EC3" w:rsidRDefault="00FA0EC3" w:rsidP="00FA0EC3">
      <w:pPr>
        <w:numPr>
          <w:ilvl w:val="0"/>
          <w:numId w:val="1"/>
        </w:numPr>
        <w:ind w:left="284" w:hanging="284"/>
        <w:contextualSpacing/>
        <w:rPr>
          <w:rFonts w:ascii="Arial" w:eastAsia="Times New Roman" w:hAnsi="Arial" w:cs="Arial"/>
          <w:sz w:val="24"/>
          <w:szCs w:val="24"/>
        </w:rPr>
      </w:pPr>
      <w:r w:rsidRPr="00FA0EC3">
        <w:rPr>
          <w:rFonts w:ascii="Arial" w:eastAsia="Times New Roman" w:hAnsi="Arial" w:cs="Arial"/>
          <w:sz w:val="24"/>
          <w:szCs w:val="24"/>
        </w:rPr>
        <w:t>F</w:t>
      </w:r>
      <w:r w:rsidR="001F0144" w:rsidRPr="00FA0EC3">
        <w:rPr>
          <w:rFonts w:ascii="Arial" w:eastAsia="Times New Roman" w:hAnsi="Arial" w:cs="Arial"/>
          <w:sz w:val="24"/>
          <w:szCs w:val="24"/>
        </w:rPr>
        <w:t>eelings of pressure to live up to expectations of ourselves or our sexual partners</w:t>
      </w:r>
      <w:r w:rsidRPr="00FA0EC3">
        <w:rPr>
          <w:rFonts w:ascii="Arial" w:eastAsia="Times New Roman" w:hAnsi="Arial" w:cs="Arial"/>
          <w:sz w:val="24"/>
          <w:szCs w:val="24"/>
        </w:rPr>
        <w:t>.</w:t>
      </w:r>
    </w:p>
    <w:p w:rsidR="001F0144" w:rsidRPr="001F0144" w:rsidRDefault="00FA0EC3" w:rsidP="00FA0EC3">
      <w:pPr>
        <w:numPr>
          <w:ilvl w:val="0"/>
          <w:numId w:val="1"/>
        </w:numPr>
        <w:ind w:left="284" w:hanging="284"/>
        <w:contextualSpacing/>
        <w:rPr>
          <w:rFonts w:ascii="Arial" w:eastAsia="Times New Roman" w:hAnsi="Arial" w:cs="Arial"/>
          <w:sz w:val="24"/>
          <w:szCs w:val="24"/>
        </w:rPr>
      </w:pPr>
      <w:r>
        <w:rPr>
          <w:rFonts w:ascii="Arial" w:eastAsia="Times New Roman" w:hAnsi="Arial" w:cs="Arial"/>
          <w:sz w:val="24"/>
          <w:szCs w:val="24"/>
        </w:rPr>
        <w:t>N</w:t>
      </w:r>
      <w:r w:rsidR="001F0144" w:rsidRPr="001F0144">
        <w:rPr>
          <w:rFonts w:ascii="Arial" w:eastAsia="Times New Roman" w:hAnsi="Arial" w:cs="Arial"/>
          <w:sz w:val="24"/>
          <w:szCs w:val="24"/>
        </w:rPr>
        <w:t xml:space="preserve">egative thoughts or feelings about ourselves, our partners or sex </w:t>
      </w:r>
      <w:proofErr w:type="gramStart"/>
      <w:r w:rsidR="001F0144" w:rsidRPr="001F0144">
        <w:rPr>
          <w:rFonts w:ascii="Arial" w:eastAsia="Times New Roman" w:hAnsi="Arial" w:cs="Arial"/>
          <w:sz w:val="24"/>
          <w:szCs w:val="24"/>
        </w:rPr>
        <w:t>itself</w:t>
      </w:r>
      <w:proofErr w:type="gramEnd"/>
      <w:r>
        <w:rPr>
          <w:rFonts w:ascii="Arial" w:eastAsia="Times New Roman" w:hAnsi="Arial" w:cs="Arial"/>
          <w:sz w:val="24"/>
          <w:szCs w:val="24"/>
        </w:rPr>
        <w:t>.</w:t>
      </w:r>
    </w:p>
    <w:p w:rsidR="001F0144" w:rsidRPr="001F0144" w:rsidRDefault="00FA0EC3" w:rsidP="00FA0EC3">
      <w:pPr>
        <w:numPr>
          <w:ilvl w:val="0"/>
          <w:numId w:val="1"/>
        </w:numPr>
        <w:ind w:left="284" w:hanging="284"/>
        <w:contextualSpacing/>
        <w:rPr>
          <w:rFonts w:ascii="Arial" w:eastAsia="Times New Roman" w:hAnsi="Arial" w:cs="Arial"/>
          <w:sz w:val="24"/>
          <w:szCs w:val="24"/>
        </w:rPr>
      </w:pPr>
      <w:r>
        <w:rPr>
          <w:rFonts w:ascii="Arial" w:eastAsia="Times New Roman" w:hAnsi="Arial" w:cs="Arial"/>
          <w:sz w:val="24"/>
          <w:szCs w:val="24"/>
        </w:rPr>
        <w:t>T</w:t>
      </w:r>
      <w:r w:rsidR="001F0144" w:rsidRPr="001F0144">
        <w:rPr>
          <w:rFonts w:ascii="Arial" w:eastAsia="Times New Roman" w:hAnsi="Arial" w:cs="Arial"/>
          <w:sz w:val="24"/>
          <w:szCs w:val="24"/>
        </w:rPr>
        <w:t>he impact of unwanted, distressing or abusive experiences</w:t>
      </w:r>
      <w:r>
        <w:rPr>
          <w:rFonts w:ascii="Arial" w:eastAsia="Times New Roman" w:hAnsi="Arial" w:cs="Arial"/>
          <w:sz w:val="24"/>
          <w:szCs w:val="24"/>
        </w:rPr>
        <w:t>.</w:t>
      </w:r>
      <w:r w:rsidR="001F0144" w:rsidRPr="001F0144">
        <w:rPr>
          <w:rFonts w:ascii="Arial" w:eastAsia="Times New Roman" w:hAnsi="Arial" w:cs="Arial"/>
          <w:sz w:val="24"/>
          <w:szCs w:val="24"/>
        </w:rPr>
        <w:t xml:space="preserve"> </w:t>
      </w:r>
    </w:p>
    <w:p w:rsidR="001F0144" w:rsidRPr="001F0144" w:rsidRDefault="001F0144" w:rsidP="00FA0EC3">
      <w:pPr>
        <w:spacing w:after="0"/>
        <w:rPr>
          <w:rFonts w:ascii="Arial" w:eastAsia="Times New Roman" w:hAnsi="Arial" w:cs="Arial"/>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For some people, their concerns may be more about their health. For example, they may have been diagnosed with an infection or physical health condition such as HIV, and may need treatment. They may be worried about the impact of their health condition or treatment on their lives.</w:t>
      </w:r>
    </w:p>
    <w:p w:rsidR="001F0144" w:rsidRPr="001F0144" w:rsidRDefault="001F0144" w:rsidP="00FA0EC3">
      <w:pPr>
        <w:spacing w:after="0"/>
        <w:rPr>
          <w:rFonts w:ascii="Arial" w:eastAsia="Times New Roman" w:hAnsi="Arial" w:cs="Arial"/>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 xml:space="preserve">For others, they may feel unhappy about what they have been doing. They may also be putting themselves at risk of sexually transmitted infections or worry about passing on infections to others.  </w:t>
      </w:r>
    </w:p>
    <w:p w:rsidR="001F0144" w:rsidRPr="001F0144" w:rsidRDefault="001F0144" w:rsidP="00FA0EC3">
      <w:pPr>
        <w:spacing w:after="0"/>
        <w:rPr>
          <w:rFonts w:ascii="Arial" w:eastAsia="Times New Roman" w:hAnsi="Arial" w:cs="Arial"/>
          <w:b/>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b/>
          <w:sz w:val="24"/>
          <w:szCs w:val="24"/>
        </w:rPr>
        <w:t xml:space="preserve">What concerns might people talk about with a psychologist? </w:t>
      </w: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Specific concerns that people might find helpful to talk about include:</w:t>
      </w:r>
    </w:p>
    <w:p w:rsidR="001F0144" w:rsidRPr="001F0144" w:rsidRDefault="001F0144" w:rsidP="00FA0EC3">
      <w:pPr>
        <w:spacing w:after="0"/>
        <w:rPr>
          <w:rFonts w:ascii="Arial" w:eastAsia="Times New Roman" w:hAnsi="Arial" w:cs="Arial"/>
          <w:sz w:val="24"/>
          <w:szCs w:val="24"/>
        </w:rPr>
      </w:pP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t>A</w:t>
      </w:r>
      <w:r w:rsidR="001F0144" w:rsidRPr="001F0144">
        <w:rPr>
          <w:rFonts w:ascii="Arial" w:eastAsia="Times New Roman" w:hAnsi="Arial" w:cs="Arial"/>
          <w:sz w:val="24"/>
          <w:szCs w:val="24"/>
        </w:rPr>
        <w:t xml:space="preserve"> lack of sexual desire or sensation</w:t>
      </w:r>
      <w:r>
        <w:rPr>
          <w:rFonts w:ascii="Arial" w:eastAsia="Times New Roman" w:hAnsi="Arial" w:cs="Arial"/>
          <w:sz w:val="24"/>
          <w:szCs w:val="24"/>
        </w:rPr>
        <w:t>.</w:t>
      </w: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t>D</w:t>
      </w:r>
      <w:r w:rsidR="001F0144" w:rsidRPr="001F0144">
        <w:rPr>
          <w:rFonts w:ascii="Arial" w:eastAsia="Times New Roman" w:hAnsi="Arial" w:cs="Arial"/>
          <w:sz w:val="24"/>
          <w:szCs w:val="24"/>
        </w:rPr>
        <w:t>ifficulties with intercourse, or dissatisfaction with sex</w:t>
      </w:r>
      <w:r>
        <w:rPr>
          <w:rFonts w:ascii="Arial" w:eastAsia="Times New Roman" w:hAnsi="Arial" w:cs="Arial"/>
          <w:sz w:val="24"/>
          <w:szCs w:val="24"/>
        </w:rPr>
        <w:t>.</w:t>
      </w:r>
      <w:r w:rsidR="001F0144" w:rsidRPr="001F0144">
        <w:rPr>
          <w:rFonts w:ascii="Arial" w:eastAsia="Times New Roman" w:hAnsi="Arial" w:cs="Arial"/>
          <w:sz w:val="24"/>
          <w:szCs w:val="24"/>
        </w:rPr>
        <w:t xml:space="preserve"> </w:t>
      </w: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lastRenderedPageBreak/>
        <w:t>A</w:t>
      </w:r>
      <w:r w:rsidR="001F0144" w:rsidRPr="001F0144">
        <w:rPr>
          <w:rFonts w:ascii="Arial" w:eastAsia="Times New Roman" w:hAnsi="Arial" w:cs="Arial"/>
          <w:sz w:val="24"/>
          <w:szCs w:val="24"/>
        </w:rPr>
        <w:t>busive or distressing sexual experiences</w:t>
      </w:r>
      <w:r>
        <w:rPr>
          <w:rFonts w:ascii="Arial" w:eastAsia="Times New Roman" w:hAnsi="Arial" w:cs="Arial"/>
          <w:sz w:val="24"/>
          <w:szCs w:val="24"/>
        </w:rPr>
        <w:t>.</w:t>
      </w: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t>P</w:t>
      </w:r>
      <w:r w:rsidR="001F0144" w:rsidRPr="001F0144">
        <w:rPr>
          <w:rFonts w:ascii="Arial" w:eastAsia="Times New Roman" w:hAnsi="Arial" w:cs="Arial"/>
          <w:sz w:val="24"/>
          <w:szCs w:val="24"/>
        </w:rPr>
        <w:t>roblematic or risky sexual interests, desires or behaviours</w:t>
      </w:r>
      <w:r>
        <w:rPr>
          <w:rFonts w:ascii="Arial" w:eastAsia="Times New Roman" w:hAnsi="Arial" w:cs="Arial"/>
          <w:sz w:val="24"/>
          <w:szCs w:val="24"/>
        </w:rPr>
        <w:t>.</w:t>
      </w: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t>W</w:t>
      </w:r>
      <w:r w:rsidR="001F0144" w:rsidRPr="001F0144">
        <w:rPr>
          <w:rFonts w:ascii="Arial" w:eastAsia="Times New Roman" w:hAnsi="Arial" w:cs="Arial"/>
          <w:sz w:val="24"/>
          <w:szCs w:val="24"/>
        </w:rPr>
        <w:t>orries about health conditions and their impact</w:t>
      </w:r>
      <w:r>
        <w:rPr>
          <w:rFonts w:ascii="Arial" w:eastAsia="Times New Roman" w:hAnsi="Arial" w:cs="Arial"/>
          <w:sz w:val="24"/>
          <w:szCs w:val="24"/>
        </w:rPr>
        <w:t>.</w:t>
      </w: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t>B</w:t>
      </w:r>
      <w:r w:rsidR="001F0144" w:rsidRPr="001F0144">
        <w:rPr>
          <w:rFonts w:ascii="Arial" w:eastAsia="Times New Roman" w:hAnsi="Arial" w:cs="Arial"/>
          <w:sz w:val="24"/>
          <w:szCs w:val="24"/>
        </w:rPr>
        <w:t>eing diagnosed with a sexually transmitted infection</w:t>
      </w:r>
      <w:r>
        <w:rPr>
          <w:rFonts w:ascii="Arial" w:eastAsia="Times New Roman" w:hAnsi="Arial" w:cs="Arial"/>
          <w:sz w:val="24"/>
          <w:szCs w:val="24"/>
        </w:rPr>
        <w:t>.</w:t>
      </w: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t>A</w:t>
      </w:r>
      <w:r w:rsidR="001F0144" w:rsidRPr="001F0144">
        <w:rPr>
          <w:rFonts w:ascii="Arial" w:eastAsia="Times New Roman" w:hAnsi="Arial" w:cs="Arial"/>
          <w:sz w:val="24"/>
          <w:szCs w:val="24"/>
        </w:rPr>
        <w:t>djusting to the challenges of living with a physical health condition such as HIV, and managing its treatment</w:t>
      </w:r>
      <w:r>
        <w:rPr>
          <w:rFonts w:ascii="Arial" w:eastAsia="Times New Roman" w:hAnsi="Arial" w:cs="Arial"/>
          <w:sz w:val="24"/>
          <w:szCs w:val="24"/>
        </w:rPr>
        <w:t>.</w:t>
      </w:r>
    </w:p>
    <w:p w:rsidR="001F0144" w:rsidRPr="001F0144" w:rsidRDefault="00FA0EC3" w:rsidP="00FA0EC3">
      <w:pPr>
        <w:numPr>
          <w:ilvl w:val="0"/>
          <w:numId w:val="2"/>
        </w:numPr>
        <w:contextualSpacing/>
        <w:rPr>
          <w:rFonts w:ascii="Arial" w:eastAsia="Times New Roman" w:hAnsi="Arial" w:cs="Arial"/>
          <w:sz w:val="24"/>
          <w:szCs w:val="24"/>
        </w:rPr>
      </w:pPr>
      <w:r>
        <w:rPr>
          <w:rFonts w:ascii="Arial" w:eastAsia="Times New Roman" w:hAnsi="Arial" w:cs="Arial"/>
          <w:sz w:val="24"/>
          <w:szCs w:val="24"/>
        </w:rPr>
        <w:t>S</w:t>
      </w:r>
      <w:r w:rsidR="001F0144" w:rsidRPr="001F0144">
        <w:rPr>
          <w:rFonts w:ascii="Arial" w:eastAsia="Times New Roman" w:hAnsi="Arial" w:cs="Arial"/>
          <w:sz w:val="24"/>
          <w:szCs w:val="24"/>
        </w:rPr>
        <w:t>haring personal, intimate information with others</w:t>
      </w:r>
      <w:r>
        <w:rPr>
          <w:rFonts w:ascii="Arial" w:eastAsia="Times New Roman" w:hAnsi="Arial" w:cs="Arial"/>
          <w:sz w:val="24"/>
          <w:szCs w:val="24"/>
        </w:rPr>
        <w:t>.</w:t>
      </w:r>
    </w:p>
    <w:p w:rsidR="001F0144" w:rsidRPr="001F0144" w:rsidRDefault="001F0144" w:rsidP="00FA0EC3">
      <w:pPr>
        <w:ind w:left="360"/>
        <w:contextualSpacing/>
        <w:rPr>
          <w:rFonts w:ascii="Arial" w:eastAsia="Times New Roman" w:hAnsi="Arial" w:cs="Arial"/>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 xml:space="preserve">There may be other sexual and physical health concerns not listed above that could also be helpful to talk about.  </w:t>
      </w:r>
    </w:p>
    <w:p w:rsidR="001F0144" w:rsidRPr="001F0144" w:rsidRDefault="001F0144" w:rsidP="00FA0EC3">
      <w:pPr>
        <w:spacing w:after="0"/>
        <w:rPr>
          <w:rFonts w:ascii="Arial" w:eastAsia="Times New Roman" w:hAnsi="Arial" w:cs="Arial"/>
          <w:b/>
          <w:color w:val="3366FF"/>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b/>
          <w:sz w:val="24"/>
          <w:szCs w:val="24"/>
        </w:rPr>
        <w:t xml:space="preserve">Is it a confidential service? </w:t>
      </w: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We treat all information as confidential, and keep care notes separately from other hospital records.  We will not share anything you tell us unless there is a genuine need and we have your permission, or we are legally required to do so.  You can discuss any questions or concerns you may have about confidentiality with us.</w:t>
      </w:r>
    </w:p>
    <w:p w:rsidR="001F0144" w:rsidRPr="001F0144" w:rsidRDefault="001F0144" w:rsidP="00FA0EC3">
      <w:pPr>
        <w:spacing w:after="0"/>
        <w:rPr>
          <w:rFonts w:ascii="Arial" w:eastAsia="Times New Roman" w:hAnsi="Arial" w:cs="Arial"/>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b/>
          <w:sz w:val="24"/>
          <w:szCs w:val="24"/>
        </w:rPr>
        <w:t xml:space="preserve">How can I see a psychologist? </w:t>
      </w:r>
    </w:p>
    <w:p w:rsidR="001F0144" w:rsidRPr="001F0144" w:rsidRDefault="00E16CDF" w:rsidP="00FA0EC3">
      <w:pPr>
        <w:spacing w:after="0"/>
        <w:rPr>
          <w:rFonts w:ascii="Arial" w:eastAsia="Times New Roman" w:hAnsi="Arial" w:cs="Arial"/>
          <w:sz w:val="24"/>
          <w:szCs w:val="24"/>
        </w:rPr>
      </w:pPr>
      <w:r>
        <w:rPr>
          <w:rFonts w:ascii="Arial" w:eastAsia="Times New Roman" w:hAnsi="Arial" w:cs="Arial"/>
          <w:noProof/>
          <w:color w:val="000000"/>
          <w:sz w:val="16"/>
          <w:szCs w:val="16"/>
          <w:lang w:eastAsia="en-GB"/>
        </w:rPr>
        <mc:AlternateContent>
          <mc:Choice Requires="wps">
            <w:drawing>
              <wp:anchor distT="0" distB="0" distL="114300" distR="114300" simplePos="0" relativeHeight="251661312" behindDoc="0" locked="0" layoutInCell="1" allowOverlap="1" wp14:anchorId="42E0B9A4" wp14:editId="423EA93C">
                <wp:simplePos x="0" y="0"/>
                <wp:positionH relativeFrom="column">
                  <wp:posOffset>3227070</wp:posOffset>
                </wp:positionH>
                <wp:positionV relativeFrom="paragraph">
                  <wp:posOffset>1163955</wp:posOffset>
                </wp:positionV>
                <wp:extent cx="3124200" cy="662940"/>
                <wp:effectExtent l="0" t="0" r="1905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62940"/>
                        </a:xfrm>
                        <a:prstGeom prst="rect">
                          <a:avLst/>
                        </a:prstGeom>
                        <a:solidFill>
                          <a:srgbClr val="FFFFFF"/>
                        </a:solidFill>
                        <a:ln w="9525">
                          <a:solidFill>
                            <a:srgbClr val="000000"/>
                          </a:solidFill>
                          <a:miter lim="800000"/>
                          <a:headEnd/>
                          <a:tailEnd/>
                        </a:ln>
                      </wps:spPr>
                      <wps:txbx>
                        <w:txbxContent>
                          <w:p w:rsidR="00DB1780" w:rsidRPr="00DB1780" w:rsidRDefault="00DB1780" w:rsidP="007C52F0">
                            <w:pPr>
                              <w:pStyle w:val="Footer"/>
                              <w:rPr>
                                <w:rFonts w:ascii="Arial" w:hAnsi="Arial" w:cs="Arial"/>
                                <w:sz w:val="18"/>
                                <w:szCs w:val="18"/>
                              </w:rPr>
                            </w:pPr>
                            <w:r w:rsidRPr="00DB1780">
                              <w:rPr>
                                <w:rFonts w:ascii="Arial" w:hAnsi="Arial" w:cs="Arial"/>
                                <w:sz w:val="18"/>
                                <w:szCs w:val="18"/>
                              </w:rPr>
                              <w:t>To be completed by the Communications office</w:t>
                            </w:r>
                          </w:p>
                          <w:p w:rsidR="00E16CDF" w:rsidRDefault="00DB1780" w:rsidP="007C52F0">
                            <w:pPr>
                              <w:pStyle w:val="Footer"/>
                              <w:rPr>
                                <w:rFonts w:ascii="Arial" w:hAnsi="Arial" w:cs="Arial"/>
                                <w:sz w:val="18"/>
                                <w:szCs w:val="18"/>
                              </w:rPr>
                            </w:pPr>
                            <w:r w:rsidRPr="00DB1780">
                              <w:rPr>
                                <w:rFonts w:ascii="Arial" w:hAnsi="Arial" w:cs="Arial"/>
                                <w:sz w:val="18"/>
                                <w:szCs w:val="18"/>
                              </w:rPr>
                              <w:t xml:space="preserve">Leaflet code:  </w:t>
                            </w:r>
                            <w:r w:rsidR="002A73EF" w:rsidRPr="002A73EF">
                              <w:rPr>
                                <w:rFonts w:ascii="Arial" w:hAnsi="Arial" w:cs="Arial"/>
                                <w:sz w:val="18"/>
                                <w:szCs w:val="18"/>
                              </w:rPr>
                              <w:t>PIL202112-04-PSH</w:t>
                            </w:r>
                          </w:p>
                          <w:p w:rsidR="00DB1780" w:rsidRPr="00DB1780" w:rsidRDefault="00DB1780" w:rsidP="007C52F0">
                            <w:pPr>
                              <w:pStyle w:val="Footer"/>
                              <w:rPr>
                                <w:rFonts w:ascii="Arial" w:hAnsi="Arial" w:cs="Arial"/>
                                <w:sz w:val="18"/>
                                <w:szCs w:val="18"/>
                              </w:rPr>
                            </w:pPr>
                            <w:r w:rsidRPr="00DB1780">
                              <w:rPr>
                                <w:rFonts w:ascii="Arial" w:hAnsi="Arial" w:cs="Arial"/>
                                <w:sz w:val="18"/>
                                <w:szCs w:val="18"/>
                                <w:lang w:val="en-US"/>
                              </w:rPr>
                              <w:t xml:space="preserve">Created: </w:t>
                            </w:r>
                            <w:r>
                              <w:rPr>
                                <w:rFonts w:ascii="Arial" w:hAnsi="Arial" w:cs="Arial"/>
                                <w:sz w:val="18"/>
                                <w:szCs w:val="18"/>
                                <w:lang w:val="en-US"/>
                              </w:rPr>
                              <w:t>December 2017</w:t>
                            </w:r>
                            <w:r w:rsidRPr="00DB1780">
                              <w:rPr>
                                <w:rFonts w:ascii="Arial" w:hAnsi="Arial" w:cs="Arial"/>
                                <w:sz w:val="18"/>
                                <w:szCs w:val="18"/>
                                <w:lang w:val="en-US"/>
                              </w:rPr>
                              <w:t xml:space="preserve"> / </w:t>
                            </w:r>
                            <w:r w:rsidR="00E16CDF">
                              <w:rPr>
                                <w:rFonts w:ascii="Arial" w:hAnsi="Arial" w:cs="Arial"/>
                                <w:sz w:val="18"/>
                                <w:szCs w:val="18"/>
                                <w:lang w:val="en-US"/>
                              </w:rPr>
                              <w:t>Revised</w:t>
                            </w:r>
                            <w:r w:rsidR="004D55FB">
                              <w:rPr>
                                <w:rFonts w:ascii="Arial" w:hAnsi="Arial" w:cs="Arial"/>
                                <w:sz w:val="18"/>
                                <w:szCs w:val="18"/>
                                <w:lang w:val="en-US"/>
                              </w:rPr>
                              <w:t xml:space="preserve">: </w:t>
                            </w:r>
                            <w:r w:rsidR="002A73EF">
                              <w:rPr>
                                <w:rFonts w:ascii="Arial" w:hAnsi="Arial" w:cs="Arial"/>
                                <w:sz w:val="18"/>
                                <w:szCs w:val="18"/>
                                <w:lang w:val="en-US"/>
                              </w:rPr>
                              <w:t>December 2021</w:t>
                            </w:r>
                            <w:r w:rsidR="004D55FB">
                              <w:rPr>
                                <w:rFonts w:ascii="Arial" w:hAnsi="Arial" w:cs="Arial"/>
                                <w:sz w:val="18"/>
                                <w:szCs w:val="18"/>
                                <w:lang w:val="en-US"/>
                              </w:rPr>
                              <w:t xml:space="preserve"> / </w:t>
                            </w:r>
                            <w:r w:rsidRPr="00DB1780">
                              <w:rPr>
                                <w:rFonts w:ascii="Arial" w:hAnsi="Arial" w:cs="Arial"/>
                                <w:sz w:val="18"/>
                                <w:szCs w:val="18"/>
                                <w:lang w:val="en-US"/>
                              </w:rPr>
                              <w:t>Review Date:</w:t>
                            </w:r>
                            <w:r>
                              <w:rPr>
                                <w:rFonts w:ascii="Arial" w:hAnsi="Arial" w:cs="Arial"/>
                                <w:sz w:val="18"/>
                                <w:szCs w:val="18"/>
                                <w:lang w:val="en-US"/>
                              </w:rPr>
                              <w:t xml:space="preserve"> </w:t>
                            </w:r>
                            <w:r w:rsidR="002A73EF">
                              <w:rPr>
                                <w:rFonts w:ascii="Arial" w:hAnsi="Arial" w:cs="Arial"/>
                                <w:sz w:val="18"/>
                                <w:szCs w:val="18"/>
                                <w:lang w:val="en-US"/>
                              </w:rPr>
                              <w:t>December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4.1pt;margin-top:91.65pt;width:246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">
                <v:textbox>
                  <w:txbxContent>
                    <w:p w:rsidR="00DB1780" w:rsidRPr="00DB1780" w:rsidRDefault="00DB1780" w:rsidP="007C52F0">
                      <w:pPr>
                        <w:pStyle w:val="Footer"/>
                        <w:rPr>
                          <w:rFonts w:ascii="Arial" w:hAnsi="Arial" w:cs="Arial"/>
                          <w:sz w:val="18"/>
                          <w:szCs w:val="18"/>
                        </w:rPr>
                      </w:pPr>
                      <w:r w:rsidRPr="00DB1780">
                        <w:rPr>
                          <w:rFonts w:ascii="Arial" w:hAnsi="Arial" w:cs="Arial"/>
                          <w:sz w:val="18"/>
                          <w:szCs w:val="18"/>
                        </w:rPr>
                        <w:t>To be completed by the Communications office</w:t>
                      </w:r>
                    </w:p>
                    <w:p w:rsidR="00E16CDF" w:rsidRDefault="00DB1780" w:rsidP="007C52F0">
                      <w:pPr>
                        <w:pStyle w:val="Footer"/>
                        <w:rPr>
                          <w:rFonts w:ascii="Arial" w:hAnsi="Arial" w:cs="Arial"/>
                          <w:sz w:val="18"/>
                          <w:szCs w:val="18"/>
                        </w:rPr>
                      </w:pPr>
                      <w:r w:rsidRPr="00DB1780">
                        <w:rPr>
                          <w:rFonts w:ascii="Arial" w:hAnsi="Arial" w:cs="Arial"/>
                          <w:sz w:val="18"/>
                          <w:szCs w:val="18"/>
                        </w:rPr>
                        <w:t xml:space="preserve">Leaflet code:  </w:t>
                      </w:r>
                      <w:r w:rsidR="002A73EF" w:rsidRPr="002A73EF">
                        <w:rPr>
                          <w:rFonts w:ascii="Arial" w:hAnsi="Arial" w:cs="Arial"/>
                          <w:sz w:val="18"/>
                          <w:szCs w:val="18"/>
                        </w:rPr>
                        <w:t>PIL202112-04-PSH</w:t>
                      </w:r>
                    </w:p>
                    <w:p w:rsidR="00DB1780" w:rsidRPr="00DB1780" w:rsidRDefault="00DB1780" w:rsidP="007C52F0">
                      <w:pPr>
                        <w:pStyle w:val="Footer"/>
                        <w:rPr>
                          <w:rFonts w:ascii="Arial" w:hAnsi="Arial" w:cs="Arial"/>
                          <w:sz w:val="18"/>
                          <w:szCs w:val="18"/>
                        </w:rPr>
                      </w:pPr>
                      <w:r w:rsidRPr="00DB1780">
                        <w:rPr>
                          <w:rFonts w:ascii="Arial" w:hAnsi="Arial" w:cs="Arial"/>
                          <w:sz w:val="18"/>
                          <w:szCs w:val="18"/>
                          <w:lang w:val="en-US"/>
                        </w:rPr>
                        <w:t xml:space="preserve">Created: </w:t>
                      </w:r>
                      <w:r>
                        <w:rPr>
                          <w:rFonts w:ascii="Arial" w:hAnsi="Arial" w:cs="Arial"/>
                          <w:sz w:val="18"/>
                          <w:szCs w:val="18"/>
                          <w:lang w:val="en-US"/>
                        </w:rPr>
                        <w:t>December 2017</w:t>
                      </w:r>
                      <w:r w:rsidRPr="00DB1780">
                        <w:rPr>
                          <w:rFonts w:ascii="Arial" w:hAnsi="Arial" w:cs="Arial"/>
                          <w:sz w:val="18"/>
                          <w:szCs w:val="18"/>
                          <w:lang w:val="en-US"/>
                        </w:rPr>
                        <w:t xml:space="preserve"> / </w:t>
                      </w:r>
                      <w:r w:rsidR="00E16CDF">
                        <w:rPr>
                          <w:rFonts w:ascii="Arial" w:hAnsi="Arial" w:cs="Arial"/>
                          <w:sz w:val="18"/>
                          <w:szCs w:val="18"/>
                          <w:lang w:val="en-US"/>
                        </w:rPr>
                        <w:t>Revised</w:t>
                      </w:r>
                      <w:r w:rsidR="004D55FB">
                        <w:rPr>
                          <w:rFonts w:ascii="Arial" w:hAnsi="Arial" w:cs="Arial"/>
                          <w:sz w:val="18"/>
                          <w:szCs w:val="18"/>
                          <w:lang w:val="en-US"/>
                        </w:rPr>
                        <w:t xml:space="preserve">: </w:t>
                      </w:r>
                      <w:r w:rsidR="002A73EF">
                        <w:rPr>
                          <w:rFonts w:ascii="Arial" w:hAnsi="Arial" w:cs="Arial"/>
                          <w:sz w:val="18"/>
                          <w:szCs w:val="18"/>
                          <w:lang w:val="en-US"/>
                        </w:rPr>
                        <w:t>December 2021</w:t>
                      </w:r>
                      <w:r w:rsidR="004D55FB">
                        <w:rPr>
                          <w:rFonts w:ascii="Arial" w:hAnsi="Arial" w:cs="Arial"/>
                          <w:sz w:val="18"/>
                          <w:szCs w:val="18"/>
                          <w:lang w:val="en-US"/>
                        </w:rPr>
                        <w:t xml:space="preserve"> / </w:t>
                      </w:r>
                      <w:r w:rsidRPr="00DB1780">
                        <w:rPr>
                          <w:rFonts w:ascii="Arial" w:hAnsi="Arial" w:cs="Arial"/>
                          <w:sz w:val="18"/>
                          <w:szCs w:val="18"/>
                          <w:lang w:val="en-US"/>
                        </w:rPr>
                        <w:t>Review Date:</w:t>
                      </w:r>
                      <w:r>
                        <w:rPr>
                          <w:rFonts w:ascii="Arial" w:hAnsi="Arial" w:cs="Arial"/>
                          <w:sz w:val="18"/>
                          <w:szCs w:val="18"/>
                          <w:lang w:val="en-US"/>
                        </w:rPr>
                        <w:t xml:space="preserve"> </w:t>
                      </w:r>
                      <w:r w:rsidR="002A73EF">
                        <w:rPr>
                          <w:rFonts w:ascii="Arial" w:hAnsi="Arial" w:cs="Arial"/>
                          <w:sz w:val="18"/>
                          <w:szCs w:val="18"/>
                          <w:lang w:val="en-US"/>
                        </w:rPr>
                        <w:t>December 2025</w:t>
                      </w:r>
                      <w:bookmarkStart w:id="1" w:name="_GoBack"/>
                      <w:bookmarkEnd w:id="1"/>
                    </w:p>
                  </w:txbxContent>
                </v:textbox>
                <w10:wrap type="square"/>
              </v:shape>
            </w:pict>
          </mc:Fallback>
        </mc:AlternateContent>
      </w:r>
      <w:r w:rsidR="001F0144" w:rsidRPr="001F0144">
        <w:rPr>
          <w:rFonts w:ascii="Arial" w:eastAsia="Times New Roman" w:hAnsi="Arial" w:cs="Arial"/>
          <w:sz w:val="24"/>
          <w:szCs w:val="24"/>
        </w:rPr>
        <w:t>If you would like to know more about our service or you feel that you might benefit from seeing a psychologist, please speak to your doctor or nurse.  They will provide you with a form to fill in and leave for us to get in contact with you.</w:t>
      </w:r>
    </w:p>
    <w:p w:rsidR="001F0144" w:rsidRPr="001F0144" w:rsidRDefault="001F0144" w:rsidP="00FA0EC3">
      <w:pPr>
        <w:spacing w:after="0"/>
        <w:rPr>
          <w:rFonts w:ascii="Arial" w:eastAsia="Times New Roman" w:hAnsi="Arial" w:cs="Arial"/>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b/>
          <w:sz w:val="24"/>
          <w:szCs w:val="24"/>
        </w:rPr>
        <w:t>Contact details</w:t>
      </w:r>
    </w:p>
    <w:p w:rsidR="001F0144" w:rsidRPr="001F0144" w:rsidRDefault="008151CE" w:rsidP="00FA0EC3">
      <w:pPr>
        <w:spacing w:after="0"/>
        <w:rPr>
          <w:rFonts w:ascii="Arial" w:eastAsia="Times New Roman" w:hAnsi="Arial" w:cs="Arial"/>
          <w:sz w:val="24"/>
          <w:szCs w:val="24"/>
        </w:rPr>
      </w:pPr>
      <w:r>
        <w:rPr>
          <w:rFonts w:ascii="Arial" w:eastAsia="Times New Roman" w:hAnsi="Arial" w:cs="Arial"/>
          <w:sz w:val="24"/>
          <w:szCs w:val="24"/>
        </w:rPr>
        <w:t>My</w:t>
      </w:r>
      <w:r w:rsidR="00FA0EC3">
        <w:rPr>
          <w:rFonts w:ascii="Arial" w:eastAsia="Times New Roman" w:hAnsi="Arial" w:cs="Arial"/>
          <w:sz w:val="24"/>
          <w:szCs w:val="24"/>
        </w:rPr>
        <w:t xml:space="preserve"> Sexual Health</w:t>
      </w: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sz w:val="24"/>
          <w:szCs w:val="24"/>
        </w:rPr>
        <w:t>King’s Mill Hospital</w:t>
      </w:r>
    </w:p>
    <w:p w:rsidR="001F0144" w:rsidRPr="001F0144" w:rsidRDefault="00FA0EC3" w:rsidP="00FA0EC3">
      <w:pPr>
        <w:spacing w:after="0"/>
        <w:rPr>
          <w:rFonts w:ascii="Arial" w:eastAsia="Times New Roman" w:hAnsi="Arial" w:cs="Arial"/>
          <w:sz w:val="24"/>
          <w:szCs w:val="24"/>
        </w:rPr>
      </w:pPr>
      <w:r>
        <w:rPr>
          <w:rFonts w:ascii="Arial" w:eastAsia="Times New Roman" w:hAnsi="Arial" w:cs="Arial"/>
          <w:sz w:val="24"/>
          <w:szCs w:val="24"/>
        </w:rPr>
        <w:t>Telephone</w:t>
      </w:r>
      <w:r w:rsidR="001F0144" w:rsidRPr="001F0144">
        <w:rPr>
          <w:rFonts w:ascii="Arial" w:eastAsia="Times New Roman" w:hAnsi="Arial" w:cs="Arial"/>
          <w:sz w:val="24"/>
          <w:szCs w:val="24"/>
        </w:rPr>
        <w:t>:  01623 672260</w:t>
      </w:r>
    </w:p>
    <w:p w:rsidR="001F0144" w:rsidRPr="001F0144" w:rsidRDefault="001F0144" w:rsidP="00FA0EC3">
      <w:pPr>
        <w:spacing w:after="0"/>
        <w:rPr>
          <w:rFonts w:ascii="Arial" w:eastAsia="Times New Roman" w:hAnsi="Arial" w:cs="Arial"/>
          <w:b/>
          <w:color w:val="3366FF"/>
          <w:sz w:val="24"/>
          <w:szCs w:val="24"/>
        </w:rPr>
      </w:pPr>
    </w:p>
    <w:p w:rsidR="001F0144" w:rsidRPr="001F0144" w:rsidRDefault="001F0144" w:rsidP="00FA0EC3">
      <w:pPr>
        <w:spacing w:after="0"/>
        <w:rPr>
          <w:rFonts w:ascii="Arial" w:eastAsia="Times New Roman" w:hAnsi="Arial" w:cs="Arial"/>
          <w:sz w:val="24"/>
          <w:szCs w:val="24"/>
        </w:rPr>
      </w:pPr>
      <w:r w:rsidRPr="001F0144">
        <w:rPr>
          <w:rFonts w:ascii="Arial" w:eastAsia="Times New Roman" w:hAnsi="Arial" w:cs="Arial"/>
          <w:b/>
          <w:sz w:val="24"/>
          <w:szCs w:val="24"/>
        </w:rPr>
        <w:lastRenderedPageBreak/>
        <w:t>Useful websites</w:t>
      </w:r>
    </w:p>
    <w:p w:rsidR="001F0144" w:rsidRPr="001F0144" w:rsidRDefault="001F0144" w:rsidP="00FA0EC3">
      <w:pPr>
        <w:spacing w:after="0"/>
        <w:rPr>
          <w:rFonts w:ascii="Arial" w:eastAsia="Times New Roman" w:hAnsi="Arial" w:cs="Arial"/>
          <w:color w:val="0000FF"/>
          <w:sz w:val="24"/>
          <w:szCs w:val="24"/>
          <w:u w:val="single"/>
        </w:rPr>
      </w:pPr>
      <w:r w:rsidRPr="001F0144">
        <w:rPr>
          <w:rFonts w:ascii="Arial" w:eastAsia="Times New Roman" w:hAnsi="Arial" w:cs="Arial"/>
          <w:sz w:val="24"/>
          <w:szCs w:val="24"/>
        </w:rPr>
        <w:t xml:space="preserve">The College of Sexual and Relationship Therapists:  </w:t>
      </w:r>
      <w:hyperlink r:id="rId10" w:history="1">
        <w:r w:rsidRPr="001F0144">
          <w:rPr>
            <w:rFonts w:ascii="Arial" w:eastAsia="Times New Roman" w:hAnsi="Arial" w:cs="Arial"/>
            <w:color w:val="0000FF"/>
            <w:sz w:val="24"/>
            <w:szCs w:val="24"/>
            <w:u w:val="single"/>
          </w:rPr>
          <w:t>www.cosrt.org.uk</w:t>
        </w:r>
      </w:hyperlink>
    </w:p>
    <w:p w:rsidR="001F0144" w:rsidRPr="00FA0EC3" w:rsidRDefault="001F0144" w:rsidP="00FA0EC3">
      <w:pPr>
        <w:spacing w:after="0"/>
        <w:rPr>
          <w:rFonts w:ascii="Arial" w:eastAsia="Times New Roman" w:hAnsi="Arial" w:cs="Arial"/>
          <w:sz w:val="16"/>
          <w:szCs w:val="16"/>
        </w:rPr>
      </w:pPr>
    </w:p>
    <w:p w:rsidR="001F0144" w:rsidRPr="001F0144" w:rsidRDefault="001F0144" w:rsidP="00FA0EC3">
      <w:pPr>
        <w:spacing w:after="0"/>
        <w:rPr>
          <w:rFonts w:ascii="Arial" w:eastAsia="Times New Roman" w:hAnsi="Arial" w:cs="Arial"/>
          <w:color w:val="0000FF"/>
          <w:sz w:val="24"/>
          <w:szCs w:val="24"/>
          <w:u w:val="single"/>
        </w:rPr>
      </w:pPr>
      <w:r w:rsidRPr="001F0144">
        <w:rPr>
          <w:rFonts w:ascii="Arial" w:eastAsia="Times New Roman" w:hAnsi="Arial" w:cs="Arial"/>
          <w:sz w:val="24"/>
          <w:szCs w:val="24"/>
        </w:rPr>
        <w:t xml:space="preserve">Terrence Higgins Trust:  </w:t>
      </w:r>
      <w:r w:rsidRPr="001F0144">
        <w:rPr>
          <w:rFonts w:ascii="Arial" w:eastAsia="Times New Roman" w:hAnsi="Arial" w:cs="Arial"/>
          <w:color w:val="0000FF"/>
          <w:sz w:val="24"/>
          <w:szCs w:val="24"/>
          <w:u w:val="single"/>
        </w:rPr>
        <w:t>www.tht.org.uk</w:t>
      </w:r>
    </w:p>
    <w:p w:rsidR="001F0144" w:rsidRPr="001F0144" w:rsidRDefault="00FA0EC3" w:rsidP="00FA0EC3">
      <w:pPr>
        <w:autoSpaceDE w:val="0"/>
        <w:autoSpaceDN w:val="0"/>
        <w:adjustRightInd w:val="0"/>
        <w:spacing w:before="100" w:after="100" w:line="240" w:lineRule="auto"/>
        <w:rPr>
          <w:rFonts w:ascii="Arial" w:eastAsia="Times New Roman" w:hAnsi="Arial" w:cs="Arial"/>
          <w:color w:val="0000FF"/>
          <w:sz w:val="24"/>
          <w:szCs w:val="24"/>
          <w:u w:val="single"/>
        </w:rPr>
      </w:pPr>
      <w:r>
        <w:rPr>
          <w:rFonts w:ascii="Arial" w:eastAsia="Times New Roman" w:hAnsi="Arial" w:cs="Arial"/>
          <w:sz w:val="24"/>
          <w:szCs w:val="24"/>
          <w:lang w:eastAsia="en-GB"/>
        </w:rPr>
        <w:t>Self-help leaflets (NHS T</w:t>
      </w:r>
      <w:r w:rsidR="001F0144" w:rsidRPr="001F0144">
        <w:rPr>
          <w:rFonts w:ascii="Arial" w:eastAsia="Times New Roman" w:hAnsi="Arial" w:cs="Arial"/>
          <w:sz w:val="24"/>
          <w:szCs w:val="24"/>
          <w:lang w:eastAsia="en-GB"/>
        </w:rPr>
        <w:t xml:space="preserve">rust in Northumberland):  </w:t>
      </w:r>
      <w:r w:rsidR="001F0144" w:rsidRPr="001F0144">
        <w:rPr>
          <w:rFonts w:ascii="Arial" w:eastAsia="Times New Roman" w:hAnsi="Arial" w:cs="Arial"/>
          <w:color w:val="0000FF"/>
          <w:sz w:val="24"/>
          <w:szCs w:val="24"/>
          <w:u w:val="single"/>
        </w:rPr>
        <w:t>www.ntw.nhs.uk</w:t>
      </w:r>
    </w:p>
    <w:p w:rsidR="001F0144" w:rsidRDefault="001F0144" w:rsidP="00FA0EC3">
      <w:pPr>
        <w:spacing w:after="0"/>
        <w:rPr>
          <w:rFonts w:ascii="Arial" w:eastAsia="Times New Roman" w:hAnsi="Arial" w:cs="Arial"/>
          <w:color w:val="000000"/>
          <w:sz w:val="16"/>
          <w:szCs w:val="16"/>
        </w:rPr>
      </w:pPr>
    </w:p>
    <w:p w:rsidR="00DB1780" w:rsidRPr="00DB1780" w:rsidRDefault="00DB1780" w:rsidP="00FA0EC3">
      <w:pPr>
        <w:spacing w:after="0"/>
        <w:rPr>
          <w:rFonts w:ascii="Arial" w:eastAsia="Calibri" w:hAnsi="Arial" w:cs="Arial"/>
          <w:bCs/>
          <w:color w:val="000000"/>
          <w:sz w:val="24"/>
          <w:szCs w:val="24"/>
        </w:rPr>
      </w:pPr>
      <w:r w:rsidRPr="00DB1780">
        <w:rPr>
          <w:rFonts w:ascii="Arial" w:eastAsia="Calibri" w:hAnsi="Arial" w:cs="Arial"/>
          <w:b/>
          <w:color w:val="000000"/>
          <w:sz w:val="24"/>
          <w:szCs w:val="24"/>
        </w:rPr>
        <w:t xml:space="preserve">Further sources of information </w:t>
      </w:r>
    </w:p>
    <w:p w:rsidR="00DB1780" w:rsidRPr="00DB1780" w:rsidRDefault="00DB1780" w:rsidP="00FA0EC3">
      <w:pPr>
        <w:spacing w:after="0"/>
        <w:rPr>
          <w:rFonts w:ascii="Arial" w:eastAsia="Calibri" w:hAnsi="Arial" w:cs="Arial"/>
          <w:color w:val="000000"/>
          <w:sz w:val="24"/>
          <w:szCs w:val="24"/>
        </w:rPr>
      </w:pPr>
      <w:r w:rsidRPr="00DB1780">
        <w:rPr>
          <w:rFonts w:ascii="Arial" w:eastAsia="Calibri" w:hAnsi="Arial" w:cs="Arial"/>
          <w:color w:val="000000"/>
          <w:sz w:val="24"/>
          <w:szCs w:val="24"/>
        </w:rPr>
        <w:t xml:space="preserve">NHS Choices: </w:t>
      </w:r>
      <w:hyperlink r:id="rId11" w:history="1">
        <w:r w:rsidRPr="00DB1780">
          <w:rPr>
            <w:rFonts w:ascii="Arial" w:eastAsia="Calibri" w:hAnsi="Arial" w:cs="Arial"/>
            <w:sz w:val="24"/>
            <w:szCs w:val="24"/>
            <w:u w:val="single"/>
          </w:rPr>
          <w:t>www.nhs.uk/conditions</w:t>
        </w:r>
      </w:hyperlink>
    </w:p>
    <w:p w:rsidR="00DB1780" w:rsidRPr="00DB1780" w:rsidRDefault="00DB1780" w:rsidP="00FA0EC3">
      <w:pPr>
        <w:spacing w:after="0"/>
        <w:rPr>
          <w:rFonts w:ascii="Arial" w:eastAsia="Calibri" w:hAnsi="Arial" w:cs="Arial"/>
          <w:color w:val="000000"/>
          <w:sz w:val="24"/>
          <w:szCs w:val="24"/>
        </w:rPr>
      </w:pPr>
      <w:r w:rsidRPr="00DB1780">
        <w:rPr>
          <w:rFonts w:ascii="Arial" w:eastAsia="Calibri" w:hAnsi="Arial" w:cs="Arial"/>
          <w:color w:val="000000"/>
          <w:sz w:val="24"/>
          <w:szCs w:val="24"/>
        </w:rPr>
        <w:t xml:space="preserve">Our website: </w:t>
      </w:r>
      <w:hyperlink r:id="rId12" w:history="1">
        <w:r w:rsidRPr="00DB1780">
          <w:rPr>
            <w:rFonts w:ascii="Arial" w:eastAsia="Calibri" w:hAnsi="Arial" w:cs="Arial"/>
            <w:color w:val="000000"/>
            <w:sz w:val="24"/>
            <w:szCs w:val="24"/>
            <w:u w:val="single"/>
          </w:rPr>
          <w:t>www.sfh-tr.nhs.uk</w:t>
        </w:r>
      </w:hyperlink>
      <w:r w:rsidRPr="00DB1780">
        <w:rPr>
          <w:rFonts w:ascii="Arial" w:eastAsia="Calibri" w:hAnsi="Arial" w:cs="Arial"/>
          <w:color w:val="000000"/>
          <w:sz w:val="24"/>
          <w:szCs w:val="24"/>
        </w:rPr>
        <w:t xml:space="preserve"> </w:t>
      </w:r>
    </w:p>
    <w:p w:rsidR="00DB1780" w:rsidRPr="00DB1780" w:rsidRDefault="00DB1780" w:rsidP="00FA0EC3">
      <w:pPr>
        <w:spacing w:after="0"/>
        <w:rPr>
          <w:rFonts w:ascii="Arial" w:eastAsia="Calibri" w:hAnsi="Arial" w:cs="Arial"/>
          <w:color w:val="000000"/>
        </w:rPr>
      </w:pPr>
    </w:p>
    <w:p w:rsidR="00DB1780" w:rsidRPr="00DB1780" w:rsidRDefault="00DB1780" w:rsidP="00FA0EC3">
      <w:pPr>
        <w:spacing w:after="0" w:line="240" w:lineRule="auto"/>
        <w:rPr>
          <w:rFonts w:ascii="Arial" w:eastAsia="Calibri" w:hAnsi="Arial" w:cs="Arial"/>
          <w:b/>
          <w:color w:val="000000"/>
          <w:sz w:val="24"/>
          <w:szCs w:val="24"/>
        </w:rPr>
      </w:pPr>
      <w:r w:rsidRPr="00DB1780">
        <w:rPr>
          <w:rFonts w:ascii="Arial" w:eastAsia="Calibri" w:hAnsi="Arial" w:cs="Arial"/>
          <w:b/>
          <w:color w:val="000000"/>
          <w:sz w:val="24"/>
          <w:szCs w:val="24"/>
        </w:rPr>
        <w:t>Patient Experience Team (PET)</w:t>
      </w:r>
    </w:p>
    <w:p w:rsidR="00DB1780" w:rsidRPr="00DB1780" w:rsidRDefault="00DB1780" w:rsidP="00FA0EC3">
      <w:pPr>
        <w:widowControl w:val="0"/>
        <w:spacing w:after="0" w:line="240" w:lineRule="auto"/>
        <w:rPr>
          <w:rFonts w:ascii="Arial" w:eastAsia="Calibri" w:hAnsi="Arial" w:cs="Arial"/>
          <w:color w:val="000000"/>
          <w:sz w:val="24"/>
          <w:szCs w:val="24"/>
        </w:rPr>
      </w:pPr>
      <w:r w:rsidRPr="00DB1780">
        <w:rPr>
          <w:rFonts w:ascii="Arial" w:eastAsia="Calibri" w:hAnsi="Arial" w:cs="Arial"/>
          <w:color w:val="000000"/>
          <w:sz w:val="24"/>
          <w:szCs w:val="24"/>
        </w:rPr>
        <w:t>PET is available to help with any of your compliments, concerns or complaints, and will ensure a prompt and efficient service.</w:t>
      </w:r>
    </w:p>
    <w:p w:rsidR="00DB1780" w:rsidRPr="00DB1780" w:rsidRDefault="00DB1780" w:rsidP="00FA0EC3">
      <w:pPr>
        <w:spacing w:after="0" w:line="240" w:lineRule="auto"/>
        <w:rPr>
          <w:rFonts w:ascii="Arial" w:eastAsia="Calibri" w:hAnsi="Arial" w:cs="Arial"/>
          <w:b/>
          <w:bCs/>
          <w:color w:val="000000"/>
        </w:rPr>
      </w:pPr>
    </w:p>
    <w:p w:rsidR="00DB1780" w:rsidRPr="00DB1780" w:rsidRDefault="00DB1780" w:rsidP="00FA0EC3">
      <w:pPr>
        <w:spacing w:after="0" w:line="240" w:lineRule="auto"/>
        <w:rPr>
          <w:rFonts w:ascii="Arial" w:eastAsia="Calibri" w:hAnsi="Arial" w:cs="Arial"/>
          <w:b/>
          <w:bCs/>
          <w:color w:val="000000"/>
          <w:sz w:val="24"/>
          <w:szCs w:val="24"/>
        </w:rPr>
      </w:pPr>
      <w:r w:rsidRPr="00DB1780">
        <w:rPr>
          <w:rFonts w:ascii="Arial" w:eastAsia="Calibri" w:hAnsi="Arial" w:cs="Arial"/>
          <w:b/>
          <w:bCs/>
          <w:color w:val="000000"/>
          <w:sz w:val="24"/>
          <w:szCs w:val="24"/>
        </w:rPr>
        <w:t>King’s Mill Hospital:</w:t>
      </w:r>
      <w:r w:rsidRPr="00DB1780">
        <w:rPr>
          <w:rFonts w:ascii="Arial" w:eastAsia="Calibri" w:hAnsi="Arial" w:cs="Arial"/>
          <w:bCs/>
          <w:color w:val="000000"/>
          <w:sz w:val="24"/>
          <w:szCs w:val="24"/>
        </w:rPr>
        <w:t xml:space="preserve"> 01623 672222</w:t>
      </w:r>
    </w:p>
    <w:p w:rsidR="00DB1780" w:rsidRPr="00DB1780" w:rsidRDefault="00DB1780" w:rsidP="00FA0EC3">
      <w:pPr>
        <w:spacing w:after="0" w:line="240" w:lineRule="auto"/>
        <w:rPr>
          <w:rFonts w:ascii="Arial" w:eastAsia="Calibri" w:hAnsi="Arial" w:cs="Arial"/>
          <w:b/>
          <w:bCs/>
          <w:color w:val="000000"/>
          <w:sz w:val="24"/>
          <w:szCs w:val="24"/>
        </w:rPr>
      </w:pPr>
      <w:r w:rsidRPr="00DB1780">
        <w:rPr>
          <w:rFonts w:ascii="Arial" w:eastAsia="Calibri" w:hAnsi="Arial" w:cs="Arial"/>
          <w:b/>
          <w:bCs/>
          <w:color w:val="000000"/>
          <w:sz w:val="24"/>
          <w:szCs w:val="24"/>
        </w:rPr>
        <w:t xml:space="preserve">Newark Hospital: </w:t>
      </w:r>
      <w:r w:rsidRPr="00DB1780">
        <w:rPr>
          <w:rFonts w:ascii="Arial" w:eastAsia="Calibri" w:hAnsi="Arial" w:cs="Arial"/>
          <w:bCs/>
          <w:color w:val="000000"/>
          <w:sz w:val="24"/>
          <w:szCs w:val="24"/>
        </w:rPr>
        <w:t>01636 685692</w:t>
      </w:r>
    </w:p>
    <w:p w:rsidR="00DB1780" w:rsidRPr="00F0202E" w:rsidRDefault="00DB1780" w:rsidP="00F0202E">
      <w:pPr>
        <w:rPr>
          <w:rFonts w:ascii="Arial" w:hAnsi="Arial" w:cs="Arial"/>
          <w:sz w:val="24"/>
          <w:szCs w:val="24"/>
        </w:rPr>
      </w:pPr>
      <w:r w:rsidRPr="00DB1780">
        <w:rPr>
          <w:rFonts w:ascii="Arial" w:eastAsia="Calibri" w:hAnsi="Arial" w:cs="Arial"/>
          <w:b/>
          <w:color w:val="000000"/>
          <w:sz w:val="24"/>
          <w:szCs w:val="24"/>
        </w:rPr>
        <w:t xml:space="preserve">Email: </w:t>
      </w:r>
      <w:hyperlink r:id="rId13" w:history="1">
        <w:r w:rsidR="00F0202E" w:rsidRPr="00D71A4C">
          <w:rPr>
            <w:rStyle w:val="Hyperlink"/>
            <w:rFonts w:ascii="Arial" w:hAnsi="Arial" w:cs="Arial"/>
            <w:sz w:val="24"/>
            <w:szCs w:val="24"/>
          </w:rPr>
          <w:t>sfh-tr.PET@nhs.net</w:t>
        </w:r>
      </w:hyperlink>
    </w:p>
    <w:p w:rsidR="00DB1780" w:rsidRDefault="008B4F60" w:rsidP="00DB1780">
      <w:pPr>
        <w:spacing w:after="0" w:line="240" w:lineRule="auto"/>
        <w:rPr>
          <w:rFonts w:ascii="Arial" w:eastAsia="Calibri" w:hAnsi="Arial" w:cs="Arial"/>
          <w:color w:val="000000"/>
          <w:sz w:val="24"/>
          <w:szCs w:val="24"/>
        </w:rPr>
      </w:pPr>
      <w:r w:rsidRPr="008B4F60">
        <w:rPr>
          <w:rFonts w:ascii="Arial" w:eastAsia="Calibri" w:hAnsi="Arial" w:cs="Arial"/>
          <w:color w:val="000000"/>
          <w:sz w:val="24"/>
          <w:szCs w:val="24"/>
        </w:rPr>
        <w:t xml:space="preserve">If you would like this information in an alternative format, for example large print or easy read, or if you need help with communicating with us, for example because you use British Sign Language, please let us know. You can call the Patient Experience Team on 01623 672222 or email </w:t>
      </w:r>
      <w:hyperlink r:id="rId14" w:history="1">
        <w:r w:rsidRPr="00003E74">
          <w:rPr>
            <w:rStyle w:val="Hyperlink"/>
            <w:rFonts w:ascii="Arial" w:eastAsia="Calibri" w:hAnsi="Arial" w:cs="Arial"/>
            <w:sz w:val="24"/>
            <w:szCs w:val="24"/>
          </w:rPr>
          <w:t>sfh-tr.PET@nhs.net</w:t>
        </w:r>
      </w:hyperlink>
      <w:r w:rsidRPr="008B4F60">
        <w:rPr>
          <w:rFonts w:ascii="Arial" w:eastAsia="Calibri" w:hAnsi="Arial" w:cs="Arial"/>
          <w:color w:val="000000"/>
          <w:sz w:val="24"/>
          <w:szCs w:val="24"/>
        </w:rPr>
        <w:t>.</w:t>
      </w:r>
    </w:p>
    <w:p w:rsidR="008B4F60" w:rsidRDefault="008B4F60" w:rsidP="00DB1780">
      <w:pPr>
        <w:spacing w:after="0" w:line="240" w:lineRule="auto"/>
        <w:rPr>
          <w:rFonts w:ascii="Arial" w:eastAsia="Calibri" w:hAnsi="Arial" w:cs="Arial"/>
          <w:color w:val="000000"/>
          <w:sz w:val="24"/>
          <w:szCs w:val="24"/>
        </w:rPr>
      </w:pPr>
    </w:p>
    <w:p w:rsidR="00DB1780" w:rsidRPr="00DB1780" w:rsidRDefault="00DB1780" w:rsidP="00DB1780">
      <w:pPr>
        <w:spacing w:after="0" w:line="240" w:lineRule="auto"/>
        <w:rPr>
          <w:rFonts w:ascii="Arial" w:eastAsia="Calibri" w:hAnsi="Arial" w:cs="Arial"/>
          <w:color w:val="000000"/>
          <w:sz w:val="16"/>
          <w:szCs w:val="16"/>
        </w:rPr>
      </w:pPr>
      <w:r w:rsidRPr="00DB1780">
        <w:rPr>
          <w:rFonts w:ascii="Arial" w:eastAsia="Calibri" w:hAnsi="Arial" w:cs="Arial"/>
          <w:color w:val="000000"/>
          <w:sz w:val="16"/>
          <w:szCs w:val="16"/>
        </w:rPr>
        <w:t>This document is intended for information purposes only and should not replace advice that your relevant health professional would give you.</w:t>
      </w:r>
    </w:p>
    <w:p w:rsidR="00DB1780" w:rsidRPr="00DB1780" w:rsidRDefault="00DB1780" w:rsidP="00DB1780">
      <w:pPr>
        <w:spacing w:after="0" w:line="240" w:lineRule="auto"/>
        <w:rPr>
          <w:rFonts w:ascii="Arial" w:eastAsia="Calibri" w:hAnsi="Arial" w:cs="Arial"/>
          <w:color w:val="000000"/>
          <w:sz w:val="16"/>
          <w:szCs w:val="16"/>
        </w:rPr>
      </w:pPr>
    </w:p>
    <w:p w:rsidR="00DB1780" w:rsidRPr="00DB1780" w:rsidRDefault="00DB1780" w:rsidP="00DB1780">
      <w:pPr>
        <w:spacing w:after="0" w:line="240" w:lineRule="auto"/>
        <w:rPr>
          <w:rFonts w:ascii="Arial" w:eastAsia="Calibri" w:hAnsi="Arial" w:cs="Arial"/>
          <w:color w:val="000000"/>
          <w:sz w:val="16"/>
          <w:szCs w:val="16"/>
        </w:rPr>
      </w:pPr>
      <w:r w:rsidRPr="00DB1780">
        <w:rPr>
          <w:rFonts w:ascii="Arial" w:eastAsia="Calibri" w:hAnsi="Arial" w:cs="Arial"/>
          <w:color w:val="000000"/>
          <w:sz w:val="16"/>
          <w:szCs w:val="16"/>
        </w:rPr>
        <w:t xml:space="preserve">External websites may be referred to in specific cases.  Any external websites are provided for your information and convenience. We cannot accept responsibility for the information found on them. </w:t>
      </w:r>
    </w:p>
    <w:p w:rsidR="00DB1780" w:rsidRPr="00DB1780" w:rsidRDefault="00DB1780" w:rsidP="00DB1780">
      <w:pPr>
        <w:spacing w:after="0" w:line="240" w:lineRule="auto"/>
        <w:rPr>
          <w:rFonts w:ascii="Arial" w:eastAsia="Calibri" w:hAnsi="Arial" w:cs="Arial"/>
          <w:color w:val="000000"/>
          <w:sz w:val="16"/>
          <w:szCs w:val="16"/>
        </w:rPr>
      </w:pPr>
    </w:p>
    <w:p w:rsidR="00DB1780" w:rsidRPr="00F0202E" w:rsidRDefault="00DB1780" w:rsidP="00F0202E">
      <w:pPr>
        <w:rPr>
          <w:rFonts w:ascii="Arial" w:hAnsi="Arial" w:cs="Arial"/>
          <w:sz w:val="16"/>
          <w:szCs w:val="16"/>
        </w:rPr>
      </w:pPr>
      <w:proofErr w:type="gramStart"/>
      <w:r w:rsidRPr="00DB1780">
        <w:rPr>
          <w:rFonts w:ascii="Arial" w:eastAsia="Calibri" w:hAnsi="Arial" w:cs="Arial"/>
          <w:color w:val="000000"/>
          <w:sz w:val="16"/>
          <w:szCs w:val="16"/>
        </w:rPr>
        <w:t xml:space="preserve">If you require a full list of references for this leaflet, please email </w:t>
      </w:r>
      <w:hyperlink r:id="rId15" w:history="1">
        <w:r w:rsidR="00F0202E" w:rsidRPr="00D71A4C">
          <w:rPr>
            <w:rStyle w:val="Hyperlink"/>
            <w:rFonts w:ascii="Arial" w:hAnsi="Arial" w:cs="Arial"/>
            <w:sz w:val="16"/>
            <w:szCs w:val="16"/>
          </w:rPr>
          <w:t>sfh-tr.patientinformation@nhs.net</w:t>
        </w:r>
      </w:hyperlink>
      <w:r w:rsidRPr="00DB1780">
        <w:rPr>
          <w:rFonts w:ascii="Arial" w:eastAsia="Calibri" w:hAnsi="Arial" w:cs="Arial"/>
          <w:color w:val="000000"/>
          <w:sz w:val="16"/>
          <w:szCs w:val="16"/>
        </w:rPr>
        <w:t xml:space="preserve"> or telephone 01623 622515, extension 6927.</w:t>
      </w:r>
      <w:proofErr w:type="gramEnd"/>
    </w:p>
    <w:p w:rsidR="001F0144" w:rsidRPr="001F0144" w:rsidRDefault="001F0144" w:rsidP="001F0144">
      <w:pPr>
        <w:spacing w:after="0"/>
        <w:rPr>
          <w:rFonts w:ascii="Arial" w:eastAsia="Times New Roman" w:hAnsi="Arial" w:cs="Arial"/>
          <w:color w:val="000000"/>
          <w:sz w:val="16"/>
          <w:szCs w:val="16"/>
        </w:rPr>
      </w:pPr>
    </w:p>
    <w:p w:rsidR="001F0144" w:rsidRPr="001F0144" w:rsidRDefault="001F0144" w:rsidP="001F0144">
      <w:pPr>
        <w:spacing w:after="0"/>
        <w:rPr>
          <w:rFonts w:ascii="Arial" w:eastAsia="Times New Roman" w:hAnsi="Arial" w:cs="Arial"/>
          <w:color w:val="000000"/>
          <w:sz w:val="16"/>
          <w:szCs w:val="16"/>
        </w:rPr>
      </w:pPr>
    </w:p>
    <w:p w:rsidR="001F0144" w:rsidRPr="001F0144" w:rsidRDefault="001F0144" w:rsidP="001F0144">
      <w:pPr>
        <w:spacing w:after="0"/>
        <w:rPr>
          <w:rFonts w:ascii="Arial" w:eastAsia="Times New Roman" w:hAnsi="Arial" w:cs="Arial"/>
          <w:color w:val="000000"/>
          <w:sz w:val="16"/>
          <w:szCs w:val="16"/>
        </w:rPr>
      </w:pPr>
    </w:p>
    <w:p w:rsidR="001F0144" w:rsidRPr="001F0144" w:rsidRDefault="001F0144" w:rsidP="001F0144">
      <w:pPr>
        <w:spacing w:after="0"/>
        <w:rPr>
          <w:rFonts w:ascii="Arial" w:eastAsia="Times New Roman" w:hAnsi="Arial" w:cs="Arial"/>
          <w:color w:val="000000"/>
          <w:sz w:val="16"/>
          <w:szCs w:val="16"/>
        </w:rPr>
      </w:pPr>
    </w:p>
    <w:sectPr w:rsidR="001F0144" w:rsidRPr="001F0144" w:rsidSect="00A04344">
      <w:type w:val="continuous"/>
      <w:pgSz w:w="11906" w:h="16838"/>
      <w:pgMar w:top="1701" w:right="1134" w:bottom="1440" w:left="1134" w:header="709" w:footer="709" w:gutter="0"/>
      <w:pgNumType w:start="1"/>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44" w:rsidRDefault="00A04344">
      <w:pPr>
        <w:spacing w:after="0" w:line="240" w:lineRule="auto"/>
      </w:pPr>
      <w:r>
        <w:separator/>
      </w:r>
    </w:p>
  </w:endnote>
  <w:endnote w:type="continuationSeparator" w:id="0">
    <w:p w:rsidR="00A04344" w:rsidRDefault="00A0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44" w:rsidRPr="001465EE" w:rsidRDefault="00A04344">
    <w:pPr>
      <w:pStyle w:val="Footer"/>
      <w:jc w:val="right"/>
      <w:rPr>
        <w:rFonts w:ascii="Arial" w:hAnsi="Arial" w:cs="Arial"/>
      </w:rPr>
    </w:pPr>
    <w:r w:rsidRPr="001465EE">
      <w:rPr>
        <w:rFonts w:ascii="Arial" w:hAnsi="Arial" w:cs="Arial"/>
      </w:rPr>
      <w:t xml:space="preserve">Page </w:t>
    </w:r>
    <w:r w:rsidRPr="001465EE">
      <w:rPr>
        <w:rFonts w:ascii="Arial" w:hAnsi="Arial" w:cs="Arial"/>
        <w:b/>
      </w:rPr>
      <w:fldChar w:fldCharType="begin"/>
    </w:r>
    <w:r w:rsidRPr="001465EE">
      <w:rPr>
        <w:rFonts w:ascii="Arial" w:hAnsi="Arial" w:cs="Arial"/>
        <w:b/>
      </w:rPr>
      <w:instrText xml:space="preserve"> PAGE </w:instrText>
    </w:r>
    <w:r w:rsidRPr="001465EE">
      <w:rPr>
        <w:rFonts w:ascii="Arial" w:hAnsi="Arial" w:cs="Arial"/>
        <w:b/>
      </w:rPr>
      <w:fldChar w:fldCharType="separate"/>
    </w:r>
    <w:r w:rsidR="0006131B">
      <w:rPr>
        <w:rFonts w:ascii="Arial" w:hAnsi="Arial" w:cs="Arial"/>
        <w:b/>
        <w:noProof/>
      </w:rPr>
      <w:t>2</w:t>
    </w:r>
    <w:r w:rsidRPr="001465EE">
      <w:rPr>
        <w:rFonts w:ascii="Arial" w:hAnsi="Arial" w:cs="Arial"/>
        <w:b/>
      </w:rPr>
      <w:fldChar w:fldCharType="end"/>
    </w:r>
    <w:r w:rsidRPr="001465EE">
      <w:rPr>
        <w:rFonts w:ascii="Arial" w:hAnsi="Arial" w:cs="Arial"/>
      </w:rPr>
      <w:t xml:space="preserve"> of </w:t>
    </w:r>
    <w:r w:rsidRPr="001465EE">
      <w:rPr>
        <w:rFonts w:ascii="Arial" w:hAnsi="Arial" w:cs="Arial"/>
        <w:b/>
      </w:rPr>
      <w:fldChar w:fldCharType="begin"/>
    </w:r>
    <w:r w:rsidRPr="001465EE">
      <w:rPr>
        <w:rFonts w:ascii="Arial" w:hAnsi="Arial" w:cs="Arial"/>
        <w:b/>
      </w:rPr>
      <w:instrText xml:space="preserve"> NUMPAGES  </w:instrText>
    </w:r>
    <w:r w:rsidRPr="001465EE">
      <w:rPr>
        <w:rFonts w:ascii="Arial" w:hAnsi="Arial" w:cs="Arial"/>
        <w:b/>
      </w:rPr>
      <w:fldChar w:fldCharType="separate"/>
    </w:r>
    <w:r w:rsidR="0006131B">
      <w:rPr>
        <w:rFonts w:ascii="Arial" w:hAnsi="Arial" w:cs="Arial"/>
        <w:b/>
        <w:noProof/>
      </w:rPr>
      <w:t>2</w:t>
    </w:r>
    <w:r w:rsidRPr="001465EE">
      <w:rPr>
        <w:rFonts w:ascii="Arial" w:hAnsi="Arial" w:cs="Arial"/>
        <w:b/>
      </w:rPr>
      <w:fldChar w:fldCharType="end"/>
    </w:r>
  </w:p>
  <w:p w:rsidR="00A04344" w:rsidRDefault="00A04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44" w:rsidRDefault="00A04344">
      <w:pPr>
        <w:spacing w:after="0" w:line="240" w:lineRule="auto"/>
      </w:pPr>
      <w:r>
        <w:separator/>
      </w:r>
    </w:p>
  </w:footnote>
  <w:footnote w:type="continuationSeparator" w:id="0">
    <w:p w:rsidR="00A04344" w:rsidRDefault="00A04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80" w:rsidRDefault="00DB1780" w:rsidP="00A04344">
    <w:pPr>
      <w:pStyle w:val="Header"/>
      <w:tabs>
        <w:tab w:val="clear" w:pos="4513"/>
        <w:tab w:val="clear" w:pos="9026"/>
        <w:tab w:val="left" w:pos="904"/>
      </w:tabs>
      <w:rPr>
        <w:noProof/>
        <w:lang w:eastAsia="en-GB"/>
      </w:rPr>
    </w:pPr>
  </w:p>
  <w:p w:rsidR="00A04344" w:rsidRDefault="004D55FB" w:rsidP="00DB1780">
    <w:pPr>
      <w:pStyle w:val="Header"/>
      <w:tabs>
        <w:tab w:val="clear" w:pos="4513"/>
        <w:tab w:val="clear" w:pos="9026"/>
        <w:tab w:val="left" w:pos="904"/>
      </w:tabs>
      <w:jc w:val="right"/>
    </w:pPr>
    <w:r>
      <w:rPr>
        <w:noProof/>
        <w:lang w:eastAsia="en-GB"/>
      </w:rPr>
      <w:drawing>
        <wp:anchor distT="0" distB="0" distL="114300" distR="114300" simplePos="0" relativeHeight="251658240" behindDoc="0" locked="0" layoutInCell="1" allowOverlap="1">
          <wp:simplePos x="0" y="0"/>
          <wp:positionH relativeFrom="column">
            <wp:posOffset>-102870</wp:posOffset>
          </wp:positionH>
          <wp:positionV relativeFrom="paragraph">
            <wp:posOffset>453390</wp:posOffset>
          </wp:positionV>
          <wp:extent cx="2516400" cy="55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RAPLINE2.jpg"/>
                  <pic:cNvPicPr/>
                </pic:nvPicPr>
                <pic:blipFill>
                  <a:blip r:embed="rId1">
                    <a:extLst>
                      <a:ext uri="{28A0092B-C50C-407E-A947-70E740481C1C}">
                        <a14:useLocalDpi xmlns:a14="http://schemas.microsoft.com/office/drawing/2010/main" val="0"/>
                      </a:ext>
                    </a:extLst>
                  </a:blip>
                  <a:stretch>
                    <a:fillRect/>
                  </a:stretch>
                </pic:blipFill>
                <pic:spPr>
                  <a:xfrm>
                    <a:off x="0" y="0"/>
                    <a:ext cx="2516400" cy="558000"/>
                  </a:xfrm>
                  <a:prstGeom prst="rect">
                    <a:avLst/>
                  </a:prstGeom>
                </pic:spPr>
              </pic:pic>
            </a:graphicData>
          </a:graphic>
          <wp14:sizeRelH relativeFrom="margin">
            <wp14:pctWidth>0</wp14:pctWidth>
          </wp14:sizeRelH>
          <wp14:sizeRelV relativeFrom="margin">
            <wp14:pctHeight>0</wp14:pctHeight>
          </wp14:sizeRelV>
        </wp:anchor>
      </w:drawing>
    </w:r>
    <w:r w:rsidR="00DB1780">
      <w:rPr>
        <w:noProof/>
        <w:lang w:eastAsia="en-GB"/>
      </w:rPr>
      <w:drawing>
        <wp:inline distT="0" distB="0" distL="0" distR="0">
          <wp:extent cx="3599688" cy="1618488"/>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99688" cy="1618488"/>
                  </a:xfrm>
                  <a:prstGeom prst="rect">
                    <a:avLst/>
                  </a:prstGeom>
                </pic:spPr>
              </pic:pic>
            </a:graphicData>
          </a:graphic>
        </wp:inline>
      </w:drawing>
    </w:r>
    <w:r w:rsidR="00A0434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59AA"/>
    <w:multiLevelType w:val="hybridMultilevel"/>
    <w:tmpl w:val="37460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63C4644"/>
    <w:multiLevelType w:val="hybridMultilevel"/>
    <w:tmpl w:val="D3FAA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44"/>
    <w:rsid w:val="0002759F"/>
    <w:rsid w:val="0006131B"/>
    <w:rsid w:val="000D3FC1"/>
    <w:rsid w:val="000E5A07"/>
    <w:rsid w:val="00126080"/>
    <w:rsid w:val="00183FC3"/>
    <w:rsid w:val="001D1613"/>
    <w:rsid w:val="001F0144"/>
    <w:rsid w:val="00214669"/>
    <w:rsid w:val="002A73EF"/>
    <w:rsid w:val="002F68E5"/>
    <w:rsid w:val="004D55FB"/>
    <w:rsid w:val="005738B9"/>
    <w:rsid w:val="006D51CF"/>
    <w:rsid w:val="008151CE"/>
    <w:rsid w:val="008A6763"/>
    <w:rsid w:val="008B4F60"/>
    <w:rsid w:val="009A41EB"/>
    <w:rsid w:val="00A04344"/>
    <w:rsid w:val="00A736C1"/>
    <w:rsid w:val="00DB1780"/>
    <w:rsid w:val="00E16CDF"/>
    <w:rsid w:val="00F0202E"/>
    <w:rsid w:val="00F274F9"/>
    <w:rsid w:val="00FA0EC3"/>
    <w:rsid w:val="00FB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144"/>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F0144"/>
    <w:rPr>
      <w:rFonts w:ascii="Calibri" w:eastAsia="Times New Roman" w:hAnsi="Calibri" w:cs="Times New Roman"/>
    </w:rPr>
  </w:style>
  <w:style w:type="paragraph" w:styleId="Footer">
    <w:name w:val="footer"/>
    <w:basedOn w:val="Normal"/>
    <w:link w:val="FooterChar"/>
    <w:uiPriority w:val="99"/>
    <w:unhideWhenUsed/>
    <w:rsid w:val="001F0144"/>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F0144"/>
    <w:rPr>
      <w:rFonts w:ascii="Calibri" w:eastAsia="Times New Roman" w:hAnsi="Calibri" w:cs="Times New Roman"/>
    </w:rPr>
  </w:style>
  <w:style w:type="character" w:styleId="Hyperlink">
    <w:name w:val="Hyperlink"/>
    <w:basedOn w:val="DefaultParagraphFont"/>
    <w:uiPriority w:val="99"/>
    <w:rsid w:val="001F0144"/>
    <w:rPr>
      <w:color w:val="0000FF"/>
      <w:u w:val="single"/>
    </w:rPr>
  </w:style>
  <w:style w:type="paragraph" w:styleId="BalloonText">
    <w:name w:val="Balloon Text"/>
    <w:basedOn w:val="Normal"/>
    <w:link w:val="BalloonTextChar"/>
    <w:uiPriority w:val="99"/>
    <w:semiHidden/>
    <w:unhideWhenUsed/>
    <w:rsid w:val="00DB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144"/>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F0144"/>
    <w:rPr>
      <w:rFonts w:ascii="Calibri" w:eastAsia="Times New Roman" w:hAnsi="Calibri" w:cs="Times New Roman"/>
    </w:rPr>
  </w:style>
  <w:style w:type="paragraph" w:styleId="Footer">
    <w:name w:val="footer"/>
    <w:basedOn w:val="Normal"/>
    <w:link w:val="FooterChar"/>
    <w:uiPriority w:val="99"/>
    <w:unhideWhenUsed/>
    <w:rsid w:val="001F0144"/>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F0144"/>
    <w:rPr>
      <w:rFonts w:ascii="Calibri" w:eastAsia="Times New Roman" w:hAnsi="Calibri" w:cs="Times New Roman"/>
    </w:rPr>
  </w:style>
  <w:style w:type="character" w:styleId="Hyperlink">
    <w:name w:val="Hyperlink"/>
    <w:basedOn w:val="DefaultParagraphFont"/>
    <w:uiPriority w:val="99"/>
    <w:rsid w:val="001F0144"/>
    <w:rPr>
      <w:color w:val="0000FF"/>
      <w:u w:val="single"/>
    </w:rPr>
  </w:style>
  <w:style w:type="paragraph" w:styleId="BalloonText">
    <w:name w:val="Balloon Text"/>
    <w:basedOn w:val="Normal"/>
    <w:link w:val="BalloonTextChar"/>
    <w:uiPriority w:val="99"/>
    <w:semiHidden/>
    <w:unhideWhenUsed/>
    <w:rsid w:val="00DB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fh-tr.PET@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fh-tr.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uk/conditions" TargetMode="External"/><Relationship Id="rId5" Type="http://schemas.openxmlformats.org/officeDocument/2006/relationships/webSettings" Target="webSettings.xml"/><Relationship Id="rId15" Type="http://schemas.openxmlformats.org/officeDocument/2006/relationships/hyperlink" Target="mailto:sfh-tr.patientinformation@nhs.net" TargetMode="External"/><Relationship Id="rId10" Type="http://schemas.openxmlformats.org/officeDocument/2006/relationships/hyperlink" Target="http://www.cosrt.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fh-tr.PET@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PARMAR Sheena - Clinical Psychologist</dc:creator>
  <cp:lastModifiedBy>Carrie Shaw - Departmental Secretary - SFH-KMH</cp:lastModifiedBy>
  <cp:revision>2</cp:revision>
  <cp:lastPrinted>2022-02-08T15:46:00Z</cp:lastPrinted>
  <dcterms:created xsi:type="dcterms:W3CDTF">2022-02-08T15:47:00Z</dcterms:created>
  <dcterms:modified xsi:type="dcterms:W3CDTF">2022-02-08T15:47:00Z</dcterms:modified>
</cp:coreProperties>
</file>