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37201" w14:textId="6B8CABBD" w:rsidR="00A31836" w:rsidRPr="00766628" w:rsidRDefault="00766628" w:rsidP="00766628">
      <w:pPr>
        <w:spacing w:after="0"/>
        <w:jc w:val="center"/>
        <w:rPr>
          <w:rFonts w:ascii="Arial" w:hAnsi="Arial" w:cs="Arial"/>
          <w:b/>
          <w:bCs/>
          <w:sz w:val="28"/>
          <w:szCs w:val="28"/>
        </w:rPr>
      </w:pPr>
      <w:r w:rsidRPr="00766628">
        <w:rPr>
          <w:rFonts w:ascii="Arial" w:hAnsi="Arial" w:cs="Arial"/>
          <w:b/>
          <w:bCs/>
          <w:sz w:val="28"/>
          <w:szCs w:val="28"/>
        </w:rPr>
        <w:t>Data Protection Impact Assessment</w:t>
      </w:r>
    </w:p>
    <w:p w14:paraId="0B09554D" w14:textId="77777777" w:rsidR="00A31836" w:rsidRPr="00C66F59" w:rsidRDefault="00A31836" w:rsidP="00A31836">
      <w:pPr>
        <w:spacing w:after="0"/>
        <w:rPr>
          <w:rFonts w:ascii="Arial" w:hAnsi="Arial" w:cs="Arial"/>
          <w:sz w:val="24"/>
          <w:szCs w:val="24"/>
        </w:rPr>
      </w:pPr>
    </w:p>
    <w:sdt>
      <w:sdtPr>
        <w:rPr>
          <w:rFonts w:asciiTheme="minorHAnsi" w:eastAsiaTheme="minorHAnsi" w:hAnsiTheme="minorHAnsi" w:cstheme="minorBidi"/>
          <w:color w:val="auto"/>
          <w:sz w:val="22"/>
          <w:szCs w:val="22"/>
          <w:lang w:val="en-GB"/>
        </w:rPr>
        <w:id w:val="1651172678"/>
        <w:docPartObj>
          <w:docPartGallery w:val="Table of Contents"/>
          <w:docPartUnique/>
        </w:docPartObj>
      </w:sdtPr>
      <w:sdtEndPr>
        <w:rPr>
          <w:b/>
          <w:bCs/>
          <w:noProof/>
        </w:rPr>
      </w:sdtEndPr>
      <w:sdtContent>
        <w:p w14:paraId="68F2C837" w14:textId="7DAB5700" w:rsidR="00766628" w:rsidRDefault="00766628">
          <w:pPr>
            <w:pStyle w:val="TOCHeading"/>
          </w:pPr>
          <w:r>
            <w:t>Contents</w:t>
          </w:r>
        </w:p>
        <w:p w14:paraId="0F6D68E3" w14:textId="0B1F4596" w:rsidR="00667CFA" w:rsidRDefault="00766628">
          <w:pPr>
            <w:pStyle w:val="TOC1"/>
            <w:tabs>
              <w:tab w:val="right" w:leader="dot" w:pos="9854"/>
            </w:tabs>
            <w:rPr>
              <w:rFonts w:eastAsiaTheme="minorEastAsia"/>
              <w:noProof/>
              <w:lang w:eastAsia="en-GB"/>
            </w:rPr>
          </w:pPr>
          <w:r>
            <w:fldChar w:fldCharType="begin"/>
          </w:r>
          <w:r>
            <w:instrText xml:space="preserve"> TOC \o "1-3" \h \z \u </w:instrText>
          </w:r>
          <w:r>
            <w:fldChar w:fldCharType="separate"/>
          </w:r>
          <w:hyperlink w:anchor="_Toc126593452" w:history="1">
            <w:r w:rsidR="00667CFA" w:rsidRPr="004E399B">
              <w:rPr>
                <w:rStyle w:val="Hyperlink"/>
                <w:rFonts w:ascii="Arial" w:eastAsia="Times New Roman" w:hAnsi="Arial" w:cs="Arial"/>
                <w:b/>
                <w:bCs/>
                <w:noProof/>
                <w:kern w:val="28"/>
                <w:lang w:eastAsia="en-GB"/>
              </w:rPr>
              <w:t>Introduction</w:t>
            </w:r>
            <w:r w:rsidR="00667CFA">
              <w:rPr>
                <w:noProof/>
                <w:webHidden/>
              </w:rPr>
              <w:tab/>
            </w:r>
            <w:r w:rsidR="00667CFA">
              <w:rPr>
                <w:noProof/>
                <w:webHidden/>
              </w:rPr>
              <w:fldChar w:fldCharType="begin"/>
            </w:r>
            <w:r w:rsidR="00667CFA">
              <w:rPr>
                <w:noProof/>
                <w:webHidden/>
              </w:rPr>
              <w:instrText xml:space="preserve"> PAGEREF _Toc126593452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735D7C31" w14:textId="7CE8F8F8" w:rsidR="00667CFA" w:rsidRDefault="0019276F">
          <w:pPr>
            <w:pStyle w:val="TOC1"/>
            <w:tabs>
              <w:tab w:val="right" w:leader="dot" w:pos="9854"/>
            </w:tabs>
            <w:rPr>
              <w:rFonts w:eastAsiaTheme="minorEastAsia"/>
              <w:noProof/>
              <w:lang w:eastAsia="en-GB"/>
            </w:rPr>
          </w:pPr>
          <w:hyperlink w:anchor="_Toc126593453" w:history="1">
            <w:r w:rsidR="00667CFA" w:rsidRPr="004E399B">
              <w:rPr>
                <w:rStyle w:val="Hyperlink"/>
                <w:rFonts w:ascii="Arial" w:hAnsi="Arial" w:cs="Arial"/>
                <w:b/>
                <w:bCs/>
                <w:noProof/>
              </w:rPr>
              <w:t>When and who should complete a DPIA?</w:t>
            </w:r>
            <w:r w:rsidR="00667CFA">
              <w:rPr>
                <w:noProof/>
                <w:webHidden/>
              </w:rPr>
              <w:tab/>
            </w:r>
            <w:r w:rsidR="00667CFA">
              <w:rPr>
                <w:noProof/>
                <w:webHidden/>
              </w:rPr>
              <w:fldChar w:fldCharType="begin"/>
            </w:r>
            <w:r w:rsidR="00667CFA">
              <w:rPr>
                <w:noProof/>
                <w:webHidden/>
              </w:rPr>
              <w:instrText xml:space="preserve"> PAGEREF _Toc126593453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647258B0" w14:textId="06BE8450" w:rsidR="00667CFA" w:rsidRDefault="0019276F">
          <w:pPr>
            <w:pStyle w:val="TOC1"/>
            <w:tabs>
              <w:tab w:val="right" w:leader="dot" w:pos="9854"/>
            </w:tabs>
            <w:rPr>
              <w:rFonts w:eastAsiaTheme="minorEastAsia"/>
              <w:noProof/>
              <w:lang w:eastAsia="en-GB"/>
            </w:rPr>
          </w:pPr>
          <w:hyperlink w:anchor="_Toc126593454" w:history="1">
            <w:r w:rsidR="00667CFA" w:rsidRPr="004E399B">
              <w:rPr>
                <w:rStyle w:val="Hyperlink"/>
                <w:rFonts w:ascii="Arial" w:hAnsi="Arial" w:cs="Arial"/>
                <w:b/>
                <w:bCs/>
                <w:noProof/>
                <w:lang w:val="en"/>
              </w:rPr>
              <w:t>Who do I send the completed DPIA to for review?</w:t>
            </w:r>
            <w:r w:rsidR="00667CFA">
              <w:rPr>
                <w:noProof/>
                <w:webHidden/>
              </w:rPr>
              <w:tab/>
            </w:r>
            <w:r w:rsidR="00667CFA">
              <w:rPr>
                <w:noProof/>
                <w:webHidden/>
              </w:rPr>
              <w:fldChar w:fldCharType="begin"/>
            </w:r>
            <w:r w:rsidR="00667CFA">
              <w:rPr>
                <w:noProof/>
                <w:webHidden/>
              </w:rPr>
              <w:instrText xml:space="preserve"> PAGEREF _Toc126593454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11C13F91" w14:textId="09CD9021" w:rsidR="00667CFA" w:rsidRDefault="0019276F">
          <w:pPr>
            <w:pStyle w:val="TOC1"/>
            <w:tabs>
              <w:tab w:val="right" w:leader="dot" w:pos="9854"/>
            </w:tabs>
            <w:rPr>
              <w:rFonts w:eastAsiaTheme="minorEastAsia"/>
              <w:noProof/>
              <w:lang w:eastAsia="en-GB"/>
            </w:rPr>
          </w:pPr>
          <w:hyperlink w:anchor="_Toc126593455" w:history="1">
            <w:r w:rsidR="00667CFA" w:rsidRPr="004E399B">
              <w:rPr>
                <w:rStyle w:val="Hyperlink"/>
                <w:rFonts w:ascii="Arial" w:hAnsi="Arial" w:cs="Arial"/>
                <w:b/>
                <w:bCs/>
                <w:noProof/>
                <w:lang w:val="en"/>
              </w:rPr>
              <w:t>What if I need help?</w:t>
            </w:r>
            <w:r w:rsidR="00667CFA">
              <w:rPr>
                <w:noProof/>
                <w:webHidden/>
              </w:rPr>
              <w:tab/>
            </w:r>
            <w:r w:rsidR="00667CFA">
              <w:rPr>
                <w:noProof/>
                <w:webHidden/>
              </w:rPr>
              <w:fldChar w:fldCharType="begin"/>
            </w:r>
            <w:r w:rsidR="00667CFA">
              <w:rPr>
                <w:noProof/>
                <w:webHidden/>
              </w:rPr>
              <w:instrText xml:space="preserve"> PAGEREF _Toc126593455 \h </w:instrText>
            </w:r>
            <w:r w:rsidR="00667CFA">
              <w:rPr>
                <w:noProof/>
                <w:webHidden/>
              </w:rPr>
            </w:r>
            <w:r w:rsidR="00667CFA">
              <w:rPr>
                <w:noProof/>
                <w:webHidden/>
              </w:rPr>
              <w:fldChar w:fldCharType="separate"/>
            </w:r>
            <w:r w:rsidR="005C5324">
              <w:rPr>
                <w:noProof/>
                <w:webHidden/>
              </w:rPr>
              <w:t>2</w:t>
            </w:r>
            <w:r w:rsidR="00667CFA">
              <w:rPr>
                <w:noProof/>
                <w:webHidden/>
              </w:rPr>
              <w:fldChar w:fldCharType="end"/>
            </w:r>
          </w:hyperlink>
        </w:p>
        <w:p w14:paraId="3DB0592B" w14:textId="77AFA5E3" w:rsidR="00667CFA" w:rsidRDefault="0019276F">
          <w:pPr>
            <w:pStyle w:val="TOC1"/>
            <w:tabs>
              <w:tab w:val="right" w:leader="dot" w:pos="9854"/>
            </w:tabs>
            <w:rPr>
              <w:rFonts w:eastAsiaTheme="minorEastAsia"/>
              <w:noProof/>
              <w:lang w:eastAsia="en-GB"/>
            </w:rPr>
          </w:pPr>
          <w:hyperlink w:anchor="_Toc126593456" w:history="1">
            <w:r w:rsidR="00667CFA" w:rsidRPr="004E399B">
              <w:rPr>
                <w:rStyle w:val="Hyperlink"/>
                <w:rFonts w:ascii="Arial" w:hAnsi="Arial" w:cs="Arial"/>
                <w:b/>
                <w:bCs/>
                <w:noProof/>
                <w:lang w:val="en"/>
              </w:rPr>
              <w:t>Step 1 – What is the aim of the project being undertaken</w:t>
            </w:r>
            <w:r w:rsidR="00667CFA">
              <w:rPr>
                <w:noProof/>
                <w:webHidden/>
              </w:rPr>
              <w:tab/>
            </w:r>
            <w:r w:rsidR="00667CFA">
              <w:rPr>
                <w:noProof/>
                <w:webHidden/>
              </w:rPr>
              <w:fldChar w:fldCharType="begin"/>
            </w:r>
            <w:r w:rsidR="00667CFA">
              <w:rPr>
                <w:noProof/>
                <w:webHidden/>
              </w:rPr>
              <w:instrText xml:space="preserve"> PAGEREF _Toc126593456 \h </w:instrText>
            </w:r>
            <w:r w:rsidR="00667CFA">
              <w:rPr>
                <w:noProof/>
                <w:webHidden/>
              </w:rPr>
            </w:r>
            <w:r w:rsidR="00667CFA">
              <w:rPr>
                <w:noProof/>
                <w:webHidden/>
              </w:rPr>
              <w:fldChar w:fldCharType="separate"/>
            </w:r>
            <w:r w:rsidR="005C5324">
              <w:rPr>
                <w:noProof/>
                <w:webHidden/>
              </w:rPr>
              <w:t>3</w:t>
            </w:r>
            <w:r w:rsidR="00667CFA">
              <w:rPr>
                <w:noProof/>
                <w:webHidden/>
              </w:rPr>
              <w:fldChar w:fldCharType="end"/>
            </w:r>
          </w:hyperlink>
        </w:p>
        <w:p w14:paraId="3159A901" w14:textId="35086441" w:rsidR="00667CFA" w:rsidRDefault="0019276F">
          <w:pPr>
            <w:pStyle w:val="TOC1"/>
            <w:tabs>
              <w:tab w:val="right" w:leader="dot" w:pos="9854"/>
            </w:tabs>
            <w:rPr>
              <w:rFonts w:eastAsiaTheme="minorEastAsia"/>
              <w:noProof/>
              <w:lang w:eastAsia="en-GB"/>
            </w:rPr>
          </w:pPr>
          <w:hyperlink w:anchor="_Toc126593457" w:history="1">
            <w:r w:rsidR="00667CFA" w:rsidRPr="004E399B">
              <w:rPr>
                <w:rStyle w:val="Hyperlink"/>
                <w:rFonts w:ascii="Arial" w:hAnsi="Arial" w:cs="Arial"/>
                <w:b/>
                <w:bCs/>
                <w:noProof/>
                <w:lang w:val="en"/>
              </w:rPr>
              <w:t>Step 2:  What type of data is being processed?</w:t>
            </w:r>
            <w:r w:rsidR="00667CFA">
              <w:rPr>
                <w:noProof/>
                <w:webHidden/>
              </w:rPr>
              <w:tab/>
            </w:r>
            <w:r w:rsidR="00667CFA">
              <w:rPr>
                <w:noProof/>
                <w:webHidden/>
              </w:rPr>
              <w:fldChar w:fldCharType="begin"/>
            </w:r>
            <w:r w:rsidR="00667CFA">
              <w:rPr>
                <w:noProof/>
                <w:webHidden/>
              </w:rPr>
              <w:instrText xml:space="preserve"> PAGEREF _Toc126593457 \h </w:instrText>
            </w:r>
            <w:r w:rsidR="00667CFA">
              <w:rPr>
                <w:noProof/>
                <w:webHidden/>
              </w:rPr>
            </w:r>
            <w:r w:rsidR="00667CFA">
              <w:rPr>
                <w:noProof/>
                <w:webHidden/>
              </w:rPr>
              <w:fldChar w:fldCharType="separate"/>
            </w:r>
            <w:r w:rsidR="005C5324">
              <w:rPr>
                <w:noProof/>
                <w:webHidden/>
              </w:rPr>
              <w:t>6</w:t>
            </w:r>
            <w:r w:rsidR="00667CFA">
              <w:rPr>
                <w:noProof/>
                <w:webHidden/>
              </w:rPr>
              <w:fldChar w:fldCharType="end"/>
            </w:r>
          </w:hyperlink>
        </w:p>
        <w:p w14:paraId="57B551CB" w14:textId="3B395491" w:rsidR="00667CFA" w:rsidRDefault="0019276F">
          <w:pPr>
            <w:pStyle w:val="TOC1"/>
            <w:tabs>
              <w:tab w:val="right" w:leader="dot" w:pos="9854"/>
            </w:tabs>
            <w:rPr>
              <w:rFonts w:eastAsiaTheme="minorEastAsia"/>
              <w:noProof/>
              <w:lang w:eastAsia="en-GB"/>
            </w:rPr>
          </w:pPr>
          <w:hyperlink w:anchor="_Toc126593458" w:history="1">
            <w:r w:rsidR="00667CFA" w:rsidRPr="004E399B">
              <w:rPr>
                <w:rStyle w:val="Hyperlink"/>
                <w:rFonts w:ascii="Arial" w:hAnsi="Arial" w:cs="Arial"/>
                <w:b/>
                <w:bCs/>
                <w:noProof/>
                <w:lang w:val="en"/>
              </w:rPr>
              <w:t>Step 3 – Data security</w:t>
            </w:r>
            <w:r w:rsidR="00667CFA">
              <w:rPr>
                <w:noProof/>
                <w:webHidden/>
              </w:rPr>
              <w:tab/>
            </w:r>
            <w:r w:rsidR="00667CFA">
              <w:rPr>
                <w:noProof/>
                <w:webHidden/>
              </w:rPr>
              <w:fldChar w:fldCharType="begin"/>
            </w:r>
            <w:r w:rsidR="00667CFA">
              <w:rPr>
                <w:noProof/>
                <w:webHidden/>
              </w:rPr>
              <w:instrText xml:space="preserve"> PAGEREF _Toc126593458 \h </w:instrText>
            </w:r>
            <w:r w:rsidR="00667CFA">
              <w:rPr>
                <w:noProof/>
                <w:webHidden/>
              </w:rPr>
            </w:r>
            <w:r w:rsidR="00667CFA">
              <w:rPr>
                <w:noProof/>
                <w:webHidden/>
              </w:rPr>
              <w:fldChar w:fldCharType="separate"/>
            </w:r>
            <w:r w:rsidR="005C5324">
              <w:rPr>
                <w:noProof/>
                <w:webHidden/>
              </w:rPr>
              <w:t>11</w:t>
            </w:r>
            <w:r w:rsidR="00667CFA">
              <w:rPr>
                <w:noProof/>
                <w:webHidden/>
              </w:rPr>
              <w:fldChar w:fldCharType="end"/>
            </w:r>
          </w:hyperlink>
        </w:p>
        <w:p w14:paraId="620FCF0E" w14:textId="17D4AFF2" w:rsidR="00667CFA" w:rsidRDefault="0019276F">
          <w:pPr>
            <w:pStyle w:val="TOC1"/>
            <w:tabs>
              <w:tab w:val="right" w:leader="dot" w:pos="9854"/>
            </w:tabs>
            <w:rPr>
              <w:rFonts w:eastAsiaTheme="minorEastAsia"/>
              <w:noProof/>
              <w:lang w:eastAsia="en-GB"/>
            </w:rPr>
          </w:pPr>
          <w:hyperlink w:anchor="_Toc126593459" w:history="1">
            <w:r w:rsidR="00667CFA" w:rsidRPr="004E399B">
              <w:rPr>
                <w:rStyle w:val="Hyperlink"/>
                <w:rFonts w:ascii="Arial" w:hAnsi="Arial" w:cs="Arial"/>
                <w:b/>
                <w:bCs/>
                <w:noProof/>
                <w:lang w:val="en"/>
              </w:rPr>
              <w:t>Step 4 – Data use and sharing</w:t>
            </w:r>
            <w:r w:rsidR="00667CFA">
              <w:rPr>
                <w:noProof/>
                <w:webHidden/>
              </w:rPr>
              <w:tab/>
            </w:r>
            <w:r w:rsidR="00667CFA">
              <w:rPr>
                <w:noProof/>
                <w:webHidden/>
              </w:rPr>
              <w:fldChar w:fldCharType="begin"/>
            </w:r>
            <w:r w:rsidR="00667CFA">
              <w:rPr>
                <w:noProof/>
                <w:webHidden/>
              </w:rPr>
              <w:instrText xml:space="preserve"> PAGEREF _Toc126593459 \h </w:instrText>
            </w:r>
            <w:r w:rsidR="00667CFA">
              <w:rPr>
                <w:noProof/>
                <w:webHidden/>
              </w:rPr>
            </w:r>
            <w:r w:rsidR="00667CFA">
              <w:rPr>
                <w:noProof/>
                <w:webHidden/>
              </w:rPr>
              <w:fldChar w:fldCharType="separate"/>
            </w:r>
            <w:r w:rsidR="005C5324">
              <w:rPr>
                <w:noProof/>
                <w:webHidden/>
              </w:rPr>
              <w:t>15</w:t>
            </w:r>
            <w:r w:rsidR="00667CFA">
              <w:rPr>
                <w:noProof/>
                <w:webHidden/>
              </w:rPr>
              <w:fldChar w:fldCharType="end"/>
            </w:r>
          </w:hyperlink>
        </w:p>
        <w:p w14:paraId="13874506" w14:textId="1026E8D1" w:rsidR="00667CFA" w:rsidRDefault="0019276F">
          <w:pPr>
            <w:pStyle w:val="TOC1"/>
            <w:tabs>
              <w:tab w:val="right" w:leader="dot" w:pos="9854"/>
            </w:tabs>
            <w:rPr>
              <w:rFonts w:eastAsiaTheme="minorEastAsia"/>
              <w:noProof/>
              <w:lang w:eastAsia="en-GB"/>
            </w:rPr>
          </w:pPr>
          <w:hyperlink w:anchor="_Toc126593460" w:history="1">
            <w:r w:rsidR="00667CFA" w:rsidRPr="004E399B">
              <w:rPr>
                <w:rStyle w:val="Hyperlink"/>
                <w:rFonts w:ascii="Arial" w:hAnsi="Arial" w:cs="Arial"/>
                <w:b/>
                <w:bCs/>
                <w:noProof/>
                <w:lang w:val="en"/>
              </w:rPr>
              <w:t>Step 5 – Processing by or with a supplier/third party</w:t>
            </w:r>
            <w:r w:rsidR="00667CFA">
              <w:rPr>
                <w:noProof/>
                <w:webHidden/>
              </w:rPr>
              <w:tab/>
            </w:r>
            <w:r w:rsidR="00667CFA">
              <w:rPr>
                <w:noProof/>
                <w:webHidden/>
              </w:rPr>
              <w:fldChar w:fldCharType="begin"/>
            </w:r>
            <w:r w:rsidR="00667CFA">
              <w:rPr>
                <w:noProof/>
                <w:webHidden/>
              </w:rPr>
              <w:instrText xml:space="preserve"> PAGEREF _Toc126593460 \h </w:instrText>
            </w:r>
            <w:r w:rsidR="00667CFA">
              <w:rPr>
                <w:noProof/>
                <w:webHidden/>
              </w:rPr>
            </w:r>
            <w:r w:rsidR="00667CFA">
              <w:rPr>
                <w:noProof/>
                <w:webHidden/>
              </w:rPr>
              <w:fldChar w:fldCharType="separate"/>
            </w:r>
            <w:r w:rsidR="005C5324">
              <w:rPr>
                <w:noProof/>
                <w:webHidden/>
              </w:rPr>
              <w:t>16</w:t>
            </w:r>
            <w:r w:rsidR="00667CFA">
              <w:rPr>
                <w:noProof/>
                <w:webHidden/>
              </w:rPr>
              <w:fldChar w:fldCharType="end"/>
            </w:r>
          </w:hyperlink>
        </w:p>
        <w:p w14:paraId="476FB119" w14:textId="0532FCFF" w:rsidR="00667CFA" w:rsidRDefault="0019276F">
          <w:pPr>
            <w:pStyle w:val="TOC1"/>
            <w:tabs>
              <w:tab w:val="right" w:leader="dot" w:pos="9854"/>
            </w:tabs>
            <w:rPr>
              <w:rFonts w:eastAsiaTheme="minorEastAsia"/>
              <w:noProof/>
              <w:lang w:eastAsia="en-GB"/>
            </w:rPr>
          </w:pPr>
          <w:hyperlink w:anchor="_Toc126593461" w:history="1">
            <w:r w:rsidR="00667CFA" w:rsidRPr="004E399B">
              <w:rPr>
                <w:rStyle w:val="Hyperlink"/>
                <w:rFonts w:ascii="Arial" w:hAnsi="Arial" w:cs="Arial"/>
                <w:b/>
                <w:bCs/>
                <w:noProof/>
                <w:lang w:val="en"/>
              </w:rPr>
              <w:t>Step 6 – Consultation</w:t>
            </w:r>
            <w:r w:rsidR="00667CFA">
              <w:rPr>
                <w:noProof/>
                <w:webHidden/>
              </w:rPr>
              <w:tab/>
            </w:r>
            <w:r w:rsidR="00667CFA">
              <w:rPr>
                <w:noProof/>
                <w:webHidden/>
              </w:rPr>
              <w:fldChar w:fldCharType="begin"/>
            </w:r>
            <w:r w:rsidR="00667CFA">
              <w:rPr>
                <w:noProof/>
                <w:webHidden/>
              </w:rPr>
              <w:instrText xml:space="preserve"> PAGEREF _Toc126593461 \h </w:instrText>
            </w:r>
            <w:r w:rsidR="00667CFA">
              <w:rPr>
                <w:noProof/>
                <w:webHidden/>
              </w:rPr>
            </w:r>
            <w:r w:rsidR="00667CFA">
              <w:rPr>
                <w:noProof/>
                <w:webHidden/>
              </w:rPr>
              <w:fldChar w:fldCharType="separate"/>
            </w:r>
            <w:r w:rsidR="005C5324">
              <w:rPr>
                <w:noProof/>
                <w:webHidden/>
              </w:rPr>
              <w:t>17</w:t>
            </w:r>
            <w:r w:rsidR="00667CFA">
              <w:rPr>
                <w:noProof/>
                <w:webHidden/>
              </w:rPr>
              <w:fldChar w:fldCharType="end"/>
            </w:r>
          </w:hyperlink>
        </w:p>
        <w:p w14:paraId="22E9F595" w14:textId="4754B43C" w:rsidR="00667CFA" w:rsidRDefault="0019276F">
          <w:pPr>
            <w:pStyle w:val="TOC1"/>
            <w:tabs>
              <w:tab w:val="right" w:leader="dot" w:pos="9854"/>
            </w:tabs>
            <w:rPr>
              <w:rFonts w:eastAsiaTheme="minorEastAsia"/>
              <w:noProof/>
              <w:lang w:eastAsia="en-GB"/>
            </w:rPr>
          </w:pPr>
          <w:hyperlink w:anchor="_Toc126593462" w:history="1">
            <w:r w:rsidR="00667CFA" w:rsidRPr="004E399B">
              <w:rPr>
                <w:rStyle w:val="Hyperlink"/>
                <w:rFonts w:ascii="Arial" w:hAnsi="Arial" w:cs="Arial"/>
                <w:b/>
                <w:bCs/>
                <w:noProof/>
                <w:lang w:val="en"/>
              </w:rPr>
              <w:t>Step 7 – Lawful basis</w:t>
            </w:r>
            <w:r w:rsidR="00667CFA">
              <w:rPr>
                <w:noProof/>
                <w:webHidden/>
              </w:rPr>
              <w:tab/>
            </w:r>
            <w:r w:rsidR="00667CFA">
              <w:rPr>
                <w:noProof/>
                <w:webHidden/>
              </w:rPr>
              <w:fldChar w:fldCharType="begin"/>
            </w:r>
            <w:r w:rsidR="00667CFA">
              <w:rPr>
                <w:noProof/>
                <w:webHidden/>
              </w:rPr>
              <w:instrText xml:space="preserve"> PAGEREF _Toc126593462 \h </w:instrText>
            </w:r>
            <w:r w:rsidR="00667CFA">
              <w:rPr>
                <w:noProof/>
                <w:webHidden/>
              </w:rPr>
            </w:r>
            <w:r w:rsidR="00667CFA">
              <w:rPr>
                <w:noProof/>
                <w:webHidden/>
              </w:rPr>
              <w:fldChar w:fldCharType="separate"/>
            </w:r>
            <w:r w:rsidR="005C5324">
              <w:rPr>
                <w:noProof/>
                <w:webHidden/>
              </w:rPr>
              <w:t>18</w:t>
            </w:r>
            <w:r w:rsidR="00667CFA">
              <w:rPr>
                <w:noProof/>
                <w:webHidden/>
              </w:rPr>
              <w:fldChar w:fldCharType="end"/>
            </w:r>
          </w:hyperlink>
        </w:p>
        <w:p w14:paraId="047F2562" w14:textId="06440F50" w:rsidR="00667CFA" w:rsidRDefault="0019276F">
          <w:pPr>
            <w:pStyle w:val="TOC1"/>
            <w:tabs>
              <w:tab w:val="right" w:leader="dot" w:pos="9854"/>
            </w:tabs>
            <w:rPr>
              <w:rFonts w:eastAsiaTheme="minorEastAsia"/>
              <w:noProof/>
              <w:lang w:eastAsia="en-GB"/>
            </w:rPr>
          </w:pPr>
          <w:hyperlink w:anchor="_Toc126593463" w:history="1">
            <w:r w:rsidR="00667CFA" w:rsidRPr="004E399B">
              <w:rPr>
                <w:rStyle w:val="Hyperlink"/>
                <w:rFonts w:ascii="Arial" w:hAnsi="Arial" w:cs="Arial"/>
                <w:b/>
                <w:bCs/>
                <w:noProof/>
                <w:lang w:val="en"/>
              </w:rPr>
              <w:t>Stage 8 – Risk Template</w:t>
            </w:r>
            <w:r w:rsidR="00667CFA">
              <w:rPr>
                <w:noProof/>
                <w:webHidden/>
              </w:rPr>
              <w:tab/>
            </w:r>
            <w:r w:rsidR="00667CFA">
              <w:rPr>
                <w:noProof/>
                <w:webHidden/>
              </w:rPr>
              <w:fldChar w:fldCharType="begin"/>
            </w:r>
            <w:r w:rsidR="00667CFA">
              <w:rPr>
                <w:noProof/>
                <w:webHidden/>
              </w:rPr>
              <w:instrText xml:space="preserve"> PAGEREF _Toc126593463 \h </w:instrText>
            </w:r>
            <w:r w:rsidR="00667CFA">
              <w:rPr>
                <w:noProof/>
                <w:webHidden/>
              </w:rPr>
            </w:r>
            <w:r w:rsidR="00667CFA">
              <w:rPr>
                <w:noProof/>
                <w:webHidden/>
              </w:rPr>
              <w:fldChar w:fldCharType="separate"/>
            </w:r>
            <w:r w:rsidR="005C5324">
              <w:rPr>
                <w:noProof/>
                <w:webHidden/>
              </w:rPr>
              <w:t>20</w:t>
            </w:r>
            <w:r w:rsidR="00667CFA">
              <w:rPr>
                <w:noProof/>
                <w:webHidden/>
              </w:rPr>
              <w:fldChar w:fldCharType="end"/>
            </w:r>
          </w:hyperlink>
        </w:p>
        <w:p w14:paraId="1CC9C252" w14:textId="79B64B8D" w:rsidR="00667CFA" w:rsidRDefault="0019276F">
          <w:pPr>
            <w:pStyle w:val="TOC1"/>
            <w:tabs>
              <w:tab w:val="right" w:leader="dot" w:pos="9854"/>
            </w:tabs>
            <w:rPr>
              <w:rFonts w:eastAsiaTheme="minorEastAsia"/>
              <w:noProof/>
              <w:lang w:eastAsia="en-GB"/>
            </w:rPr>
          </w:pPr>
          <w:hyperlink w:anchor="_Toc126593464" w:history="1">
            <w:r w:rsidR="00667CFA" w:rsidRPr="004E399B">
              <w:rPr>
                <w:rStyle w:val="Hyperlink"/>
                <w:rFonts w:ascii="Arial" w:hAnsi="Arial" w:cs="Arial"/>
                <w:b/>
                <w:bCs/>
                <w:noProof/>
                <w:lang w:val="en"/>
              </w:rPr>
              <w:t>Step 8 – Legal compliance</w:t>
            </w:r>
            <w:r w:rsidR="00667CFA">
              <w:rPr>
                <w:noProof/>
                <w:webHidden/>
              </w:rPr>
              <w:tab/>
            </w:r>
            <w:r w:rsidR="00667CFA">
              <w:rPr>
                <w:noProof/>
                <w:webHidden/>
              </w:rPr>
              <w:fldChar w:fldCharType="begin"/>
            </w:r>
            <w:r w:rsidR="00667CFA">
              <w:rPr>
                <w:noProof/>
                <w:webHidden/>
              </w:rPr>
              <w:instrText xml:space="preserve"> PAGEREF _Toc126593464 \h </w:instrText>
            </w:r>
            <w:r w:rsidR="00667CFA">
              <w:rPr>
                <w:noProof/>
                <w:webHidden/>
              </w:rPr>
            </w:r>
            <w:r w:rsidR="00667CFA">
              <w:rPr>
                <w:noProof/>
                <w:webHidden/>
              </w:rPr>
              <w:fldChar w:fldCharType="separate"/>
            </w:r>
            <w:r w:rsidR="005C5324">
              <w:rPr>
                <w:noProof/>
                <w:webHidden/>
              </w:rPr>
              <w:t>26</w:t>
            </w:r>
            <w:r w:rsidR="00667CFA">
              <w:rPr>
                <w:noProof/>
                <w:webHidden/>
              </w:rPr>
              <w:fldChar w:fldCharType="end"/>
            </w:r>
          </w:hyperlink>
        </w:p>
        <w:p w14:paraId="03309397" w14:textId="1FDDDEE2" w:rsidR="00667CFA" w:rsidRDefault="0019276F">
          <w:pPr>
            <w:pStyle w:val="TOC1"/>
            <w:tabs>
              <w:tab w:val="right" w:leader="dot" w:pos="9854"/>
            </w:tabs>
            <w:rPr>
              <w:rFonts w:eastAsiaTheme="minorEastAsia"/>
              <w:noProof/>
              <w:lang w:eastAsia="en-GB"/>
            </w:rPr>
          </w:pPr>
          <w:hyperlink w:anchor="_Toc126593465" w:history="1">
            <w:r w:rsidR="00667CFA" w:rsidRPr="004E399B">
              <w:rPr>
                <w:rStyle w:val="Hyperlink"/>
                <w:rFonts w:ascii="Arial" w:hAnsi="Arial" w:cs="Arial"/>
                <w:b/>
                <w:bCs/>
                <w:noProof/>
                <w:lang w:val="en"/>
              </w:rPr>
              <w:t>Step 9 - Assessment Summary</w:t>
            </w:r>
            <w:r w:rsidR="00667CFA">
              <w:rPr>
                <w:noProof/>
                <w:webHidden/>
              </w:rPr>
              <w:tab/>
            </w:r>
            <w:r w:rsidR="00667CFA">
              <w:rPr>
                <w:noProof/>
                <w:webHidden/>
              </w:rPr>
              <w:fldChar w:fldCharType="begin"/>
            </w:r>
            <w:r w:rsidR="00667CFA">
              <w:rPr>
                <w:noProof/>
                <w:webHidden/>
              </w:rPr>
              <w:instrText xml:space="preserve"> PAGEREF _Toc126593465 \h </w:instrText>
            </w:r>
            <w:r w:rsidR="00667CFA">
              <w:rPr>
                <w:noProof/>
                <w:webHidden/>
              </w:rPr>
            </w:r>
            <w:r w:rsidR="00667CFA">
              <w:rPr>
                <w:noProof/>
                <w:webHidden/>
              </w:rPr>
              <w:fldChar w:fldCharType="separate"/>
            </w:r>
            <w:r w:rsidR="005C5324">
              <w:rPr>
                <w:noProof/>
                <w:webHidden/>
              </w:rPr>
              <w:t>30</w:t>
            </w:r>
            <w:r w:rsidR="00667CFA">
              <w:rPr>
                <w:noProof/>
                <w:webHidden/>
              </w:rPr>
              <w:fldChar w:fldCharType="end"/>
            </w:r>
          </w:hyperlink>
        </w:p>
        <w:p w14:paraId="799ACC7D" w14:textId="5CD1AAB7" w:rsidR="00667CFA" w:rsidRDefault="0019276F">
          <w:pPr>
            <w:pStyle w:val="TOC1"/>
            <w:tabs>
              <w:tab w:val="right" w:leader="dot" w:pos="9854"/>
            </w:tabs>
            <w:rPr>
              <w:rFonts w:eastAsiaTheme="minorEastAsia"/>
              <w:noProof/>
              <w:lang w:eastAsia="en-GB"/>
            </w:rPr>
          </w:pPr>
          <w:hyperlink w:anchor="_Toc126593466" w:history="1">
            <w:r w:rsidR="00667CFA" w:rsidRPr="004E399B">
              <w:rPr>
                <w:rStyle w:val="Hyperlink"/>
                <w:rFonts w:ascii="Arial" w:hAnsi="Arial" w:cs="Arial"/>
                <w:b/>
                <w:bCs/>
                <w:noProof/>
                <w:lang w:val="en"/>
              </w:rPr>
              <w:t>Step 10 - Recommendations for Action</w:t>
            </w:r>
            <w:r w:rsidR="00667CFA">
              <w:rPr>
                <w:noProof/>
                <w:webHidden/>
              </w:rPr>
              <w:tab/>
            </w:r>
            <w:r w:rsidR="00667CFA">
              <w:rPr>
                <w:noProof/>
                <w:webHidden/>
              </w:rPr>
              <w:fldChar w:fldCharType="begin"/>
            </w:r>
            <w:r w:rsidR="00667CFA">
              <w:rPr>
                <w:noProof/>
                <w:webHidden/>
              </w:rPr>
              <w:instrText xml:space="preserve"> PAGEREF _Toc126593466 \h </w:instrText>
            </w:r>
            <w:r w:rsidR="00667CFA">
              <w:rPr>
                <w:noProof/>
                <w:webHidden/>
              </w:rPr>
            </w:r>
            <w:r w:rsidR="00667CFA">
              <w:rPr>
                <w:noProof/>
                <w:webHidden/>
              </w:rPr>
              <w:fldChar w:fldCharType="separate"/>
            </w:r>
            <w:r w:rsidR="005C5324">
              <w:rPr>
                <w:noProof/>
                <w:webHidden/>
              </w:rPr>
              <w:t>32</w:t>
            </w:r>
            <w:r w:rsidR="00667CFA">
              <w:rPr>
                <w:noProof/>
                <w:webHidden/>
              </w:rPr>
              <w:fldChar w:fldCharType="end"/>
            </w:r>
          </w:hyperlink>
        </w:p>
        <w:p w14:paraId="42A3BFF0" w14:textId="76418C4F" w:rsidR="00667CFA" w:rsidRDefault="0019276F">
          <w:pPr>
            <w:pStyle w:val="TOC1"/>
            <w:tabs>
              <w:tab w:val="right" w:leader="dot" w:pos="9854"/>
            </w:tabs>
            <w:rPr>
              <w:rFonts w:eastAsiaTheme="minorEastAsia"/>
              <w:noProof/>
              <w:lang w:eastAsia="en-GB"/>
            </w:rPr>
          </w:pPr>
          <w:hyperlink w:anchor="_Toc126593467" w:history="1">
            <w:r w:rsidR="00667CFA" w:rsidRPr="004E399B">
              <w:rPr>
                <w:rStyle w:val="Hyperlink"/>
                <w:rFonts w:ascii="Arial" w:hAnsi="Arial" w:cs="Arial"/>
                <w:b/>
                <w:bCs/>
                <w:noProof/>
                <w:lang w:val="en"/>
              </w:rPr>
              <w:t>Step 11 - Project signoff</w:t>
            </w:r>
            <w:r w:rsidR="00667CFA">
              <w:rPr>
                <w:noProof/>
                <w:webHidden/>
              </w:rPr>
              <w:tab/>
            </w:r>
            <w:r w:rsidR="00667CFA">
              <w:rPr>
                <w:noProof/>
                <w:webHidden/>
              </w:rPr>
              <w:fldChar w:fldCharType="begin"/>
            </w:r>
            <w:r w:rsidR="00667CFA">
              <w:rPr>
                <w:noProof/>
                <w:webHidden/>
              </w:rPr>
              <w:instrText xml:space="preserve"> PAGEREF _Toc126593467 \h </w:instrText>
            </w:r>
            <w:r w:rsidR="00667CFA">
              <w:rPr>
                <w:noProof/>
                <w:webHidden/>
              </w:rPr>
            </w:r>
            <w:r w:rsidR="00667CFA">
              <w:rPr>
                <w:noProof/>
                <w:webHidden/>
              </w:rPr>
              <w:fldChar w:fldCharType="separate"/>
            </w:r>
            <w:r w:rsidR="005C5324">
              <w:rPr>
                <w:noProof/>
                <w:webHidden/>
              </w:rPr>
              <w:t>33</w:t>
            </w:r>
            <w:r w:rsidR="00667CFA">
              <w:rPr>
                <w:noProof/>
                <w:webHidden/>
              </w:rPr>
              <w:fldChar w:fldCharType="end"/>
            </w:r>
          </w:hyperlink>
        </w:p>
        <w:p w14:paraId="44F7D09A" w14:textId="1F073394" w:rsidR="00766628" w:rsidRDefault="00766628">
          <w:r>
            <w:rPr>
              <w:b/>
              <w:bCs/>
              <w:noProof/>
            </w:rPr>
            <w:fldChar w:fldCharType="end"/>
          </w:r>
        </w:p>
      </w:sdtContent>
    </w:sdt>
    <w:p w14:paraId="001A22A6" w14:textId="7B90CE48" w:rsidR="006A2782" w:rsidRDefault="006A2782" w:rsidP="003C0B38">
      <w:pPr>
        <w:spacing w:after="0"/>
        <w:rPr>
          <w:rFonts w:ascii="Arial" w:hAnsi="Arial" w:cs="Arial"/>
          <w:sz w:val="24"/>
          <w:szCs w:val="24"/>
        </w:rPr>
      </w:pPr>
    </w:p>
    <w:p w14:paraId="7D46AB98" w14:textId="1B31E7C6" w:rsidR="00766628" w:rsidRDefault="00766628" w:rsidP="003C0B38">
      <w:pPr>
        <w:spacing w:after="0"/>
        <w:rPr>
          <w:rFonts w:ascii="Arial" w:hAnsi="Arial" w:cs="Arial"/>
          <w:sz w:val="24"/>
          <w:szCs w:val="24"/>
        </w:rPr>
      </w:pPr>
    </w:p>
    <w:p w14:paraId="64954CA7" w14:textId="4EAA8593" w:rsidR="00766628" w:rsidRDefault="00766628" w:rsidP="003C0B38">
      <w:pPr>
        <w:spacing w:after="0"/>
        <w:rPr>
          <w:rFonts w:ascii="Arial" w:hAnsi="Arial" w:cs="Arial"/>
          <w:sz w:val="24"/>
          <w:szCs w:val="24"/>
        </w:rPr>
      </w:pPr>
    </w:p>
    <w:p w14:paraId="7ED3293F" w14:textId="05E255B8" w:rsidR="00766628" w:rsidRDefault="00766628" w:rsidP="003C0B38">
      <w:pPr>
        <w:spacing w:after="0"/>
        <w:rPr>
          <w:rFonts w:ascii="Arial" w:hAnsi="Arial" w:cs="Arial"/>
          <w:sz w:val="24"/>
          <w:szCs w:val="24"/>
        </w:rPr>
      </w:pPr>
    </w:p>
    <w:p w14:paraId="56FF22D3" w14:textId="14E7CE39" w:rsidR="00766628" w:rsidRDefault="00766628" w:rsidP="003C0B38">
      <w:pPr>
        <w:spacing w:after="0"/>
        <w:rPr>
          <w:rFonts w:ascii="Arial" w:hAnsi="Arial" w:cs="Arial"/>
          <w:sz w:val="24"/>
          <w:szCs w:val="24"/>
        </w:rPr>
      </w:pPr>
    </w:p>
    <w:p w14:paraId="1BDF24D2" w14:textId="5A944409" w:rsidR="00766628" w:rsidRDefault="00766628" w:rsidP="003C0B38">
      <w:pPr>
        <w:spacing w:after="0"/>
        <w:rPr>
          <w:rFonts w:ascii="Arial" w:hAnsi="Arial" w:cs="Arial"/>
          <w:sz w:val="24"/>
          <w:szCs w:val="24"/>
        </w:rPr>
      </w:pPr>
    </w:p>
    <w:p w14:paraId="0502EC82" w14:textId="5C37E588" w:rsidR="00766628" w:rsidRDefault="00766628" w:rsidP="003C0B38">
      <w:pPr>
        <w:spacing w:after="0"/>
        <w:rPr>
          <w:rFonts w:ascii="Arial" w:hAnsi="Arial" w:cs="Arial"/>
          <w:sz w:val="24"/>
          <w:szCs w:val="24"/>
        </w:rPr>
      </w:pPr>
    </w:p>
    <w:p w14:paraId="676D75FC" w14:textId="6D542DBE" w:rsidR="00766628" w:rsidRDefault="00766628" w:rsidP="003C0B38">
      <w:pPr>
        <w:spacing w:after="0"/>
        <w:rPr>
          <w:rFonts w:ascii="Arial" w:hAnsi="Arial" w:cs="Arial"/>
          <w:sz w:val="24"/>
          <w:szCs w:val="24"/>
        </w:rPr>
      </w:pPr>
    </w:p>
    <w:p w14:paraId="516BD320" w14:textId="308F4B44" w:rsidR="00766628" w:rsidRDefault="00766628" w:rsidP="003C0B38">
      <w:pPr>
        <w:spacing w:after="0"/>
        <w:rPr>
          <w:rFonts w:ascii="Arial" w:hAnsi="Arial" w:cs="Arial"/>
          <w:sz w:val="24"/>
          <w:szCs w:val="24"/>
        </w:rPr>
      </w:pPr>
    </w:p>
    <w:p w14:paraId="044744FA" w14:textId="3D2DD30F" w:rsidR="00766628" w:rsidRDefault="00766628" w:rsidP="003C0B38">
      <w:pPr>
        <w:spacing w:after="0"/>
        <w:rPr>
          <w:rFonts w:ascii="Arial" w:hAnsi="Arial" w:cs="Arial"/>
          <w:sz w:val="24"/>
          <w:szCs w:val="24"/>
        </w:rPr>
      </w:pPr>
    </w:p>
    <w:p w14:paraId="2206AEAF" w14:textId="756826F1" w:rsidR="00766628" w:rsidRDefault="00766628" w:rsidP="003C0B38">
      <w:pPr>
        <w:spacing w:after="0"/>
        <w:rPr>
          <w:rFonts w:ascii="Arial" w:hAnsi="Arial" w:cs="Arial"/>
          <w:sz w:val="24"/>
          <w:szCs w:val="24"/>
        </w:rPr>
      </w:pPr>
    </w:p>
    <w:p w14:paraId="37AAF4AC" w14:textId="34792D8C" w:rsidR="00766628" w:rsidRDefault="00766628" w:rsidP="003C0B38">
      <w:pPr>
        <w:spacing w:after="0"/>
        <w:rPr>
          <w:rFonts w:ascii="Arial" w:hAnsi="Arial" w:cs="Arial"/>
          <w:sz w:val="24"/>
          <w:szCs w:val="24"/>
        </w:rPr>
      </w:pPr>
    </w:p>
    <w:p w14:paraId="27D51D24" w14:textId="35CBBA48" w:rsidR="00766628" w:rsidRDefault="00766628" w:rsidP="003C0B38">
      <w:pPr>
        <w:spacing w:after="0"/>
        <w:rPr>
          <w:rFonts w:ascii="Arial" w:hAnsi="Arial" w:cs="Arial"/>
          <w:sz w:val="24"/>
          <w:szCs w:val="24"/>
        </w:rPr>
      </w:pPr>
    </w:p>
    <w:p w14:paraId="63B62B94" w14:textId="5EB2BB49" w:rsidR="00766628" w:rsidRDefault="00766628" w:rsidP="003C0B38">
      <w:pPr>
        <w:spacing w:after="0"/>
        <w:rPr>
          <w:rFonts w:ascii="Arial" w:hAnsi="Arial" w:cs="Arial"/>
          <w:sz w:val="24"/>
          <w:szCs w:val="24"/>
        </w:rPr>
      </w:pPr>
    </w:p>
    <w:p w14:paraId="09C7B64A" w14:textId="4DA8F565" w:rsidR="00766628" w:rsidRDefault="00766628" w:rsidP="003C0B38">
      <w:pPr>
        <w:spacing w:after="0"/>
        <w:rPr>
          <w:rFonts w:ascii="Arial" w:hAnsi="Arial" w:cs="Arial"/>
          <w:sz w:val="24"/>
          <w:szCs w:val="24"/>
        </w:rPr>
      </w:pPr>
    </w:p>
    <w:p w14:paraId="65DB0C97" w14:textId="1F7EE216" w:rsidR="00766628" w:rsidRDefault="00766628" w:rsidP="003C0B38">
      <w:pPr>
        <w:spacing w:after="0"/>
        <w:rPr>
          <w:rFonts w:ascii="Arial" w:hAnsi="Arial" w:cs="Arial"/>
          <w:sz w:val="24"/>
          <w:szCs w:val="24"/>
        </w:rPr>
      </w:pPr>
    </w:p>
    <w:p w14:paraId="61B428AD" w14:textId="57896803" w:rsidR="00766628" w:rsidRDefault="00766628" w:rsidP="003C0B38">
      <w:pPr>
        <w:spacing w:after="0"/>
        <w:rPr>
          <w:rFonts w:ascii="Arial" w:hAnsi="Arial" w:cs="Arial"/>
          <w:sz w:val="24"/>
          <w:szCs w:val="24"/>
        </w:rPr>
      </w:pPr>
    </w:p>
    <w:p w14:paraId="4D681BE6" w14:textId="2E03141B" w:rsidR="00766628" w:rsidRDefault="00766628" w:rsidP="003C0B38">
      <w:pPr>
        <w:spacing w:after="0"/>
        <w:rPr>
          <w:rFonts w:ascii="Arial" w:hAnsi="Arial" w:cs="Arial"/>
          <w:sz w:val="24"/>
          <w:szCs w:val="24"/>
        </w:rPr>
      </w:pPr>
    </w:p>
    <w:p w14:paraId="01768FD8" w14:textId="77777777" w:rsidR="00766628" w:rsidRPr="00766628" w:rsidRDefault="00766628" w:rsidP="00B34F26">
      <w:pPr>
        <w:pStyle w:val="Heading1"/>
        <w:rPr>
          <w:rFonts w:ascii="Arial" w:eastAsia="Times New Roman" w:hAnsi="Arial" w:cs="Arial"/>
          <w:b/>
          <w:bCs/>
          <w:kern w:val="28"/>
          <w:sz w:val="28"/>
          <w:lang w:eastAsia="en-GB"/>
        </w:rPr>
      </w:pPr>
      <w:bookmarkStart w:id="0" w:name="_Toc126070979"/>
      <w:bookmarkStart w:id="1" w:name="_Toc126593452"/>
      <w:r w:rsidRPr="00766628">
        <w:rPr>
          <w:rFonts w:ascii="Arial" w:eastAsia="Times New Roman" w:hAnsi="Arial" w:cs="Arial"/>
          <w:b/>
          <w:bCs/>
          <w:kern w:val="28"/>
          <w:sz w:val="28"/>
          <w:lang w:eastAsia="en-GB"/>
        </w:rPr>
        <w:lastRenderedPageBreak/>
        <w:t>Introduction</w:t>
      </w:r>
      <w:bookmarkEnd w:id="0"/>
      <w:bookmarkEnd w:id="1"/>
    </w:p>
    <w:p w14:paraId="15B108BA" w14:textId="1DF13C86" w:rsidR="007274B6" w:rsidRPr="007274B6" w:rsidRDefault="007274B6" w:rsidP="007274B6">
      <w:pPr>
        <w:spacing w:after="0"/>
        <w:rPr>
          <w:rFonts w:ascii="Arial" w:eastAsia="Times New Roman" w:hAnsi="Arial" w:cs="Arial"/>
          <w:sz w:val="24"/>
          <w:szCs w:val="24"/>
          <w:lang w:val="en" w:eastAsia="en-GB"/>
        </w:rPr>
      </w:pPr>
      <w:r w:rsidRPr="007274B6">
        <w:rPr>
          <w:rFonts w:ascii="Arial" w:eastAsia="Times New Roman" w:hAnsi="Arial" w:cs="Arial"/>
          <w:sz w:val="24"/>
          <w:szCs w:val="24"/>
          <w:lang w:val="en" w:eastAsia="en-GB"/>
        </w:rPr>
        <w:t xml:space="preserve">Data protection by design is about considering data protection and privacy issues upfront in everything you do.  It can help you ensure that you comply with the UK </w:t>
      </w:r>
      <w:r w:rsidR="00532448" w:rsidRPr="00532448">
        <w:rPr>
          <w:rFonts w:ascii="Arial" w:eastAsia="Times New Roman" w:hAnsi="Arial" w:cs="Arial"/>
          <w:sz w:val="24"/>
          <w:szCs w:val="24"/>
          <w:lang w:val="en" w:eastAsia="en-GB"/>
        </w:rPr>
        <w:t>General Data Protection Regulation</w:t>
      </w:r>
      <w:r w:rsidRPr="007274B6">
        <w:rPr>
          <w:rFonts w:ascii="Arial" w:eastAsia="Times New Roman" w:hAnsi="Arial" w:cs="Arial"/>
          <w:sz w:val="24"/>
          <w:szCs w:val="24"/>
          <w:lang w:val="en" w:eastAsia="en-GB"/>
        </w:rPr>
        <w:t xml:space="preserve">’s fundamental principles and requirements, and forms part of the focus on accountability.  </w:t>
      </w:r>
    </w:p>
    <w:p w14:paraId="43A88E9A" w14:textId="77777777" w:rsidR="007274B6" w:rsidRPr="007274B6" w:rsidRDefault="007274B6" w:rsidP="007274B6">
      <w:pPr>
        <w:spacing w:after="0"/>
        <w:rPr>
          <w:rFonts w:ascii="Arial" w:eastAsia="Times New Roman" w:hAnsi="Arial" w:cs="Arial"/>
          <w:sz w:val="24"/>
          <w:szCs w:val="24"/>
          <w:lang w:val="en" w:eastAsia="en-GB"/>
        </w:rPr>
      </w:pPr>
    </w:p>
    <w:p w14:paraId="34738B47" w14:textId="35BCCDDF" w:rsidR="007274B6" w:rsidRPr="007274B6" w:rsidRDefault="007274B6" w:rsidP="007274B6">
      <w:pPr>
        <w:spacing w:after="0"/>
        <w:rPr>
          <w:rFonts w:ascii="Arial" w:eastAsia="Times New Roman" w:hAnsi="Arial" w:cs="Arial"/>
          <w:sz w:val="24"/>
          <w:szCs w:val="24"/>
          <w:lang w:val="en" w:eastAsia="en-GB"/>
        </w:rPr>
      </w:pPr>
      <w:r w:rsidRPr="007274B6">
        <w:rPr>
          <w:rFonts w:ascii="Arial" w:eastAsia="Times New Roman" w:hAnsi="Arial" w:cs="Arial"/>
          <w:sz w:val="24"/>
          <w:szCs w:val="24"/>
          <w:lang w:val="en" w:eastAsia="en-GB"/>
        </w:rPr>
        <w:t xml:space="preserve">A </w:t>
      </w:r>
      <w:bookmarkStart w:id="2" w:name="_Hlk126222127"/>
      <w:r w:rsidRPr="007274B6">
        <w:rPr>
          <w:rFonts w:ascii="Arial" w:eastAsia="Times New Roman" w:hAnsi="Arial" w:cs="Arial"/>
          <w:sz w:val="24"/>
          <w:szCs w:val="24"/>
          <w:lang w:val="en" w:eastAsia="en-GB"/>
        </w:rPr>
        <w:t>Data Protection Impact Assessment</w:t>
      </w:r>
      <w:r w:rsidR="00532448">
        <w:rPr>
          <w:rFonts w:ascii="Arial" w:eastAsia="Times New Roman" w:hAnsi="Arial" w:cs="Arial"/>
          <w:sz w:val="24"/>
          <w:szCs w:val="24"/>
          <w:lang w:val="en" w:eastAsia="en-GB"/>
        </w:rPr>
        <w:t xml:space="preserve"> (DPIA)</w:t>
      </w:r>
      <w:r w:rsidRPr="007274B6">
        <w:rPr>
          <w:rFonts w:ascii="Arial" w:eastAsia="Times New Roman" w:hAnsi="Arial" w:cs="Arial"/>
          <w:sz w:val="24"/>
          <w:szCs w:val="24"/>
          <w:lang w:val="en" w:eastAsia="en-GB"/>
        </w:rPr>
        <w:t xml:space="preserve"> </w:t>
      </w:r>
      <w:bookmarkEnd w:id="2"/>
      <w:r w:rsidRPr="007274B6">
        <w:rPr>
          <w:rFonts w:ascii="Arial" w:eastAsia="Times New Roman" w:hAnsi="Arial" w:cs="Arial"/>
          <w:sz w:val="24"/>
          <w:szCs w:val="24"/>
          <w:lang w:val="en" w:eastAsia="en-GB"/>
        </w:rPr>
        <w:t>is a tool that we use to identify and reduce the data protection risks of our processing activities.  They can also help us to design more efficient and effective processes for handling personal data.</w:t>
      </w:r>
    </w:p>
    <w:p w14:paraId="4FB2FAC2" w14:textId="77777777" w:rsidR="007274B6" w:rsidRPr="007274B6" w:rsidRDefault="007274B6" w:rsidP="007274B6">
      <w:pPr>
        <w:spacing w:after="0"/>
        <w:rPr>
          <w:rFonts w:ascii="Arial" w:eastAsia="Times New Roman" w:hAnsi="Arial" w:cs="Arial"/>
          <w:sz w:val="24"/>
          <w:szCs w:val="24"/>
          <w:lang w:val="en" w:eastAsia="en-GB"/>
        </w:rPr>
      </w:pPr>
    </w:p>
    <w:p w14:paraId="3C7902B2" w14:textId="35B7EFF5" w:rsidR="00766628" w:rsidRPr="00766628" w:rsidRDefault="00766628" w:rsidP="00766628">
      <w:pPr>
        <w:spacing w:after="0"/>
        <w:rPr>
          <w:rFonts w:ascii="Arial" w:eastAsia="Times New Roman" w:hAnsi="Arial" w:cs="Arial"/>
          <w:sz w:val="24"/>
          <w:szCs w:val="24"/>
          <w:lang w:val="en" w:eastAsia="en-GB"/>
        </w:rPr>
      </w:pPr>
      <w:r w:rsidRPr="00766628">
        <w:rPr>
          <w:rFonts w:ascii="Arial" w:eastAsia="Times New Roman" w:hAnsi="Arial" w:cs="Arial"/>
          <w:sz w:val="24"/>
          <w:szCs w:val="24"/>
          <w:lang w:val="en" w:eastAsia="en-GB"/>
        </w:rPr>
        <w:t xml:space="preserve">The UK General Data Protection Regulation requires </w:t>
      </w:r>
      <w:r>
        <w:rPr>
          <w:rFonts w:ascii="Arial" w:eastAsia="Times New Roman" w:hAnsi="Arial" w:cs="Arial"/>
          <w:sz w:val="24"/>
          <w:szCs w:val="24"/>
          <w:lang w:val="en" w:eastAsia="en-GB"/>
        </w:rPr>
        <w:t>the Trust</w:t>
      </w:r>
      <w:r w:rsidRPr="00766628">
        <w:rPr>
          <w:rFonts w:ascii="Arial" w:eastAsia="Times New Roman" w:hAnsi="Arial" w:cs="Arial"/>
          <w:sz w:val="24"/>
          <w:szCs w:val="24"/>
          <w:lang w:val="en" w:eastAsia="en-GB"/>
        </w:rPr>
        <w:t xml:space="preserve"> to put in place appropriate technical and organisational measures to implement the data protection principles effectively and safeguard individual rights. This is ‘data protection by design and by default’.</w:t>
      </w:r>
    </w:p>
    <w:p w14:paraId="09694D78" w14:textId="77777777" w:rsidR="00766628" w:rsidRPr="00766628" w:rsidRDefault="00766628" w:rsidP="00766628">
      <w:pPr>
        <w:spacing w:after="0"/>
        <w:rPr>
          <w:rFonts w:ascii="Arial" w:eastAsia="Times New Roman" w:hAnsi="Arial" w:cs="Arial"/>
          <w:sz w:val="24"/>
          <w:szCs w:val="24"/>
          <w:lang w:val="en" w:eastAsia="en-GB"/>
        </w:rPr>
      </w:pPr>
    </w:p>
    <w:p w14:paraId="189AC279" w14:textId="268C5439" w:rsidR="00766628" w:rsidRPr="00766628" w:rsidRDefault="00766628" w:rsidP="00766628">
      <w:pPr>
        <w:spacing w:after="0"/>
        <w:rPr>
          <w:rFonts w:ascii="Arial" w:eastAsia="Times New Roman" w:hAnsi="Arial" w:cs="Arial"/>
          <w:sz w:val="24"/>
          <w:szCs w:val="24"/>
          <w:lang w:val="en" w:eastAsia="en-GB"/>
        </w:rPr>
      </w:pPr>
      <w:r w:rsidRPr="00766628">
        <w:rPr>
          <w:rFonts w:ascii="Arial" w:eastAsia="Times New Roman" w:hAnsi="Arial" w:cs="Arial"/>
          <w:sz w:val="24"/>
          <w:szCs w:val="24"/>
          <w:lang w:val="en" w:eastAsia="en-GB"/>
        </w:rPr>
        <w:t>In essence, this means we have to integrate or ‘bake in’ data protection into our processing activities and business practices, from the design stage right through the lifecycle.</w:t>
      </w:r>
      <w:r w:rsidR="007274B6">
        <w:rPr>
          <w:rFonts w:ascii="Arial" w:eastAsia="Times New Roman" w:hAnsi="Arial" w:cs="Arial"/>
          <w:sz w:val="24"/>
          <w:szCs w:val="24"/>
          <w:lang w:val="en" w:eastAsia="en-GB"/>
        </w:rPr>
        <w:t xml:space="preserve">  </w:t>
      </w:r>
      <w:r w:rsidRPr="00766628">
        <w:rPr>
          <w:rFonts w:ascii="Arial" w:eastAsia="Times New Roman" w:hAnsi="Arial" w:cs="Arial"/>
          <w:sz w:val="24"/>
          <w:szCs w:val="24"/>
          <w:lang w:val="en" w:eastAsia="en-GB"/>
        </w:rPr>
        <w:t>This concept is not new</w:t>
      </w:r>
      <w:r w:rsidR="007274B6">
        <w:rPr>
          <w:rFonts w:ascii="Arial" w:eastAsia="Times New Roman" w:hAnsi="Arial" w:cs="Arial"/>
          <w:sz w:val="24"/>
          <w:szCs w:val="24"/>
          <w:lang w:val="en" w:eastAsia="en-GB"/>
        </w:rPr>
        <w:t xml:space="preserve"> and </w:t>
      </w:r>
      <w:r w:rsidRPr="00766628">
        <w:rPr>
          <w:rFonts w:ascii="Arial" w:eastAsia="Times New Roman" w:hAnsi="Arial" w:cs="Arial"/>
          <w:b/>
          <w:bCs/>
          <w:sz w:val="24"/>
          <w:szCs w:val="24"/>
          <w:lang w:val="en" w:eastAsia="en-GB"/>
        </w:rPr>
        <w:t>is now a legal requirement</w:t>
      </w:r>
      <w:r w:rsidRPr="00766628">
        <w:rPr>
          <w:rFonts w:ascii="Arial" w:eastAsia="Times New Roman" w:hAnsi="Arial" w:cs="Arial"/>
          <w:sz w:val="24"/>
          <w:szCs w:val="24"/>
          <w:lang w:val="en" w:eastAsia="en-GB"/>
        </w:rPr>
        <w:t>.</w:t>
      </w:r>
    </w:p>
    <w:p w14:paraId="575B2119" w14:textId="76499259" w:rsidR="00766628" w:rsidRPr="007274B6" w:rsidRDefault="00766628" w:rsidP="00B34F26">
      <w:pPr>
        <w:pStyle w:val="Heading1"/>
        <w:rPr>
          <w:rFonts w:ascii="Arial" w:hAnsi="Arial" w:cs="Arial"/>
          <w:b/>
          <w:bCs/>
          <w:sz w:val="28"/>
          <w:szCs w:val="28"/>
        </w:rPr>
      </w:pPr>
      <w:bookmarkStart w:id="3" w:name="_Toc126593453"/>
      <w:bookmarkStart w:id="4" w:name="_Toc126070980"/>
      <w:r w:rsidRPr="007274B6">
        <w:rPr>
          <w:rFonts w:ascii="Arial" w:hAnsi="Arial" w:cs="Arial"/>
          <w:b/>
          <w:bCs/>
          <w:sz w:val="28"/>
          <w:szCs w:val="28"/>
        </w:rPr>
        <w:t>When and who should complete a DPIA?</w:t>
      </w:r>
      <w:bookmarkEnd w:id="3"/>
    </w:p>
    <w:bookmarkEnd w:id="4"/>
    <w:p w14:paraId="1EC807D8" w14:textId="22FB1EEE" w:rsidR="00766628" w:rsidRPr="00766628" w:rsidRDefault="00766628" w:rsidP="00766628">
      <w:pPr>
        <w:spacing w:after="0"/>
        <w:rPr>
          <w:rFonts w:ascii="Arial" w:hAnsi="Arial" w:cs="Arial"/>
          <w:b/>
          <w:bCs/>
          <w:sz w:val="28"/>
          <w:szCs w:val="28"/>
        </w:rPr>
      </w:pPr>
    </w:p>
    <w:p w14:paraId="3BB3B3CA" w14:textId="4BAC2EB9" w:rsidR="007274B6" w:rsidRDefault="00766628" w:rsidP="007274B6">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 xml:space="preserve">A DPIA must be completed wherever there is </w:t>
      </w:r>
      <w:r w:rsidRPr="007274B6">
        <w:rPr>
          <w:rFonts w:ascii="Arial" w:hAnsi="Arial" w:cs="Arial"/>
          <w:b/>
          <w:sz w:val="24"/>
          <w:szCs w:val="24"/>
          <w:lang w:val="en"/>
        </w:rPr>
        <w:t>a change to an existing process</w:t>
      </w:r>
      <w:r w:rsidRPr="007274B6">
        <w:rPr>
          <w:rFonts w:ascii="Arial" w:hAnsi="Arial" w:cs="Arial"/>
          <w:sz w:val="24"/>
          <w:szCs w:val="24"/>
          <w:lang w:val="en"/>
        </w:rPr>
        <w:t xml:space="preserve"> </w:t>
      </w:r>
      <w:r w:rsidRPr="007274B6">
        <w:rPr>
          <w:rFonts w:ascii="Arial" w:hAnsi="Arial" w:cs="Arial"/>
          <w:b/>
          <w:sz w:val="24"/>
          <w:szCs w:val="24"/>
          <w:lang w:val="en"/>
        </w:rPr>
        <w:t>or service</w:t>
      </w:r>
      <w:r w:rsidRPr="007274B6">
        <w:rPr>
          <w:rFonts w:ascii="Arial" w:hAnsi="Arial" w:cs="Arial"/>
          <w:sz w:val="24"/>
          <w:szCs w:val="24"/>
          <w:lang w:val="en"/>
        </w:rPr>
        <w:t xml:space="preserve"> or </w:t>
      </w:r>
      <w:r w:rsidRPr="007274B6">
        <w:rPr>
          <w:rFonts w:ascii="Arial" w:hAnsi="Arial" w:cs="Arial"/>
          <w:b/>
          <w:sz w:val="24"/>
          <w:szCs w:val="24"/>
          <w:lang w:val="en"/>
        </w:rPr>
        <w:t>if a new process or information asset is introduced</w:t>
      </w:r>
      <w:r w:rsidRPr="007274B6">
        <w:rPr>
          <w:rFonts w:ascii="Arial" w:hAnsi="Arial" w:cs="Arial"/>
          <w:sz w:val="24"/>
          <w:szCs w:val="24"/>
          <w:lang w:val="en"/>
        </w:rPr>
        <w:t xml:space="preserve"> that is likely to involve a new use or significantly changes the way in which personal data, special categories of personal data or business critical information is processed.</w:t>
      </w:r>
      <w:r w:rsidR="0067074B">
        <w:rPr>
          <w:rFonts w:ascii="Arial" w:hAnsi="Arial" w:cs="Arial"/>
          <w:sz w:val="24"/>
          <w:szCs w:val="24"/>
          <w:lang w:val="en"/>
        </w:rPr>
        <w:t xml:space="preserve">  </w:t>
      </w:r>
      <w:r w:rsidR="0067074B" w:rsidRPr="0067074B">
        <w:rPr>
          <w:rFonts w:ascii="Arial" w:hAnsi="Arial" w:cs="Arial"/>
          <w:b/>
          <w:bCs/>
          <w:sz w:val="24"/>
          <w:szCs w:val="24"/>
          <w:lang w:val="en"/>
        </w:rPr>
        <w:t>No commitments to, or installation of systems, should take place before the DPIA has been signed off.</w:t>
      </w:r>
    </w:p>
    <w:p w14:paraId="719BD6F8" w14:textId="77777777" w:rsidR="007274B6" w:rsidRPr="007274B6" w:rsidRDefault="007274B6" w:rsidP="007274B6">
      <w:pPr>
        <w:pStyle w:val="ListParagraph"/>
        <w:spacing w:after="0"/>
        <w:ind w:left="360"/>
        <w:rPr>
          <w:rFonts w:ascii="Arial" w:hAnsi="Arial" w:cs="Arial"/>
          <w:sz w:val="24"/>
          <w:szCs w:val="24"/>
          <w:lang w:val="en"/>
        </w:rPr>
      </w:pPr>
    </w:p>
    <w:p w14:paraId="5E25AB0E" w14:textId="61082026" w:rsidR="007274B6" w:rsidRDefault="00766628" w:rsidP="00766628">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 xml:space="preserve">Information Assets Owners (IAO) and Information Assets Administrators (IAA) </w:t>
      </w:r>
      <w:r w:rsidRPr="00B34F26">
        <w:rPr>
          <w:rFonts w:ascii="Arial" w:hAnsi="Arial" w:cs="Arial"/>
          <w:b/>
          <w:bCs/>
          <w:sz w:val="24"/>
          <w:szCs w:val="24"/>
          <w:lang w:val="en"/>
        </w:rPr>
        <w:t xml:space="preserve">must </w:t>
      </w:r>
      <w:r w:rsidRPr="007274B6">
        <w:rPr>
          <w:rFonts w:ascii="Arial" w:hAnsi="Arial" w:cs="Arial"/>
          <w:sz w:val="24"/>
          <w:szCs w:val="24"/>
          <w:lang w:val="en"/>
        </w:rPr>
        <w:t xml:space="preserve">complete the DPIA.  </w:t>
      </w:r>
    </w:p>
    <w:p w14:paraId="43B2A604" w14:textId="77777777" w:rsidR="007274B6" w:rsidRPr="007274B6" w:rsidRDefault="007274B6" w:rsidP="007274B6">
      <w:pPr>
        <w:pStyle w:val="ListParagraph"/>
        <w:rPr>
          <w:rFonts w:ascii="Arial" w:hAnsi="Arial" w:cs="Arial"/>
          <w:sz w:val="24"/>
          <w:szCs w:val="24"/>
          <w:lang w:val="en"/>
        </w:rPr>
      </w:pPr>
    </w:p>
    <w:p w14:paraId="0FC640DA" w14:textId="335C3E10" w:rsidR="007274B6" w:rsidRPr="007274B6" w:rsidRDefault="007274B6" w:rsidP="00766628">
      <w:pPr>
        <w:pStyle w:val="ListParagraph"/>
        <w:numPr>
          <w:ilvl w:val="0"/>
          <w:numId w:val="11"/>
        </w:numPr>
        <w:spacing w:after="0"/>
        <w:ind w:left="360"/>
        <w:rPr>
          <w:rFonts w:ascii="Arial" w:hAnsi="Arial" w:cs="Arial"/>
          <w:sz w:val="24"/>
          <w:szCs w:val="24"/>
          <w:lang w:val="en"/>
        </w:rPr>
      </w:pPr>
      <w:r w:rsidRPr="007274B6">
        <w:rPr>
          <w:rFonts w:ascii="Arial" w:hAnsi="Arial" w:cs="Arial"/>
          <w:sz w:val="24"/>
          <w:szCs w:val="24"/>
          <w:lang w:val="en"/>
        </w:rPr>
        <w:t>Relevant stakeholders (internal and external</w:t>
      </w:r>
      <w:r w:rsidR="00B34F26">
        <w:rPr>
          <w:rFonts w:ascii="Arial" w:hAnsi="Arial" w:cs="Arial"/>
          <w:sz w:val="24"/>
          <w:szCs w:val="24"/>
          <w:lang w:val="en"/>
        </w:rPr>
        <w:t xml:space="preserve"> suppliers</w:t>
      </w:r>
      <w:r w:rsidRPr="007274B6">
        <w:rPr>
          <w:rFonts w:ascii="Arial" w:hAnsi="Arial" w:cs="Arial"/>
          <w:sz w:val="24"/>
          <w:szCs w:val="24"/>
          <w:lang w:val="en"/>
        </w:rPr>
        <w:t>) should be consulted throughout the DPIA process.</w:t>
      </w:r>
    </w:p>
    <w:p w14:paraId="5E2FA763" w14:textId="2B6B5544" w:rsidR="007274B6" w:rsidRPr="007274B6" w:rsidRDefault="007274B6" w:rsidP="00B34F26">
      <w:pPr>
        <w:pStyle w:val="Heading1"/>
        <w:rPr>
          <w:rFonts w:ascii="Arial" w:hAnsi="Arial" w:cs="Arial"/>
          <w:b/>
          <w:bCs/>
          <w:sz w:val="28"/>
          <w:szCs w:val="28"/>
          <w:lang w:val="en"/>
        </w:rPr>
      </w:pPr>
      <w:bookmarkStart w:id="5" w:name="_Toc126593454"/>
      <w:r w:rsidRPr="007274B6">
        <w:rPr>
          <w:rFonts w:ascii="Arial" w:hAnsi="Arial" w:cs="Arial"/>
          <w:b/>
          <w:bCs/>
          <w:sz w:val="28"/>
          <w:szCs w:val="28"/>
          <w:lang w:val="en"/>
        </w:rPr>
        <w:t>Who do I send the completed DPIA to</w:t>
      </w:r>
      <w:r>
        <w:rPr>
          <w:rFonts w:ascii="Arial" w:hAnsi="Arial" w:cs="Arial"/>
          <w:b/>
          <w:bCs/>
          <w:sz w:val="28"/>
          <w:szCs w:val="28"/>
          <w:lang w:val="en"/>
        </w:rPr>
        <w:t xml:space="preserve"> for review</w:t>
      </w:r>
      <w:r w:rsidRPr="007274B6">
        <w:rPr>
          <w:rFonts w:ascii="Arial" w:hAnsi="Arial" w:cs="Arial"/>
          <w:b/>
          <w:bCs/>
          <w:sz w:val="28"/>
          <w:szCs w:val="28"/>
          <w:lang w:val="en"/>
        </w:rPr>
        <w:t>?</w:t>
      </w:r>
      <w:bookmarkEnd w:id="5"/>
    </w:p>
    <w:p w14:paraId="45F7BAAC" w14:textId="77777777" w:rsidR="007274B6" w:rsidRDefault="007274B6" w:rsidP="00766628">
      <w:pPr>
        <w:spacing w:after="0"/>
        <w:rPr>
          <w:rFonts w:ascii="Arial" w:hAnsi="Arial" w:cs="Arial"/>
          <w:sz w:val="24"/>
          <w:szCs w:val="24"/>
          <w:lang w:val="en"/>
        </w:rPr>
      </w:pPr>
    </w:p>
    <w:p w14:paraId="6C3A2742" w14:textId="4425E883" w:rsidR="00766628" w:rsidRPr="007274B6" w:rsidRDefault="00766628" w:rsidP="00B34F26">
      <w:pPr>
        <w:pStyle w:val="ListParagraph"/>
        <w:numPr>
          <w:ilvl w:val="0"/>
          <w:numId w:val="12"/>
        </w:numPr>
        <w:spacing w:after="0"/>
        <w:ind w:left="360"/>
        <w:rPr>
          <w:rFonts w:ascii="Arial" w:hAnsi="Arial" w:cs="Arial"/>
          <w:sz w:val="24"/>
          <w:szCs w:val="24"/>
          <w:lang w:val="en"/>
        </w:rPr>
      </w:pPr>
      <w:r w:rsidRPr="007274B6">
        <w:rPr>
          <w:rFonts w:ascii="Arial" w:hAnsi="Arial" w:cs="Arial"/>
          <w:sz w:val="24"/>
          <w:szCs w:val="24"/>
          <w:lang w:val="en"/>
        </w:rPr>
        <w:t>Information Governance Team</w:t>
      </w:r>
      <w:r w:rsidR="007274B6">
        <w:rPr>
          <w:rFonts w:ascii="Arial" w:hAnsi="Arial" w:cs="Arial"/>
          <w:sz w:val="24"/>
          <w:szCs w:val="24"/>
          <w:lang w:val="en"/>
        </w:rPr>
        <w:t xml:space="preserve"> </w:t>
      </w:r>
      <w:hyperlink r:id="rId8" w:history="1">
        <w:r w:rsidR="007274B6" w:rsidRPr="00942CA3">
          <w:rPr>
            <w:rStyle w:val="Hyperlink"/>
            <w:rFonts w:ascii="Arial" w:hAnsi="Arial" w:cs="Arial"/>
            <w:sz w:val="24"/>
            <w:szCs w:val="24"/>
            <w:lang w:val="en"/>
          </w:rPr>
          <w:t>sfh-tr.information.governance@nhs.net</w:t>
        </w:r>
      </w:hyperlink>
      <w:r w:rsidR="007274B6">
        <w:rPr>
          <w:rFonts w:ascii="Arial" w:hAnsi="Arial" w:cs="Arial"/>
          <w:sz w:val="24"/>
          <w:szCs w:val="24"/>
          <w:lang w:val="en"/>
        </w:rPr>
        <w:t xml:space="preserve">. </w:t>
      </w:r>
    </w:p>
    <w:p w14:paraId="41EC0206" w14:textId="4FB2D776" w:rsidR="00766628" w:rsidRDefault="00766628" w:rsidP="00B34F26">
      <w:pPr>
        <w:pStyle w:val="Heading1"/>
        <w:rPr>
          <w:rFonts w:ascii="Arial" w:hAnsi="Arial" w:cs="Arial"/>
          <w:b/>
          <w:bCs/>
          <w:sz w:val="28"/>
          <w:szCs w:val="28"/>
          <w:lang w:val="en"/>
        </w:rPr>
      </w:pPr>
      <w:bookmarkStart w:id="6" w:name="_Toc126593455"/>
      <w:r w:rsidRPr="007274B6">
        <w:rPr>
          <w:rFonts w:ascii="Arial" w:hAnsi="Arial" w:cs="Arial"/>
          <w:b/>
          <w:bCs/>
          <w:sz w:val="28"/>
          <w:szCs w:val="28"/>
          <w:lang w:val="en"/>
        </w:rPr>
        <w:t>What if I need help?</w:t>
      </w:r>
      <w:bookmarkEnd w:id="6"/>
      <w:r w:rsidRPr="007274B6">
        <w:rPr>
          <w:rFonts w:ascii="Arial" w:hAnsi="Arial" w:cs="Arial"/>
          <w:b/>
          <w:bCs/>
          <w:sz w:val="28"/>
          <w:szCs w:val="28"/>
          <w:lang w:val="en"/>
        </w:rPr>
        <w:t xml:space="preserve"> </w:t>
      </w:r>
    </w:p>
    <w:p w14:paraId="1B00A7D4" w14:textId="03334151" w:rsidR="007274B6" w:rsidRDefault="007274B6" w:rsidP="00766628">
      <w:pPr>
        <w:spacing w:after="0"/>
        <w:rPr>
          <w:rFonts w:ascii="Arial" w:hAnsi="Arial" w:cs="Arial"/>
          <w:b/>
          <w:bCs/>
          <w:sz w:val="28"/>
          <w:szCs w:val="28"/>
          <w:lang w:val="en"/>
        </w:rPr>
      </w:pPr>
    </w:p>
    <w:p w14:paraId="605D76F9" w14:textId="4A2ACDD4" w:rsidR="007274B6" w:rsidRPr="007274B6" w:rsidRDefault="007274B6" w:rsidP="00B34F26">
      <w:pPr>
        <w:pStyle w:val="ListParagraph"/>
        <w:numPr>
          <w:ilvl w:val="0"/>
          <w:numId w:val="12"/>
        </w:numPr>
        <w:spacing w:after="0"/>
        <w:ind w:left="360"/>
        <w:rPr>
          <w:rFonts w:ascii="Arial" w:hAnsi="Arial" w:cs="Arial"/>
          <w:sz w:val="24"/>
          <w:szCs w:val="24"/>
          <w:lang w:val="en"/>
        </w:rPr>
      </w:pPr>
      <w:r w:rsidRPr="007274B6">
        <w:rPr>
          <w:rFonts w:ascii="Arial" w:hAnsi="Arial" w:cs="Arial"/>
          <w:sz w:val="24"/>
          <w:szCs w:val="24"/>
          <w:lang w:val="en"/>
        </w:rPr>
        <w:t>Please contact the Information Governance Team</w:t>
      </w:r>
      <w:r>
        <w:rPr>
          <w:rFonts w:ascii="Arial" w:hAnsi="Arial" w:cs="Arial"/>
          <w:sz w:val="24"/>
          <w:szCs w:val="24"/>
          <w:lang w:val="en"/>
        </w:rPr>
        <w:t xml:space="preserve"> </w:t>
      </w:r>
      <w:hyperlink r:id="rId9" w:history="1">
        <w:r w:rsidRPr="00942CA3">
          <w:rPr>
            <w:rStyle w:val="Hyperlink"/>
            <w:rFonts w:ascii="Arial" w:hAnsi="Arial" w:cs="Arial"/>
            <w:sz w:val="24"/>
            <w:szCs w:val="24"/>
            <w:lang w:val="en"/>
          </w:rPr>
          <w:t>sfh-tr.information.governance@nhs.net</w:t>
        </w:r>
      </w:hyperlink>
      <w:r>
        <w:rPr>
          <w:rFonts w:ascii="Arial" w:hAnsi="Arial" w:cs="Arial"/>
          <w:sz w:val="24"/>
          <w:szCs w:val="24"/>
          <w:lang w:val="en"/>
        </w:rPr>
        <w:t xml:space="preserve"> or </w:t>
      </w:r>
      <w:hyperlink r:id="rId10" w:history="1">
        <w:r w:rsidRPr="007274B6">
          <w:rPr>
            <w:rStyle w:val="Hyperlink"/>
            <w:rFonts w:ascii="Arial" w:hAnsi="Arial" w:cs="Arial"/>
            <w:sz w:val="24"/>
            <w:szCs w:val="24"/>
          </w:rPr>
          <w:t>SFHT Phonebook (nnotts.nhs.uk)</w:t>
        </w:r>
      </w:hyperlink>
    </w:p>
    <w:p w14:paraId="1F314DF8" w14:textId="77777777" w:rsidR="00A45FA6" w:rsidRDefault="00A45FA6" w:rsidP="00B34F26">
      <w:pPr>
        <w:spacing w:after="0"/>
        <w:rPr>
          <w:rFonts w:ascii="Arial" w:hAnsi="Arial" w:cs="Arial"/>
          <w:b/>
          <w:bCs/>
          <w:sz w:val="24"/>
          <w:szCs w:val="24"/>
          <w:lang w:val="en"/>
        </w:rPr>
        <w:sectPr w:rsidR="00A45FA6" w:rsidSect="000C6367">
          <w:headerReference w:type="even" r:id="rId11"/>
          <w:headerReference w:type="default" r:id="rId12"/>
          <w:footerReference w:type="default" r:id="rId13"/>
          <w:headerReference w:type="first" r:id="rId14"/>
          <w:pgSz w:w="11906" w:h="16838"/>
          <w:pgMar w:top="1021" w:right="1021" w:bottom="1021" w:left="1021" w:header="426" w:footer="504" w:gutter="0"/>
          <w:cols w:space="708"/>
          <w:docGrid w:linePitch="360"/>
        </w:sectPr>
      </w:pPr>
    </w:p>
    <w:p w14:paraId="07FAE9D0" w14:textId="2F13A1C2" w:rsidR="00B34F26" w:rsidRDefault="00B34F26" w:rsidP="00B34F26">
      <w:pPr>
        <w:spacing w:after="0"/>
        <w:rPr>
          <w:rFonts w:ascii="Arial" w:hAnsi="Arial" w:cs="Arial"/>
          <w:b/>
          <w:bCs/>
          <w:sz w:val="24"/>
          <w:szCs w:val="24"/>
          <w:lang w:val="en"/>
        </w:rPr>
      </w:pPr>
      <w:r w:rsidRPr="00B34F26">
        <w:rPr>
          <w:rFonts w:ascii="Arial" w:hAnsi="Arial" w:cs="Arial"/>
          <w:b/>
          <w:bCs/>
          <w:sz w:val="24"/>
          <w:szCs w:val="24"/>
          <w:lang w:val="en"/>
        </w:rPr>
        <w:lastRenderedPageBreak/>
        <w:t xml:space="preserve">IMPORTANT – PLEASE COMPLETE ALL QUESTIONS. </w:t>
      </w:r>
      <w:r>
        <w:rPr>
          <w:rFonts w:ascii="Arial" w:hAnsi="Arial" w:cs="Arial"/>
          <w:b/>
          <w:bCs/>
          <w:sz w:val="24"/>
          <w:szCs w:val="24"/>
          <w:lang w:val="en"/>
        </w:rPr>
        <w:t xml:space="preserve"> </w:t>
      </w:r>
      <w:r w:rsidRPr="00B34F26">
        <w:rPr>
          <w:rFonts w:ascii="Arial" w:hAnsi="Arial" w:cs="Arial"/>
          <w:b/>
          <w:bCs/>
          <w:sz w:val="24"/>
          <w:szCs w:val="24"/>
          <w:lang w:val="en"/>
        </w:rPr>
        <w:t xml:space="preserve">IF YOU THINK A QUESTION DOES NOT APPLY INSERT N/A AND EXPLAIN WHY. </w:t>
      </w:r>
      <w:r>
        <w:rPr>
          <w:rFonts w:ascii="Arial" w:hAnsi="Arial" w:cs="Arial"/>
          <w:b/>
          <w:bCs/>
          <w:sz w:val="24"/>
          <w:szCs w:val="24"/>
          <w:lang w:val="en"/>
        </w:rPr>
        <w:t xml:space="preserve"> </w:t>
      </w:r>
    </w:p>
    <w:p w14:paraId="14E9BBE6" w14:textId="65DA31DB" w:rsidR="00B34F26" w:rsidRDefault="00B34F26" w:rsidP="00B34F26">
      <w:pPr>
        <w:spacing w:after="0"/>
        <w:rPr>
          <w:rFonts w:ascii="Arial" w:hAnsi="Arial" w:cs="Arial"/>
          <w:b/>
          <w:bCs/>
          <w:sz w:val="24"/>
          <w:szCs w:val="24"/>
          <w:lang w:val="en"/>
        </w:rPr>
      </w:pPr>
    </w:p>
    <w:tbl>
      <w:tblPr>
        <w:tblStyle w:val="TableGrid"/>
        <w:tblW w:w="0" w:type="auto"/>
        <w:tblLook w:val="04A0" w:firstRow="1" w:lastRow="0" w:firstColumn="1" w:lastColumn="0" w:noHBand="0" w:noVBand="1"/>
      </w:tblPr>
      <w:tblGrid>
        <w:gridCol w:w="4957"/>
        <w:gridCol w:w="4897"/>
      </w:tblGrid>
      <w:tr w:rsidR="00B34F26" w14:paraId="4EE0342A" w14:textId="77777777" w:rsidTr="00D7129F">
        <w:tc>
          <w:tcPr>
            <w:tcW w:w="4957" w:type="dxa"/>
            <w:shd w:val="clear" w:color="auto" w:fill="E8EDEE"/>
          </w:tcPr>
          <w:p w14:paraId="61DDB807" w14:textId="77777777" w:rsidR="00B34F26" w:rsidRPr="005D2A64" w:rsidRDefault="00B34F26" w:rsidP="003E268D">
            <w:pPr>
              <w:spacing w:line="276" w:lineRule="auto"/>
              <w:rPr>
                <w:rFonts w:ascii="Arial" w:hAnsi="Arial" w:cs="Arial"/>
                <w:b/>
                <w:bCs/>
                <w:color w:val="005EB8"/>
                <w:sz w:val="24"/>
                <w:szCs w:val="24"/>
                <w:lang w:val="en"/>
              </w:rPr>
            </w:pPr>
            <w:r w:rsidRPr="005D2A64">
              <w:rPr>
                <w:rFonts w:ascii="Arial" w:hAnsi="Arial" w:cs="Arial"/>
                <w:b/>
                <w:bCs/>
                <w:color w:val="005EB8"/>
                <w:sz w:val="24"/>
                <w:szCs w:val="24"/>
                <w:lang w:val="en"/>
              </w:rPr>
              <w:t>Project title:</w:t>
            </w:r>
          </w:p>
          <w:p w14:paraId="6184C781" w14:textId="2732C5DF" w:rsidR="00532448" w:rsidRPr="005D2A64" w:rsidRDefault="00532448" w:rsidP="003E268D">
            <w:pPr>
              <w:spacing w:line="276" w:lineRule="auto"/>
              <w:rPr>
                <w:rFonts w:ascii="Arial" w:hAnsi="Arial" w:cs="Arial"/>
                <w:b/>
                <w:bCs/>
                <w:color w:val="005EB8"/>
                <w:sz w:val="24"/>
                <w:szCs w:val="24"/>
                <w:lang w:val="en"/>
              </w:rPr>
            </w:pPr>
          </w:p>
        </w:tc>
        <w:tc>
          <w:tcPr>
            <w:tcW w:w="4897" w:type="dxa"/>
          </w:tcPr>
          <w:p w14:paraId="3DE68099" w14:textId="0A6C5066" w:rsidR="00B34F26" w:rsidRPr="005D2A64" w:rsidRDefault="00B34F26" w:rsidP="003E268D">
            <w:pPr>
              <w:spacing w:line="276" w:lineRule="auto"/>
              <w:rPr>
                <w:rFonts w:ascii="Arial" w:hAnsi="Arial" w:cs="Arial"/>
                <w:sz w:val="24"/>
                <w:szCs w:val="24"/>
                <w:lang w:val="en"/>
              </w:rPr>
            </w:pPr>
          </w:p>
        </w:tc>
      </w:tr>
      <w:tr w:rsidR="00B34F26" w14:paraId="005C4A21" w14:textId="77777777" w:rsidTr="00D7129F">
        <w:tc>
          <w:tcPr>
            <w:tcW w:w="4957" w:type="dxa"/>
            <w:shd w:val="clear" w:color="auto" w:fill="E8EDEE"/>
          </w:tcPr>
          <w:p w14:paraId="3FFF33B0" w14:textId="52CE2E91" w:rsidR="00B34F26" w:rsidRPr="005D2A64" w:rsidRDefault="00B34F26" w:rsidP="003E268D">
            <w:pPr>
              <w:spacing w:line="276" w:lineRule="auto"/>
              <w:rPr>
                <w:rFonts w:ascii="Arial" w:hAnsi="Arial" w:cs="Arial"/>
                <w:b/>
                <w:bCs/>
                <w:color w:val="005EB8"/>
                <w:sz w:val="24"/>
                <w:szCs w:val="24"/>
                <w:lang w:val="en"/>
              </w:rPr>
            </w:pPr>
            <w:r w:rsidRPr="005D2A64">
              <w:rPr>
                <w:rFonts w:ascii="Arial" w:hAnsi="Arial" w:cs="Arial"/>
                <w:b/>
                <w:bCs/>
                <w:color w:val="005EB8"/>
                <w:sz w:val="24"/>
                <w:szCs w:val="24"/>
                <w:lang w:val="en"/>
              </w:rPr>
              <w:t>Reference number:</w:t>
            </w:r>
          </w:p>
        </w:tc>
        <w:tc>
          <w:tcPr>
            <w:tcW w:w="4897" w:type="dxa"/>
          </w:tcPr>
          <w:p w14:paraId="2D5BFDD3" w14:textId="77777777" w:rsidR="00B34F26" w:rsidRDefault="00B34F26" w:rsidP="003E268D">
            <w:pPr>
              <w:spacing w:line="276" w:lineRule="auto"/>
              <w:rPr>
                <w:rFonts w:ascii="Arial" w:hAnsi="Arial" w:cs="Arial"/>
                <w:sz w:val="24"/>
                <w:szCs w:val="24"/>
                <w:lang w:val="en"/>
              </w:rPr>
            </w:pPr>
          </w:p>
          <w:p w14:paraId="3C6EC3DA" w14:textId="597D0CAC" w:rsidR="005D2A64" w:rsidRPr="005D2A64" w:rsidRDefault="005D2A64" w:rsidP="003E268D">
            <w:pPr>
              <w:spacing w:line="276" w:lineRule="auto"/>
              <w:rPr>
                <w:rFonts w:ascii="Arial" w:hAnsi="Arial" w:cs="Arial"/>
                <w:sz w:val="24"/>
                <w:szCs w:val="24"/>
                <w:lang w:val="en"/>
              </w:rPr>
            </w:pPr>
          </w:p>
        </w:tc>
      </w:tr>
      <w:tr w:rsidR="008A1FBB" w14:paraId="6A6300A6" w14:textId="77777777" w:rsidTr="00D7129F">
        <w:tc>
          <w:tcPr>
            <w:tcW w:w="4957" w:type="dxa"/>
            <w:shd w:val="clear" w:color="auto" w:fill="E8EDEE"/>
          </w:tcPr>
          <w:p w14:paraId="0BC2CB29" w14:textId="77777777" w:rsidR="008A1FBB" w:rsidRDefault="008A1FBB" w:rsidP="003E268D">
            <w:pPr>
              <w:rPr>
                <w:rFonts w:ascii="Arial" w:hAnsi="Arial" w:cs="Arial"/>
                <w:b/>
                <w:bCs/>
                <w:color w:val="005EB8"/>
                <w:sz w:val="24"/>
                <w:szCs w:val="24"/>
                <w:lang w:val="en"/>
              </w:rPr>
            </w:pPr>
            <w:r>
              <w:rPr>
                <w:rFonts w:ascii="Arial" w:hAnsi="Arial" w:cs="Arial"/>
                <w:b/>
                <w:bCs/>
                <w:color w:val="005EB8"/>
                <w:sz w:val="24"/>
                <w:szCs w:val="24"/>
                <w:lang w:val="en"/>
              </w:rPr>
              <w:t>Implementing organisation:</w:t>
            </w:r>
          </w:p>
          <w:p w14:paraId="0EC67856" w14:textId="6F28D00F" w:rsidR="008A1FBB" w:rsidRPr="005D2A64" w:rsidRDefault="008A1FBB" w:rsidP="003E268D">
            <w:pPr>
              <w:rPr>
                <w:rFonts w:ascii="Arial" w:hAnsi="Arial" w:cs="Arial"/>
                <w:b/>
                <w:bCs/>
                <w:color w:val="005EB8"/>
                <w:sz w:val="24"/>
                <w:szCs w:val="24"/>
                <w:lang w:val="en"/>
              </w:rPr>
            </w:pPr>
          </w:p>
        </w:tc>
        <w:tc>
          <w:tcPr>
            <w:tcW w:w="4897" w:type="dxa"/>
            <w:shd w:val="clear" w:color="auto" w:fill="auto"/>
          </w:tcPr>
          <w:p w14:paraId="6F033DB3" w14:textId="6A14A585" w:rsidR="008A1FBB" w:rsidRDefault="008A1FBB" w:rsidP="003E268D">
            <w:pPr>
              <w:rPr>
                <w:rFonts w:ascii="Arial" w:hAnsi="Arial" w:cs="Arial"/>
                <w:sz w:val="24"/>
                <w:szCs w:val="24"/>
                <w:lang w:val="en"/>
              </w:rPr>
            </w:pPr>
            <w:r w:rsidRPr="008A1FBB">
              <w:rPr>
                <w:rFonts w:ascii="Arial" w:hAnsi="Arial" w:cs="Arial"/>
                <w:sz w:val="24"/>
                <w:szCs w:val="24"/>
                <w:lang w:val="en"/>
              </w:rPr>
              <w:t>Sherwood Forest Hospitals NHS Foundation Trust</w:t>
            </w:r>
          </w:p>
        </w:tc>
      </w:tr>
      <w:tr w:rsidR="005D2A64" w14:paraId="36224865" w14:textId="77777777" w:rsidTr="00D7129F">
        <w:tc>
          <w:tcPr>
            <w:tcW w:w="4957" w:type="dxa"/>
            <w:shd w:val="clear" w:color="auto" w:fill="E8EDEE"/>
          </w:tcPr>
          <w:p w14:paraId="33694E18" w14:textId="77777777" w:rsidR="005D2A64" w:rsidRPr="005D2A64" w:rsidRDefault="005D2A64" w:rsidP="003E268D">
            <w:pPr>
              <w:rPr>
                <w:rFonts w:ascii="Arial" w:hAnsi="Arial" w:cs="Arial"/>
                <w:b/>
                <w:bCs/>
                <w:color w:val="005EB8"/>
                <w:sz w:val="24"/>
                <w:szCs w:val="24"/>
                <w:lang w:val="en"/>
              </w:rPr>
            </w:pPr>
            <w:r w:rsidRPr="005D2A64">
              <w:rPr>
                <w:rFonts w:ascii="Arial" w:hAnsi="Arial" w:cs="Arial"/>
                <w:b/>
                <w:bCs/>
                <w:color w:val="005EB8"/>
                <w:sz w:val="24"/>
                <w:szCs w:val="24"/>
                <w:lang w:val="en"/>
              </w:rPr>
              <w:t>Key contacts involved in the DPIA (name and job title)</w:t>
            </w:r>
          </w:p>
        </w:tc>
        <w:tc>
          <w:tcPr>
            <w:tcW w:w="4897" w:type="dxa"/>
            <w:shd w:val="clear" w:color="auto" w:fill="auto"/>
          </w:tcPr>
          <w:p w14:paraId="2970E2D6" w14:textId="77777777" w:rsidR="005D2A64" w:rsidRDefault="005D2A64" w:rsidP="003E268D">
            <w:pPr>
              <w:spacing w:line="276" w:lineRule="auto"/>
              <w:rPr>
                <w:rFonts w:ascii="Arial" w:hAnsi="Arial" w:cs="Arial"/>
                <w:sz w:val="24"/>
                <w:szCs w:val="24"/>
                <w:lang w:val="en"/>
              </w:rPr>
            </w:pPr>
          </w:p>
          <w:p w14:paraId="2208EB5E" w14:textId="77777777" w:rsidR="005D2A64" w:rsidRDefault="005D2A64" w:rsidP="003E268D">
            <w:pPr>
              <w:spacing w:line="276" w:lineRule="auto"/>
              <w:rPr>
                <w:rFonts w:ascii="Arial" w:hAnsi="Arial" w:cs="Arial"/>
                <w:sz w:val="24"/>
                <w:szCs w:val="24"/>
                <w:lang w:val="en"/>
              </w:rPr>
            </w:pPr>
          </w:p>
          <w:p w14:paraId="1199EF46" w14:textId="77777777" w:rsidR="005D2A64" w:rsidRDefault="005D2A64" w:rsidP="003E268D">
            <w:pPr>
              <w:spacing w:line="276" w:lineRule="auto"/>
              <w:rPr>
                <w:rFonts w:ascii="Arial" w:hAnsi="Arial" w:cs="Arial"/>
                <w:sz w:val="24"/>
                <w:szCs w:val="24"/>
                <w:lang w:val="en"/>
              </w:rPr>
            </w:pPr>
          </w:p>
          <w:p w14:paraId="1F205324" w14:textId="4B3A2B3F" w:rsidR="005D2A64" w:rsidRPr="005D2A64" w:rsidRDefault="005D2A64" w:rsidP="003E268D">
            <w:pPr>
              <w:spacing w:line="276" w:lineRule="auto"/>
              <w:rPr>
                <w:rFonts w:ascii="Arial" w:hAnsi="Arial" w:cs="Arial"/>
                <w:sz w:val="24"/>
                <w:szCs w:val="24"/>
                <w:lang w:val="en"/>
              </w:rPr>
            </w:pPr>
          </w:p>
        </w:tc>
      </w:tr>
      <w:tr w:rsidR="008E1C53" w14:paraId="0A9553C6" w14:textId="77777777" w:rsidTr="00D7129F">
        <w:tc>
          <w:tcPr>
            <w:tcW w:w="4957" w:type="dxa"/>
            <w:shd w:val="clear" w:color="auto" w:fill="E8EDEE"/>
          </w:tcPr>
          <w:p w14:paraId="4E6247E8" w14:textId="06E3FAE1" w:rsidR="008E1C53" w:rsidRDefault="008E1C53" w:rsidP="003E268D">
            <w:pPr>
              <w:rPr>
                <w:rFonts w:ascii="Arial" w:hAnsi="Arial" w:cs="Arial"/>
                <w:b/>
                <w:bCs/>
                <w:color w:val="005EB8"/>
                <w:sz w:val="24"/>
                <w:szCs w:val="24"/>
                <w:lang w:val="en"/>
              </w:rPr>
            </w:pPr>
            <w:r>
              <w:rPr>
                <w:rFonts w:ascii="Arial" w:hAnsi="Arial" w:cs="Arial"/>
                <w:b/>
                <w:bCs/>
                <w:color w:val="005EB8"/>
                <w:sz w:val="24"/>
                <w:szCs w:val="24"/>
                <w:lang w:val="en"/>
              </w:rPr>
              <w:t>Information Asset Owner (name and job title)</w:t>
            </w:r>
          </w:p>
          <w:p w14:paraId="541D5589" w14:textId="5BA7C5F6" w:rsidR="008E1C53" w:rsidRPr="005D2A64" w:rsidRDefault="008E1C53" w:rsidP="003E268D">
            <w:pPr>
              <w:rPr>
                <w:rFonts w:ascii="Arial" w:hAnsi="Arial" w:cs="Arial"/>
                <w:b/>
                <w:bCs/>
                <w:color w:val="005EB8"/>
                <w:sz w:val="24"/>
                <w:szCs w:val="24"/>
                <w:lang w:val="en"/>
              </w:rPr>
            </w:pPr>
          </w:p>
        </w:tc>
        <w:tc>
          <w:tcPr>
            <w:tcW w:w="4897" w:type="dxa"/>
            <w:shd w:val="clear" w:color="auto" w:fill="auto"/>
          </w:tcPr>
          <w:p w14:paraId="046750D9" w14:textId="2F484545" w:rsidR="008E1C53" w:rsidRDefault="008E1C53" w:rsidP="003E268D">
            <w:pPr>
              <w:rPr>
                <w:rFonts w:ascii="Arial" w:hAnsi="Arial" w:cs="Arial"/>
                <w:sz w:val="24"/>
                <w:szCs w:val="24"/>
                <w:lang w:val="en"/>
              </w:rPr>
            </w:pPr>
            <w:r>
              <w:rPr>
                <w:rFonts w:ascii="Arial" w:hAnsi="Arial" w:cs="Arial"/>
                <w:sz w:val="24"/>
                <w:szCs w:val="24"/>
                <w:lang w:val="en"/>
              </w:rPr>
              <w:t>`</w:t>
            </w:r>
          </w:p>
        </w:tc>
      </w:tr>
      <w:tr w:rsidR="008E1C53" w14:paraId="784EAB99" w14:textId="77777777" w:rsidTr="00D7129F">
        <w:tc>
          <w:tcPr>
            <w:tcW w:w="4957" w:type="dxa"/>
            <w:shd w:val="clear" w:color="auto" w:fill="E8EDEE"/>
          </w:tcPr>
          <w:p w14:paraId="1FBFB7ED" w14:textId="28DD520E" w:rsidR="008E1C53" w:rsidRDefault="008E1C53" w:rsidP="003E268D">
            <w:pPr>
              <w:rPr>
                <w:rFonts w:ascii="Arial" w:hAnsi="Arial" w:cs="Arial"/>
                <w:b/>
                <w:bCs/>
                <w:color w:val="005EB8"/>
                <w:sz w:val="24"/>
                <w:szCs w:val="24"/>
                <w:lang w:val="en"/>
              </w:rPr>
            </w:pPr>
            <w:r>
              <w:rPr>
                <w:rFonts w:ascii="Arial" w:hAnsi="Arial" w:cs="Arial"/>
                <w:b/>
                <w:bCs/>
                <w:color w:val="005EB8"/>
                <w:sz w:val="24"/>
                <w:szCs w:val="24"/>
                <w:lang w:val="en"/>
              </w:rPr>
              <w:t>Information Asset Administrator (name and job title)</w:t>
            </w:r>
          </w:p>
          <w:p w14:paraId="598BD9E6" w14:textId="2B6D6B72" w:rsidR="008E1C53" w:rsidRDefault="008E1C53" w:rsidP="003E268D">
            <w:pPr>
              <w:rPr>
                <w:rFonts w:ascii="Arial" w:hAnsi="Arial" w:cs="Arial"/>
                <w:b/>
                <w:bCs/>
                <w:color w:val="005EB8"/>
                <w:sz w:val="24"/>
                <w:szCs w:val="24"/>
                <w:lang w:val="en"/>
              </w:rPr>
            </w:pPr>
          </w:p>
        </w:tc>
        <w:tc>
          <w:tcPr>
            <w:tcW w:w="4897" w:type="dxa"/>
            <w:shd w:val="clear" w:color="auto" w:fill="auto"/>
          </w:tcPr>
          <w:p w14:paraId="65333394" w14:textId="77777777" w:rsidR="008E1C53" w:rsidRDefault="008E1C53" w:rsidP="003E268D">
            <w:pPr>
              <w:rPr>
                <w:rFonts w:ascii="Arial" w:hAnsi="Arial" w:cs="Arial"/>
                <w:sz w:val="24"/>
                <w:szCs w:val="24"/>
                <w:lang w:val="en"/>
              </w:rPr>
            </w:pPr>
          </w:p>
        </w:tc>
      </w:tr>
    </w:tbl>
    <w:p w14:paraId="5751D777" w14:textId="6DF860BB" w:rsidR="00B34F26" w:rsidRPr="005D2A64" w:rsidRDefault="003E268D" w:rsidP="003E268D">
      <w:pPr>
        <w:pStyle w:val="Heading1"/>
        <w:rPr>
          <w:rFonts w:ascii="Arial" w:hAnsi="Arial" w:cs="Arial"/>
          <w:b/>
          <w:bCs/>
          <w:color w:val="005EB8"/>
          <w:sz w:val="28"/>
          <w:szCs w:val="28"/>
          <w:lang w:val="en"/>
        </w:rPr>
      </w:pPr>
      <w:bookmarkStart w:id="7" w:name="_Toc126593456"/>
      <w:r w:rsidRPr="005D2A64">
        <w:rPr>
          <w:rFonts w:ascii="Arial" w:hAnsi="Arial" w:cs="Arial"/>
          <w:b/>
          <w:bCs/>
          <w:color w:val="005EB8"/>
          <w:sz w:val="28"/>
          <w:szCs w:val="28"/>
          <w:lang w:val="en"/>
        </w:rPr>
        <w:t>Step 1 – What is the aim of the project being undertaken</w:t>
      </w:r>
      <w:bookmarkEnd w:id="7"/>
    </w:p>
    <w:p w14:paraId="6A03257D" w14:textId="77777777" w:rsidR="00B34F26" w:rsidRDefault="00B34F26"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704"/>
        <w:gridCol w:w="4253"/>
        <w:gridCol w:w="4897"/>
      </w:tblGrid>
      <w:tr w:rsidR="00376DE8" w14:paraId="63450AC4" w14:textId="77777777" w:rsidTr="00D7129F">
        <w:tc>
          <w:tcPr>
            <w:tcW w:w="704" w:type="dxa"/>
          </w:tcPr>
          <w:p w14:paraId="346A4380" w14:textId="0A8E430D"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Q1</w:t>
            </w:r>
          </w:p>
        </w:tc>
        <w:tc>
          <w:tcPr>
            <w:tcW w:w="4253" w:type="dxa"/>
            <w:shd w:val="clear" w:color="auto" w:fill="E8EDEE"/>
          </w:tcPr>
          <w:p w14:paraId="3CB53DE2" w14:textId="2199A4E3"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Pro</w:t>
            </w:r>
            <w:r w:rsidR="008A1FBB">
              <w:rPr>
                <w:rFonts w:ascii="Arial" w:hAnsi="Arial" w:cs="Arial"/>
                <w:b/>
                <w:bCs/>
                <w:color w:val="005EB8"/>
                <w:sz w:val="24"/>
                <w:szCs w:val="24"/>
                <w:lang w:val="en"/>
              </w:rPr>
              <w:t xml:space="preserve">ject </w:t>
            </w:r>
            <w:r w:rsidRPr="00B62931">
              <w:rPr>
                <w:rFonts w:ascii="Arial" w:hAnsi="Arial" w:cs="Arial"/>
                <w:b/>
                <w:bCs/>
                <w:color w:val="005EB8"/>
                <w:sz w:val="24"/>
                <w:szCs w:val="24"/>
                <w:lang w:val="en"/>
              </w:rPr>
              <w:t>description</w:t>
            </w:r>
            <w:r w:rsidR="008A1FBB">
              <w:rPr>
                <w:rFonts w:ascii="Arial" w:hAnsi="Arial" w:cs="Arial"/>
                <w:b/>
                <w:bCs/>
                <w:color w:val="005EB8"/>
                <w:sz w:val="24"/>
                <w:szCs w:val="24"/>
                <w:lang w:val="en"/>
              </w:rPr>
              <w:t xml:space="preserve">: Describe in sufficient detail for the </w:t>
            </w:r>
            <w:r w:rsidRPr="00B62931">
              <w:rPr>
                <w:rFonts w:ascii="Arial" w:hAnsi="Arial" w:cs="Arial"/>
                <w:b/>
                <w:bCs/>
                <w:color w:val="005EB8"/>
                <w:sz w:val="24"/>
                <w:szCs w:val="24"/>
                <w:lang w:val="en"/>
              </w:rPr>
              <w:t>project</w:t>
            </w:r>
            <w:r w:rsidR="008A1FBB">
              <w:rPr>
                <w:rFonts w:ascii="Arial" w:hAnsi="Arial" w:cs="Arial"/>
                <w:b/>
                <w:bCs/>
                <w:color w:val="005EB8"/>
                <w:sz w:val="24"/>
                <w:szCs w:val="24"/>
                <w:lang w:val="en"/>
              </w:rPr>
              <w:t xml:space="preserve"> to be understood</w:t>
            </w:r>
          </w:p>
        </w:tc>
        <w:tc>
          <w:tcPr>
            <w:tcW w:w="4897" w:type="dxa"/>
          </w:tcPr>
          <w:p w14:paraId="39EE2405" w14:textId="77777777" w:rsidR="00376DE8" w:rsidRPr="00F276E4" w:rsidRDefault="00376DE8" w:rsidP="00766628">
            <w:pPr>
              <w:rPr>
                <w:rFonts w:ascii="Arial" w:hAnsi="Arial" w:cs="Arial"/>
                <w:sz w:val="24"/>
                <w:szCs w:val="24"/>
                <w:lang w:val="en"/>
              </w:rPr>
            </w:pPr>
          </w:p>
          <w:p w14:paraId="1C8315E5" w14:textId="77777777" w:rsidR="00376DE8" w:rsidRPr="00376DE8" w:rsidRDefault="00376DE8" w:rsidP="00766628">
            <w:pPr>
              <w:rPr>
                <w:rFonts w:ascii="Arial" w:hAnsi="Arial" w:cs="Arial"/>
                <w:sz w:val="24"/>
                <w:szCs w:val="24"/>
                <w:lang w:val="en"/>
              </w:rPr>
            </w:pPr>
          </w:p>
          <w:p w14:paraId="4D0842B8" w14:textId="77777777" w:rsidR="00376DE8" w:rsidRPr="00376DE8" w:rsidRDefault="00376DE8" w:rsidP="00766628">
            <w:pPr>
              <w:rPr>
                <w:rFonts w:ascii="Arial" w:hAnsi="Arial" w:cs="Arial"/>
                <w:sz w:val="24"/>
                <w:szCs w:val="24"/>
                <w:lang w:val="en"/>
              </w:rPr>
            </w:pPr>
          </w:p>
          <w:p w14:paraId="4D1981F8" w14:textId="77777777" w:rsidR="00376DE8" w:rsidRPr="00376DE8" w:rsidRDefault="00376DE8" w:rsidP="00766628">
            <w:pPr>
              <w:rPr>
                <w:rFonts w:ascii="Arial" w:hAnsi="Arial" w:cs="Arial"/>
                <w:sz w:val="24"/>
                <w:szCs w:val="24"/>
                <w:lang w:val="en"/>
              </w:rPr>
            </w:pPr>
          </w:p>
          <w:p w14:paraId="03115985" w14:textId="77777777" w:rsidR="00376DE8" w:rsidRPr="00376DE8" w:rsidRDefault="00376DE8" w:rsidP="00766628">
            <w:pPr>
              <w:rPr>
                <w:rFonts w:ascii="Arial" w:hAnsi="Arial" w:cs="Arial"/>
                <w:sz w:val="24"/>
                <w:szCs w:val="24"/>
                <w:lang w:val="en"/>
              </w:rPr>
            </w:pPr>
          </w:p>
          <w:p w14:paraId="6CE0942D" w14:textId="77777777" w:rsidR="00376DE8" w:rsidRPr="00376DE8" w:rsidRDefault="00376DE8" w:rsidP="00766628">
            <w:pPr>
              <w:rPr>
                <w:rFonts w:ascii="Arial" w:hAnsi="Arial" w:cs="Arial"/>
                <w:sz w:val="24"/>
                <w:szCs w:val="24"/>
                <w:lang w:val="en"/>
              </w:rPr>
            </w:pPr>
          </w:p>
          <w:p w14:paraId="12A4A938" w14:textId="77777777" w:rsidR="00376DE8" w:rsidRPr="00376DE8" w:rsidRDefault="00376DE8" w:rsidP="00766628">
            <w:pPr>
              <w:rPr>
                <w:rFonts w:ascii="Arial" w:hAnsi="Arial" w:cs="Arial"/>
                <w:sz w:val="24"/>
                <w:szCs w:val="24"/>
                <w:lang w:val="en"/>
              </w:rPr>
            </w:pPr>
          </w:p>
          <w:p w14:paraId="1013D0FC" w14:textId="7EA17223" w:rsidR="00376DE8" w:rsidRPr="00376DE8" w:rsidRDefault="00376DE8" w:rsidP="00766628">
            <w:pPr>
              <w:rPr>
                <w:rFonts w:ascii="Arial" w:hAnsi="Arial" w:cs="Arial"/>
                <w:sz w:val="24"/>
                <w:szCs w:val="24"/>
                <w:lang w:val="en"/>
              </w:rPr>
            </w:pPr>
          </w:p>
        </w:tc>
      </w:tr>
    </w:tbl>
    <w:p w14:paraId="09F3F8F5"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376DE8" w14:paraId="3782C16A" w14:textId="77777777" w:rsidTr="00D7129F">
        <w:tc>
          <w:tcPr>
            <w:tcW w:w="704" w:type="dxa"/>
          </w:tcPr>
          <w:p w14:paraId="4FA9F494" w14:textId="5FC22B91"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Q2</w:t>
            </w:r>
          </w:p>
        </w:tc>
        <w:tc>
          <w:tcPr>
            <w:tcW w:w="4253" w:type="dxa"/>
            <w:shd w:val="clear" w:color="auto" w:fill="E8EDEE"/>
          </w:tcPr>
          <w:p w14:paraId="6240FE36" w14:textId="6BAC64F5"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 xml:space="preserve">Why are we doing it?  </w:t>
            </w:r>
          </w:p>
          <w:p w14:paraId="151BD118" w14:textId="77777777" w:rsidR="00376DE8" w:rsidRPr="00F276E4" w:rsidRDefault="00376DE8" w:rsidP="00766628">
            <w:pPr>
              <w:rPr>
                <w:rFonts w:ascii="Arial" w:hAnsi="Arial" w:cs="Arial"/>
                <w:color w:val="005EB8"/>
                <w:sz w:val="24"/>
                <w:szCs w:val="24"/>
                <w:lang w:val="en"/>
              </w:rPr>
            </w:pPr>
          </w:p>
          <w:p w14:paraId="7AAD7FC8" w14:textId="77777777" w:rsidR="00376DE8" w:rsidRPr="00F276E4" w:rsidRDefault="00376DE8" w:rsidP="00766628">
            <w:pPr>
              <w:rPr>
                <w:rFonts w:ascii="Arial" w:hAnsi="Arial" w:cs="Arial"/>
                <w:color w:val="005EB8"/>
                <w:sz w:val="24"/>
                <w:szCs w:val="24"/>
                <w:lang w:val="en"/>
              </w:rPr>
            </w:pPr>
            <w:r w:rsidRPr="00F276E4">
              <w:rPr>
                <w:rFonts w:ascii="Arial" w:hAnsi="Arial" w:cs="Arial"/>
                <w:color w:val="005EB8"/>
                <w:sz w:val="24"/>
                <w:szCs w:val="24"/>
                <w:lang w:val="en"/>
              </w:rPr>
              <w:t>Summarise why there is a need for implementation or change and the benefits it will realise.</w:t>
            </w:r>
          </w:p>
          <w:p w14:paraId="34E6944B" w14:textId="0DBBDA2C" w:rsidR="00376DE8" w:rsidRPr="00F276E4" w:rsidRDefault="00376DE8" w:rsidP="00766628">
            <w:pPr>
              <w:rPr>
                <w:rFonts w:ascii="Arial" w:hAnsi="Arial" w:cs="Arial"/>
                <w:color w:val="005EB8"/>
                <w:sz w:val="24"/>
                <w:szCs w:val="24"/>
                <w:lang w:val="en"/>
              </w:rPr>
            </w:pPr>
          </w:p>
        </w:tc>
        <w:tc>
          <w:tcPr>
            <w:tcW w:w="4897" w:type="dxa"/>
          </w:tcPr>
          <w:p w14:paraId="0CD3E19B" w14:textId="77777777" w:rsidR="00376DE8" w:rsidRPr="00376DE8" w:rsidRDefault="00376DE8" w:rsidP="00766628">
            <w:pPr>
              <w:rPr>
                <w:rFonts w:ascii="Arial" w:hAnsi="Arial" w:cs="Arial"/>
                <w:sz w:val="24"/>
                <w:szCs w:val="24"/>
                <w:lang w:val="en"/>
              </w:rPr>
            </w:pPr>
          </w:p>
        </w:tc>
      </w:tr>
    </w:tbl>
    <w:p w14:paraId="2E97A078"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376DE8" w14:paraId="6ADCB8DA" w14:textId="77777777" w:rsidTr="00D7129F">
        <w:tc>
          <w:tcPr>
            <w:tcW w:w="704" w:type="dxa"/>
          </w:tcPr>
          <w:p w14:paraId="3B1A6F61" w14:textId="26930E88" w:rsidR="00376DE8" w:rsidRPr="00F276E4" w:rsidRDefault="00376DE8" w:rsidP="00766628">
            <w:pPr>
              <w:rPr>
                <w:rFonts w:ascii="Arial" w:hAnsi="Arial" w:cs="Arial"/>
                <w:b/>
                <w:bCs/>
                <w:color w:val="005EB8"/>
                <w:sz w:val="24"/>
                <w:szCs w:val="24"/>
                <w:lang w:val="en"/>
              </w:rPr>
            </w:pPr>
            <w:r w:rsidRPr="00F276E4">
              <w:rPr>
                <w:rFonts w:ascii="Arial" w:hAnsi="Arial" w:cs="Arial"/>
                <w:b/>
                <w:bCs/>
                <w:color w:val="005EB8"/>
                <w:sz w:val="24"/>
                <w:szCs w:val="24"/>
                <w:lang w:val="en"/>
              </w:rPr>
              <w:t>Q3</w:t>
            </w:r>
          </w:p>
        </w:tc>
        <w:tc>
          <w:tcPr>
            <w:tcW w:w="4253" w:type="dxa"/>
            <w:shd w:val="clear" w:color="auto" w:fill="E8EDEE"/>
          </w:tcPr>
          <w:p w14:paraId="1662129C" w14:textId="4618A90F" w:rsidR="00376DE8" w:rsidRPr="00B62931" w:rsidRDefault="00376DE8" w:rsidP="00766628">
            <w:pPr>
              <w:rPr>
                <w:rFonts w:ascii="Arial" w:hAnsi="Arial" w:cs="Arial"/>
                <w:b/>
                <w:bCs/>
                <w:color w:val="005EB8"/>
                <w:sz w:val="24"/>
                <w:szCs w:val="24"/>
                <w:lang w:val="en"/>
              </w:rPr>
            </w:pPr>
            <w:r w:rsidRPr="00B62931">
              <w:rPr>
                <w:rFonts w:ascii="Arial" w:hAnsi="Arial" w:cs="Arial"/>
                <w:b/>
                <w:bCs/>
                <w:color w:val="005EB8"/>
                <w:sz w:val="24"/>
                <w:szCs w:val="24"/>
                <w:lang w:val="en"/>
              </w:rPr>
              <w:t xml:space="preserve">What is the nature of your relationship with the data subject (patient, staff) whose data will be used?  </w:t>
            </w:r>
          </w:p>
          <w:p w14:paraId="3E697BB2" w14:textId="77777777" w:rsidR="00376DE8" w:rsidRPr="00F276E4" w:rsidRDefault="00376DE8" w:rsidP="00766628">
            <w:pPr>
              <w:rPr>
                <w:rFonts w:ascii="Arial" w:hAnsi="Arial" w:cs="Arial"/>
                <w:color w:val="005EB8"/>
                <w:sz w:val="24"/>
                <w:szCs w:val="24"/>
                <w:lang w:val="en"/>
              </w:rPr>
            </w:pPr>
          </w:p>
          <w:p w14:paraId="6D9DDAD7" w14:textId="77777777" w:rsidR="00376DE8" w:rsidRPr="00F276E4" w:rsidRDefault="00376DE8" w:rsidP="00766628">
            <w:pPr>
              <w:rPr>
                <w:rFonts w:ascii="Arial" w:hAnsi="Arial" w:cs="Arial"/>
                <w:color w:val="005EB8"/>
                <w:sz w:val="24"/>
                <w:szCs w:val="24"/>
                <w:lang w:val="en"/>
              </w:rPr>
            </w:pPr>
            <w:r w:rsidRPr="00F276E4">
              <w:rPr>
                <w:rFonts w:ascii="Arial" w:hAnsi="Arial" w:cs="Arial"/>
                <w:color w:val="005EB8"/>
                <w:sz w:val="24"/>
                <w:szCs w:val="24"/>
                <w:lang w:val="en"/>
              </w:rPr>
              <w:t>For example, do you provide direct care to the data subjects, are they your patients?</w:t>
            </w:r>
          </w:p>
          <w:p w14:paraId="6ABAFC62" w14:textId="5275006B" w:rsidR="00376DE8" w:rsidRPr="00F276E4" w:rsidRDefault="00376DE8" w:rsidP="00766628">
            <w:pPr>
              <w:rPr>
                <w:rFonts w:ascii="Arial" w:hAnsi="Arial" w:cs="Arial"/>
                <w:color w:val="005EB8"/>
                <w:sz w:val="24"/>
                <w:szCs w:val="24"/>
                <w:lang w:val="en"/>
              </w:rPr>
            </w:pPr>
          </w:p>
        </w:tc>
        <w:tc>
          <w:tcPr>
            <w:tcW w:w="4897" w:type="dxa"/>
          </w:tcPr>
          <w:p w14:paraId="22712D1F" w14:textId="77777777" w:rsidR="00376DE8" w:rsidRPr="00376DE8" w:rsidRDefault="00376DE8" w:rsidP="00766628">
            <w:pPr>
              <w:rPr>
                <w:rFonts w:ascii="Arial" w:hAnsi="Arial" w:cs="Arial"/>
                <w:sz w:val="24"/>
                <w:szCs w:val="24"/>
                <w:lang w:val="en"/>
              </w:rPr>
            </w:pPr>
          </w:p>
        </w:tc>
      </w:tr>
    </w:tbl>
    <w:p w14:paraId="3558E6B6"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F851CF" w14:paraId="6B73FF6C" w14:textId="77777777" w:rsidTr="00A02DDD">
        <w:tc>
          <w:tcPr>
            <w:tcW w:w="704" w:type="dxa"/>
          </w:tcPr>
          <w:p w14:paraId="3F5806BC" w14:textId="1506634E" w:rsidR="00F851CF" w:rsidRPr="00F276E4" w:rsidRDefault="00F851CF" w:rsidP="00766628">
            <w:pPr>
              <w:rPr>
                <w:rFonts w:ascii="Arial" w:hAnsi="Arial" w:cs="Arial"/>
                <w:b/>
                <w:bCs/>
                <w:color w:val="005EB8"/>
                <w:sz w:val="24"/>
                <w:szCs w:val="24"/>
                <w:lang w:val="en"/>
              </w:rPr>
            </w:pPr>
            <w:r w:rsidRPr="00F276E4">
              <w:rPr>
                <w:rFonts w:ascii="Arial" w:hAnsi="Arial" w:cs="Arial"/>
                <w:b/>
                <w:bCs/>
                <w:color w:val="005EB8"/>
                <w:sz w:val="24"/>
                <w:szCs w:val="24"/>
                <w:lang w:val="en"/>
              </w:rPr>
              <w:t>Q4</w:t>
            </w:r>
          </w:p>
        </w:tc>
        <w:tc>
          <w:tcPr>
            <w:tcW w:w="9150" w:type="dxa"/>
            <w:gridSpan w:val="2"/>
            <w:shd w:val="clear" w:color="auto" w:fill="E8EDEE"/>
          </w:tcPr>
          <w:p w14:paraId="6CCD8564" w14:textId="77777777" w:rsidR="00F851CF" w:rsidRDefault="00F851CF" w:rsidP="000D2AD5">
            <w:pPr>
              <w:rPr>
                <w:rFonts w:ascii="Arial" w:hAnsi="Arial" w:cs="Arial"/>
                <w:b/>
                <w:bCs/>
                <w:color w:val="005EB8"/>
                <w:sz w:val="24"/>
                <w:szCs w:val="24"/>
                <w:lang w:val="en"/>
              </w:rPr>
            </w:pPr>
            <w:r w:rsidRPr="00B62931">
              <w:rPr>
                <w:rFonts w:ascii="Arial" w:hAnsi="Arial" w:cs="Arial"/>
                <w:b/>
                <w:bCs/>
                <w:color w:val="005EB8"/>
                <w:sz w:val="24"/>
                <w:szCs w:val="24"/>
                <w:lang w:val="en"/>
              </w:rPr>
              <w:t>Individuals need to be told how their information is processed.</w:t>
            </w:r>
            <w:r w:rsidR="000D2AD5">
              <w:rPr>
                <w:rFonts w:ascii="Arial" w:hAnsi="Arial" w:cs="Arial"/>
                <w:b/>
                <w:bCs/>
                <w:color w:val="005EB8"/>
                <w:sz w:val="24"/>
                <w:szCs w:val="24"/>
                <w:lang w:val="en"/>
              </w:rPr>
              <w:t xml:space="preserve">  </w:t>
            </w:r>
          </w:p>
          <w:p w14:paraId="6578EEF4" w14:textId="7461F3A9" w:rsidR="000D2AD5" w:rsidRPr="000D2AD5" w:rsidRDefault="000D2AD5" w:rsidP="000D2AD5">
            <w:pPr>
              <w:rPr>
                <w:rFonts w:ascii="Arial" w:hAnsi="Arial" w:cs="Arial"/>
                <w:b/>
                <w:bCs/>
                <w:color w:val="005EB8"/>
                <w:sz w:val="24"/>
                <w:szCs w:val="24"/>
                <w:lang w:val="en"/>
              </w:rPr>
            </w:pPr>
          </w:p>
        </w:tc>
      </w:tr>
      <w:tr w:rsidR="000D2AD5" w14:paraId="6CCF032E" w14:textId="77777777" w:rsidTr="000D2AD5">
        <w:trPr>
          <w:trHeight w:val="276"/>
        </w:trPr>
        <w:tc>
          <w:tcPr>
            <w:tcW w:w="704" w:type="dxa"/>
            <w:vMerge w:val="restart"/>
          </w:tcPr>
          <w:p w14:paraId="27957D28"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084D4D7" w14:textId="77777777" w:rsidR="00C86594" w:rsidRDefault="00C86594" w:rsidP="000D2AD5">
            <w:pPr>
              <w:rPr>
                <w:rFonts w:ascii="Arial" w:hAnsi="Arial" w:cs="Arial"/>
                <w:color w:val="005EB8"/>
                <w:sz w:val="24"/>
                <w:szCs w:val="24"/>
                <w:lang w:val="en"/>
              </w:rPr>
            </w:pPr>
            <w:r w:rsidRPr="00C86594">
              <w:rPr>
                <w:rFonts w:ascii="Arial" w:hAnsi="Arial" w:cs="Arial"/>
                <w:color w:val="005EB8"/>
                <w:sz w:val="24"/>
                <w:szCs w:val="24"/>
                <w:lang w:val="en"/>
              </w:rPr>
              <w:t>Have you consulted the data subject or their representative about using this data?  If not, please explain why you haven’t consulted them?</w:t>
            </w:r>
          </w:p>
          <w:p w14:paraId="5A2AB88A" w14:textId="77777777" w:rsidR="00C86594" w:rsidRDefault="00C86594" w:rsidP="000D2AD5">
            <w:pPr>
              <w:rPr>
                <w:rFonts w:ascii="Arial" w:hAnsi="Arial" w:cs="Arial"/>
                <w:color w:val="005EB8"/>
                <w:sz w:val="24"/>
                <w:szCs w:val="24"/>
                <w:lang w:val="en"/>
              </w:rPr>
            </w:pPr>
          </w:p>
          <w:p w14:paraId="03F3D0FD" w14:textId="4CAB5B15" w:rsidR="000D2AD5" w:rsidRPr="000D2AD5" w:rsidRDefault="000D2AD5" w:rsidP="00C86594">
            <w:pPr>
              <w:rPr>
                <w:rFonts w:ascii="Arial" w:hAnsi="Arial" w:cs="Arial"/>
                <w:color w:val="005EB8"/>
                <w:sz w:val="24"/>
                <w:szCs w:val="24"/>
                <w:lang w:val="en"/>
              </w:rPr>
            </w:pPr>
          </w:p>
        </w:tc>
        <w:tc>
          <w:tcPr>
            <w:tcW w:w="4897" w:type="dxa"/>
            <w:shd w:val="clear" w:color="auto" w:fill="E8EDEE"/>
          </w:tcPr>
          <w:p w14:paraId="2CEF20EE" w14:textId="4ED2B197" w:rsidR="000D2AD5" w:rsidRPr="00B62931" w:rsidRDefault="000D2AD5" w:rsidP="00766628">
            <w:pPr>
              <w:rPr>
                <w:rFonts w:ascii="Arial" w:hAnsi="Arial" w:cs="Arial"/>
                <w:b/>
                <w:bCs/>
                <w:color w:val="005EB8"/>
                <w:sz w:val="24"/>
                <w:szCs w:val="24"/>
                <w:lang w:val="en"/>
              </w:rPr>
            </w:pPr>
          </w:p>
        </w:tc>
      </w:tr>
      <w:tr w:rsidR="00C86594" w14:paraId="556EB4E0" w14:textId="77777777" w:rsidTr="000D2AD5">
        <w:trPr>
          <w:trHeight w:val="276"/>
        </w:trPr>
        <w:tc>
          <w:tcPr>
            <w:tcW w:w="704" w:type="dxa"/>
            <w:vMerge/>
          </w:tcPr>
          <w:p w14:paraId="6D5255AF" w14:textId="77777777" w:rsidR="00C86594" w:rsidRPr="00F276E4" w:rsidRDefault="00C86594" w:rsidP="00766628">
            <w:pPr>
              <w:rPr>
                <w:rFonts w:ascii="Arial" w:hAnsi="Arial" w:cs="Arial"/>
                <w:b/>
                <w:bCs/>
                <w:color w:val="005EB8"/>
                <w:sz w:val="24"/>
                <w:szCs w:val="24"/>
                <w:lang w:val="en"/>
              </w:rPr>
            </w:pPr>
          </w:p>
        </w:tc>
        <w:tc>
          <w:tcPr>
            <w:tcW w:w="4253" w:type="dxa"/>
            <w:shd w:val="clear" w:color="auto" w:fill="E8EDEE"/>
          </w:tcPr>
          <w:p w14:paraId="7A60FA1D" w14:textId="0CB46711" w:rsidR="00C86594" w:rsidRPr="00F276E4" w:rsidRDefault="00C86594" w:rsidP="00C86594">
            <w:pPr>
              <w:rPr>
                <w:rFonts w:ascii="Arial" w:hAnsi="Arial" w:cs="Arial"/>
                <w:color w:val="005EB8"/>
                <w:sz w:val="24"/>
                <w:szCs w:val="24"/>
                <w:lang w:val="en"/>
              </w:rPr>
            </w:pPr>
            <w:r w:rsidRPr="00F276E4">
              <w:rPr>
                <w:rFonts w:ascii="Arial" w:hAnsi="Arial" w:cs="Arial"/>
                <w:color w:val="005EB8"/>
                <w:sz w:val="24"/>
                <w:szCs w:val="24"/>
                <w:lang w:val="en"/>
              </w:rPr>
              <w:t xml:space="preserve">Please provide details and an example of how this consent </w:t>
            </w:r>
            <w:r>
              <w:rPr>
                <w:rFonts w:ascii="Arial" w:hAnsi="Arial" w:cs="Arial"/>
                <w:color w:val="005EB8"/>
                <w:sz w:val="24"/>
                <w:szCs w:val="24"/>
                <w:lang w:val="en"/>
              </w:rPr>
              <w:t xml:space="preserve">(if appropriate to rely on consent as a legal basis) </w:t>
            </w:r>
            <w:r w:rsidRPr="00F276E4">
              <w:rPr>
                <w:rFonts w:ascii="Arial" w:hAnsi="Arial" w:cs="Arial"/>
                <w:color w:val="005EB8"/>
                <w:sz w:val="24"/>
                <w:szCs w:val="24"/>
                <w:lang w:val="en"/>
              </w:rPr>
              <w:t>to processing of their data was given? (Preferably embed document)</w:t>
            </w:r>
          </w:p>
          <w:p w14:paraId="0AAE0713" w14:textId="77777777" w:rsidR="00C86594" w:rsidRPr="000D2AD5" w:rsidRDefault="00C86594" w:rsidP="00C86594">
            <w:pPr>
              <w:rPr>
                <w:rFonts w:ascii="Arial" w:hAnsi="Arial" w:cs="Arial"/>
                <w:color w:val="005EB8"/>
                <w:sz w:val="24"/>
                <w:szCs w:val="24"/>
                <w:lang w:val="en"/>
              </w:rPr>
            </w:pPr>
          </w:p>
        </w:tc>
        <w:tc>
          <w:tcPr>
            <w:tcW w:w="4897" w:type="dxa"/>
            <w:shd w:val="clear" w:color="auto" w:fill="E8EDEE"/>
          </w:tcPr>
          <w:p w14:paraId="515217FA" w14:textId="77777777" w:rsidR="00C86594" w:rsidRPr="000D2AD5" w:rsidRDefault="00C86594" w:rsidP="00766628">
            <w:pPr>
              <w:rPr>
                <w:rFonts w:ascii="Arial" w:hAnsi="Arial" w:cs="Arial"/>
                <w:b/>
                <w:bCs/>
                <w:color w:val="005EB8"/>
                <w:sz w:val="24"/>
                <w:szCs w:val="24"/>
                <w:lang w:val="en"/>
              </w:rPr>
            </w:pPr>
          </w:p>
        </w:tc>
      </w:tr>
      <w:tr w:rsidR="000D2AD5" w14:paraId="1CA8BE54" w14:textId="77777777" w:rsidTr="000D2AD5">
        <w:trPr>
          <w:trHeight w:val="276"/>
        </w:trPr>
        <w:tc>
          <w:tcPr>
            <w:tcW w:w="704" w:type="dxa"/>
            <w:vMerge/>
          </w:tcPr>
          <w:p w14:paraId="7C14E655"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23EF1EB" w14:textId="77777777" w:rsidR="00C86594" w:rsidRDefault="00C86594" w:rsidP="00C86594">
            <w:pPr>
              <w:rPr>
                <w:rFonts w:ascii="Arial" w:hAnsi="Arial" w:cs="Arial"/>
                <w:color w:val="005EB8"/>
                <w:sz w:val="24"/>
                <w:szCs w:val="24"/>
                <w:lang w:val="en"/>
              </w:rPr>
            </w:pPr>
            <w:r w:rsidRPr="000D2AD5">
              <w:rPr>
                <w:rFonts w:ascii="Arial" w:hAnsi="Arial" w:cs="Arial"/>
                <w:color w:val="005EB8"/>
                <w:sz w:val="24"/>
                <w:szCs w:val="24"/>
                <w:lang w:val="en"/>
              </w:rPr>
              <w:t xml:space="preserve">What information will you give individuals informing them of what you are doing with their data?  ie this is consent to the processing of their personal data, not consent to treatment </w:t>
            </w:r>
          </w:p>
          <w:p w14:paraId="48D54A55" w14:textId="77777777" w:rsidR="000D2AD5" w:rsidRPr="00F276E4" w:rsidRDefault="000D2AD5" w:rsidP="00C86594">
            <w:pPr>
              <w:rPr>
                <w:rFonts w:ascii="Arial" w:hAnsi="Arial" w:cs="Arial"/>
                <w:color w:val="005EB8"/>
                <w:sz w:val="24"/>
                <w:szCs w:val="24"/>
                <w:lang w:val="en"/>
              </w:rPr>
            </w:pPr>
          </w:p>
        </w:tc>
        <w:tc>
          <w:tcPr>
            <w:tcW w:w="4897" w:type="dxa"/>
            <w:shd w:val="clear" w:color="auto" w:fill="E8EDEE"/>
          </w:tcPr>
          <w:p w14:paraId="399177AB" w14:textId="77777777" w:rsidR="000D2AD5" w:rsidRPr="000D2AD5" w:rsidRDefault="000D2AD5" w:rsidP="00766628">
            <w:pPr>
              <w:rPr>
                <w:rFonts w:ascii="Arial" w:hAnsi="Arial" w:cs="Arial"/>
                <w:b/>
                <w:bCs/>
                <w:color w:val="005EB8"/>
                <w:sz w:val="24"/>
                <w:szCs w:val="24"/>
                <w:lang w:val="en"/>
              </w:rPr>
            </w:pPr>
          </w:p>
        </w:tc>
      </w:tr>
      <w:tr w:rsidR="000D2AD5" w14:paraId="061281D1" w14:textId="77777777" w:rsidTr="000D2AD5">
        <w:trPr>
          <w:trHeight w:val="276"/>
        </w:trPr>
        <w:tc>
          <w:tcPr>
            <w:tcW w:w="704" w:type="dxa"/>
            <w:vMerge/>
          </w:tcPr>
          <w:p w14:paraId="30F36F20"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11ECAE18" w14:textId="77777777" w:rsidR="00C86594" w:rsidRDefault="00C86594" w:rsidP="00C86594">
            <w:pPr>
              <w:rPr>
                <w:rFonts w:ascii="Arial" w:hAnsi="Arial" w:cs="Arial"/>
                <w:color w:val="005EB8"/>
                <w:sz w:val="24"/>
                <w:szCs w:val="24"/>
                <w:lang w:val="en"/>
              </w:rPr>
            </w:pPr>
            <w:r w:rsidRPr="000D2AD5">
              <w:rPr>
                <w:rFonts w:ascii="Arial" w:hAnsi="Arial" w:cs="Arial"/>
                <w:color w:val="005EB8"/>
                <w:sz w:val="24"/>
                <w:szCs w:val="24"/>
                <w:lang w:val="en"/>
              </w:rPr>
              <w:t xml:space="preserve">Is this </w:t>
            </w:r>
            <w:r>
              <w:rPr>
                <w:rFonts w:ascii="Arial" w:hAnsi="Arial" w:cs="Arial"/>
                <w:color w:val="005EB8"/>
                <w:sz w:val="24"/>
                <w:szCs w:val="24"/>
                <w:lang w:val="en"/>
              </w:rPr>
              <w:t xml:space="preserve">information </w:t>
            </w:r>
            <w:r w:rsidRPr="000D2AD5">
              <w:rPr>
                <w:rFonts w:ascii="Arial" w:hAnsi="Arial" w:cs="Arial"/>
                <w:color w:val="005EB8"/>
                <w:sz w:val="24"/>
                <w:szCs w:val="24"/>
                <w:lang w:val="en"/>
              </w:rPr>
              <w:t xml:space="preserve">covered by our existing fair processing information or leaflet? </w:t>
            </w:r>
            <w:r>
              <w:rPr>
                <w:rFonts w:ascii="Arial" w:hAnsi="Arial" w:cs="Arial"/>
                <w:color w:val="005EB8"/>
                <w:sz w:val="24"/>
                <w:szCs w:val="24"/>
                <w:lang w:val="en"/>
              </w:rPr>
              <w:t xml:space="preserve"> </w:t>
            </w:r>
            <w:r w:rsidRPr="000D2AD5">
              <w:rPr>
                <w:rFonts w:ascii="Arial" w:hAnsi="Arial" w:cs="Arial"/>
                <w:color w:val="005EB8"/>
                <w:sz w:val="24"/>
                <w:szCs w:val="24"/>
                <w:lang w:val="en"/>
              </w:rPr>
              <w:t>If Yes, provide details. If No, please provide text to be added to our fair processing information</w:t>
            </w:r>
            <w:r>
              <w:rPr>
                <w:rFonts w:ascii="Arial" w:hAnsi="Arial" w:cs="Arial"/>
                <w:color w:val="005EB8"/>
                <w:sz w:val="24"/>
                <w:szCs w:val="24"/>
                <w:lang w:val="en"/>
              </w:rPr>
              <w:t>.</w:t>
            </w:r>
          </w:p>
          <w:p w14:paraId="3FDF88A3" w14:textId="77777777" w:rsidR="00C86594" w:rsidRDefault="00C86594" w:rsidP="00C86594">
            <w:pPr>
              <w:rPr>
                <w:rFonts w:ascii="Arial" w:hAnsi="Arial" w:cs="Arial"/>
                <w:color w:val="005EB8"/>
                <w:sz w:val="24"/>
                <w:szCs w:val="24"/>
                <w:lang w:val="en"/>
              </w:rPr>
            </w:pPr>
          </w:p>
          <w:p w14:paraId="7D89BEB6" w14:textId="77777777" w:rsidR="00C86594" w:rsidRDefault="0019276F" w:rsidP="00C86594">
            <w:pPr>
              <w:rPr>
                <w:rFonts w:ascii="Arial" w:hAnsi="Arial" w:cs="Arial"/>
                <w:color w:val="005EB8"/>
                <w:sz w:val="24"/>
                <w:szCs w:val="24"/>
                <w:lang w:val="en"/>
              </w:rPr>
            </w:pPr>
            <w:hyperlink r:id="rId15" w:history="1">
              <w:r w:rsidR="00C86594" w:rsidRPr="000D2AD5">
                <w:rPr>
                  <w:rStyle w:val="Hyperlink"/>
                  <w:rFonts w:ascii="Arial" w:hAnsi="Arial" w:cs="Arial"/>
                  <w:sz w:val="24"/>
                  <w:szCs w:val="24"/>
                  <w:lang w:val="en"/>
                </w:rPr>
                <w:t>Patient</w:t>
              </w:r>
            </w:hyperlink>
            <w:r w:rsidR="00C86594">
              <w:rPr>
                <w:rStyle w:val="FootnoteReference"/>
                <w:rFonts w:ascii="Arial" w:hAnsi="Arial" w:cs="Arial"/>
                <w:color w:val="005EB8"/>
                <w:sz w:val="24"/>
                <w:szCs w:val="24"/>
                <w:lang w:val="en"/>
              </w:rPr>
              <w:footnoteReference w:id="1"/>
            </w:r>
          </w:p>
          <w:p w14:paraId="286642BB" w14:textId="77777777" w:rsidR="00C86594" w:rsidRDefault="0019276F" w:rsidP="00C86594">
            <w:pPr>
              <w:rPr>
                <w:rFonts w:ascii="Arial" w:hAnsi="Arial" w:cs="Arial"/>
                <w:color w:val="005EB8"/>
                <w:sz w:val="24"/>
                <w:szCs w:val="24"/>
                <w:lang w:val="en"/>
              </w:rPr>
            </w:pPr>
            <w:hyperlink r:id="rId16" w:history="1">
              <w:r w:rsidR="00C86594" w:rsidRPr="000D2AD5">
                <w:rPr>
                  <w:rStyle w:val="Hyperlink"/>
                  <w:rFonts w:ascii="Arial" w:hAnsi="Arial" w:cs="Arial"/>
                  <w:sz w:val="24"/>
                  <w:szCs w:val="24"/>
                  <w:lang w:val="en"/>
                </w:rPr>
                <w:t>Staff</w:t>
              </w:r>
            </w:hyperlink>
            <w:r w:rsidR="00C86594">
              <w:rPr>
                <w:rStyle w:val="FootnoteReference"/>
                <w:rFonts w:ascii="Arial" w:hAnsi="Arial" w:cs="Arial"/>
                <w:color w:val="005EB8"/>
                <w:sz w:val="24"/>
                <w:szCs w:val="24"/>
                <w:lang w:val="en"/>
              </w:rPr>
              <w:footnoteReference w:id="2"/>
            </w:r>
          </w:p>
          <w:p w14:paraId="7230A263" w14:textId="77777777" w:rsidR="000D2AD5" w:rsidRPr="000D2AD5" w:rsidRDefault="000D2AD5" w:rsidP="00C86594">
            <w:pPr>
              <w:ind w:right="-70"/>
              <w:rPr>
                <w:rFonts w:ascii="Arial" w:hAnsi="Arial" w:cs="Arial"/>
                <w:b/>
                <w:bCs/>
                <w:color w:val="005EB8"/>
                <w:sz w:val="24"/>
                <w:szCs w:val="24"/>
                <w:lang w:val="en"/>
              </w:rPr>
            </w:pPr>
          </w:p>
        </w:tc>
        <w:tc>
          <w:tcPr>
            <w:tcW w:w="4897" w:type="dxa"/>
            <w:shd w:val="clear" w:color="auto" w:fill="E8EDEE"/>
          </w:tcPr>
          <w:p w14:paraId="05FAEAE8" w14:textId="59461F6E" w:rsidR="000D2AD5" w:rsidRPr="000D2AD5" w:rsidRDefault="000D2AD5" w:rsidP="00766628">
            <w:pPr>
              <w:rPr>
                <w:rFonts w:ascii="Arial" w:hAnsi="Arial" w:cs="Arial"/>
                <w:b/>
                <w:bCs/>
                <w:color w:val="005EB8"/>
                <w:sz w:val="24"/>
                <w:szCs w:val="24"/>
                <w:lang w:val="en"/>
              </w:rPr>
            </w:pPr>
          </w:p>
        </w:tc>
      </w:tr>
      <w:tr w:rsidR="000D2AD5" w14:paraId="5ACEDE7D" w14:textId="77777777" w:rsidTr="000D2AD5">
        <w:trPr>
          <w:trHeight w:val="276"/>
        </w:trPr>
        <w:tc>
          <w:tcPr>
            <w:tcW w:w="704" w:type="dxa"/>
            <w:vMerge/>
          </w:tcPr>
          <w:p w14:paraId="2B2BC234" w14:textId="77777777" w:rsidR="000D2AD5" w:rsidRPr="00F276E4" w:rsidRDefault="000D2AD5" w:rsidP="00766628">
            <w:pPr>
              <w:rPr>
                <w:rFonts w:ascii="Arial" w:hAnsi="Arial" w:cs="Arial"/>
                <w:b/>
                <w:bCs/>
                <w:color w:val="005EB8"/>
                <w:sz w:val="24"/>
                <w:szCs w:val="24"/>
                <w:lang w:val="en"/>
              </w:rPr>
            </w:pPr>
          </w:p>
        </w:tc>
        <w:tc>
          <w:tcPr>
            <w:tcW w:w="4253" w:type="dxa"/>
            <w:shd w:val="clear" w:color="auto" w:fill="E8EDEE"/>
          </w:tcPr>
          <w:p w14:paraId="76E6669F" w14:textId="77777777" w:rsidR="000D2AD5" w:rsidRPr="00F276E4" w:rsidRDefault="000D2AD5" w:rsidP="000D2AD5">
            <w:pPr>
              <w:rPr>
                <w:rFonts w:ascii="Arial" w:hAnsi="Arial" w:cs="Arial"/>
                <w:color w:val="005EB8"/>
                <w:sz w:val="24"/>
                <w:szCs w:val="24"/>
                <w:lang w:val="en"/>
              </w:rPr>
            </w:pPr>
            <w:r w:rsidRPr="00F276E4">
              <w:rPr>
                <w:rFonts w:ascii="Arial" w:hAnsi="Arial" w:cs="Arial"/>
                <w:color w:val="005EB8"/>
                <w:sz w:val="24"/>
                <w:szCs w:val="24"/>
                <w:lang w:val="en"/>
              </w:rPr>
              <w:t>Explain why you believe they would consider the proposed new use of their data as being reasonable or expected?</w:t>
            </w:r>
          </w:p>
          <w:p w14:paraId="48C6112B" w14:textId="77777777" w:rsidR="000D2AD5" w:rsidRPr="00F276E4" w:rsidRDefault="000D2AD5" w:rsidP="000D2AD5">
            <w:pPr>
              <w:rPr>
                <w:rFonts w:ascii="Arial" w:hAnsi="Arial" w:cs="Arial"/>
                <w:color w:val="005EB8"/>
                <w:sz w:val="24"/>
                <w:szCs w:val="24"/>
                <w:lang w:val="en"/>
              </w:rPr>
            </w:pPr>
          </w:p>
        </w:tc>
        <w:tc>
          <w:tcPr>
            <w:tcW w:w="4897" w:type="dxa"/>
            <w:shd w:val="clear" w:color="auto" w:fill="E8EDEE"/>
          </w:tcPr>
          <w:p w14:paraId="718D7503" w14:textId="77777777" w:rsidR="000D2AD5" w:rsidRPr="000D2AD5" w:rsidRDefault="000D2AD5" w:rsidP="00766628">
            <w:pPr>
              <w:rPr>
                <w:rFonts w:ascii="Arial" w:hAnsi="Arial" w:cs="Arial"/>
                <w:b/>
                <w:bCs/>
                <w:color w:val="005EB8"/>
                <w:sz w:val="24"/>
                <w:szCs w:val="24"/>
                <w:lang w:val="en"/>
              </w:rPr>
            </w:pPr>
          </w:p>
        </w:tc>
      </w:tr>
    </w:tbl>
    <w:p w14:paraId="4062ED9A" w14:textId="77777777" w:rsidR="00077446" w:rsidRDefault="00077446"/>
    <w:tbl>
      <w:tblPr>
        <w:tblStyle w:val="TableGrid"/>
        <w:tblW w:w="0" w:type="auto"/>
        <w:tblLook w:val="04A0" w:firstRow="1" w:lastRow="0" w:firstColumn="1" w:lastColumn="0" w:noHBand="0" w:noVBand="1"/>
      </w:tblPr>
      <w:tblGrid>
        <w:gridCol w:w="704"/>
        <w:gridCol w:w="4253"/>
        <w:gridCol w:w="4897"/>
      </w:tblGrid>
      <w:tr w:rsidR="00B62931" w14:paraId="3FBA076F" w14:textId="77777777" w:rsidTr="00D7129F">
        <w:tc>
          <w:tcPr>
            <w:tcW w:w="704" w:type="dxa"/>
            <w:vMerge w:val="restart"/>
          </w:tcPr>
          <w:p w14:paraId="7A6F6504" w14:textId="51E66233" w:rsidR="00B62931" w:rsidRPr="00F276E4" w:rsidRDefault="00B62931" w:rsidP="001A1E4F">
            <w:pPr>
              <w:rPr>
                <w:rFonts w:ascii="Arial" w:hAnsi="Arial" w:cs="Arial"/>
                <w:b/>
                <w:bCs/>
                <w:color w:val="005EB8"/>
                <w:sz w:val="24"/>
                <w:szCs w:val="24"/>
                <w:lang w:val="en"/>
              </w:rPr>
            </w:pPr>
            <w:r>
              <w:rPr>
                <w:rFonts w:ascii="Arial" w:hAnsi="Arial" w:cs="Arial"/>
                <w:b/>
                <w:bCs/>
                <w:color w:val="005EB8"/>
                <w:sz w:val="24"/>
                <w:szCs w:val="24"/>
                <w:lang w:val="en"/>
              </w:rPr>
              <w:t>Q</w:t>
            </w:r>
            <w:r w:rsidR="00AE79CB">
              <w:rPr>
                <w:rFonts w:ascii="Arial" w:hAnsi="Arial" w:cs="Arial"/>
                <w:b/>
                <w:bCs/>
                <w:color w:val="005EB8"/>
                <w:sz w:val="24"/>
                <w:szCs w:val="24"/>
                <w:lang w:val="en"/>
              </w:rPr>
              <w:t>5</w:t>
            </w:r>
          </w:p>
        </w:tc>
        <w:tc>
          <w:tcPr>
            <w:tcW w:w="9150" w:type="dxa"/>
            <w:gridSpan w:val="2"/>
            <w:shd w:val="clear" w:color="auto" w:fill="E8EDEE"/>
          </w:tcPr>
          <w:p w14:paraId="48114197" w14:textId="77777777" w:rsidR="00B62931" w:rsidRPr="00B62931" w:rsidRDefault="00B62931" w:rsidP="001A1E4F">
            <w:pPr>
              <w:rPr>
                <w:rFonts w:ascii="Arial" w:hAnsi="Arial" w:cs="Arial"/>
                <w:b/>
                <w:bCs/>
                <w:color w:val="005EB8"/>
                <w:sz w:val="24"/>
                <w:szCs w:val="24"/>
                <w:lang w:val="en"/>
              </w:rPr>
            </w:pPr>
            <w:r w:rsidRPr="00B62931">
              <w:rPr>
                <w:rFonts w:ascii="Arial" w:hAnsi="Arial" w:cs="Arial"/>
                <w:b/>
                <w:bCs/>
                <w:color w:val="005EB8"/>
                <w:sz w:val="24"/>
                <w:szCs w:val="24"/>
                <w:lang w:val="en"/>
              </w:rPr>
              <w:t>Has an assessment been made that the information collected is the minimum required to meet the aim of the project?</w:t>
            </w:r>
          </w:p>
          <w:p w14:paraId="7FB78D70" w14:textId="5CB4B6FD" w:rsidR="00B62931" w:rsidRPr="00376DE8" w:rsidRDefault="00B62931" w:rsidP="001A1E4F">
            <w:pPr>
              <w:rPr>
                <w:rFonts w:ascii="Arial" w:hAnsi="Arial" w:cs="Arial"/>
                <w:sz w:val="24"/>
                <w:szCs w:val="24"/>
                <w:lang w:val="en"/>
              </w:rPr>
            </w:pPr>
          </w:p>
        </w:tc>
      </w:tr>
      <w:tr w:rsidR="00B62931" w14:paraId="3A644089" w14:textId="77777777" w:rsidTr="00D7129F">
        <w:tc>
          <w:tcPr>
            <w:tcW w:w="704" w:type="dxa"/>
            <w:vMerge/>
          </w:tcPr>
          <w:p w14:paraId="39C34F55" w14:textId="785EBB37" w:rsidR="00B62931" w:rsidRPr="00F276E4" w:rsidRDefault="00B62931" w:rsidP="001A1E4F">
            <w:pPr>
              <w:rPr>
                <w:rFonts w:ascii="Arial" w:hAnsi="Arial" w:cs="Arial"/>
                <w:b/>
                <w:bCs/>
                <w:color w:val="005EB8"/>
                <w:sz w:val="24"/>
                <w:szCs w:val="24"/>
                <w:lang w:val="en"/>
              </w:rPr>
            </w:pPr>
          </w:p>
        </w:tc>
        <w:tc>
          <w:tcPr>
            <w:tcW w:w="4253" w:type="dxa"/>
            <w:shd w:val="clear" w:color="auto" w:fill="E8EDEE"/>
          </w:tcPr>
          <w:p w14:paraId="59EDD88A" w14:textId="77777777" w:rsidR="00B62931" w:rsidRDefault="00B62931" w:rsidP="001A1E4F">
            <w:pPr>
              <w:rPr>
                <w:rFonts w:ascii="Arial" w:hAnsi="Arial" w:cs="Arial"/>
                <w:color w:val="005EB8"/>
                <w:sz w:val="24"/>
                <w:szCs w:val="24"/>
                <w:lang w:val="en"/>
              </w:rPr>
            </w:pPr>
            <w:r w:rsidRPr="00F276E4">
              <w:rPr>
                <w:rFonts w:ascii="Arial" w:hAnsi="Arial" w:cs="Arial"/>
                <w:color w:val="005EB8"/>
                <w:sz w:val="24"/>
                <w:szCs w:val="24"/>
                <w:lang w:val="en"/>
              </w:rPr>
              <w:t xml:space="preserve">Use of data should not be the first resort if the objective can be achieved without its use. You must justify why the use of all the data is necessary and proportionate. For example, do </w:t>
            </w:r>
            <w:r w:rsidRPr="00F276E4">
              <w:rPr>
                <w:rFonts w:ascii="Arial" w:hAnsi="Arial" w:cs="Arial"/>
                <w:color w:val="005EB8"/>
                <w:sz w:val="24"/>
                <w:szCs w:val="24"/>
                <w:lang w:val="en"/>
              </w:rPr>
              <w:lastRenderedPageBreak/>
              <w:t>you need to use all the fields, can you not achieve the same objective with fewer data fields and/or a smaller data set?</w:t>
            </w:r>
          </w:p>
          <w:p w14:paraId="3122C543" w14:textId="588DFB48" w:rsidR="009E051F" w:rsidRPr="00F276E4" w:rsidRDefault="009E051F" w:rsidP="001A1E4F">
            <w:pPr>
              <w:rPr>
                <w:rFonts w:ascii="Arial" w:hAnsi="Arial" w:cs="Arial"/>
                <w:color w:val="005EB8"/>
                <w:sz w:val="24"/>
                <w:szCs w:val="24"/>
                <w:lang w:val="en"/>
              </w:rPr>
            </w:pPr>
          </w:p>
        </w:tc>
        <w:tc>
          <w:tcPr>
            <w:tcW w:w="4897" w:type="dxa"/>
          </w:tcPr>
          <w:p w14:paraId="14C73C62" w14:textId="77591FB8" w:rsidR="00B62931" w:rsidRPr="00F276E4" w:rsidRDefault="00B62931" w:rsidP="001A1E4F">
            <w:pPr>
              <w:rPr>
                <w:rFonts w:ascii="Arial" w:hAnsi="Arial" w:cs="Arial"/>
                <w:color w:val="005EB8"/>
                <w:sz w:val="24"/>
                <w:szCs w:val="24"/>
                <w:lang w:val="en"/>
              </w:rPr>
            </w:pPr>
          </w:p>
        </w:tc>
      </w:tr>
      <w:tr w:rsidR="00B62931" w14:paraId="03980E58" w14:textId="77777777" w:rsidTr="00D7129F">
        <w:tc>
          <w:tcPr>
            <w:tcW w:w="704" w:type="dxa"/>
            <w:vMerge/>
          </w:tcPr>
          <w:p w14:paraId="2FCCAE58" w14:textId="320D6276" w:rsidR="00B62931" w:rsidRPr="00F276E4" w:rsidRDefault="00B62931" w:rsidP="001A1E4F">
            <w:pPr>
              <w:rPr>
                <w:rFonts w:ascii="Arial" w:hAnsi="Arial" w:cs="Arial"/>
                <w:b/>
                <w:bCs/>
                <w:color w:val="005EB8"/>
                <w:sz w:val="24"/>
                <w:szCs w:val="24"/>
                <w:lang w:val="en"/>
              </w:rPr>
            </w:pPr>
          </w:p>
        </w:tc>
        <w:tc>
          <w:tcPr>
            <w:tcW w:w="4253" w:type="dxa"/>
            <w:shd w:val="clear" w:color="auto" w:fill="E8EDEE"/>
          </w:tcPr>
          <w:p w14:paraId="4FA8E236" w14:textId="77777777" w:rsidR="00B62931" w:rsidRDefault="00B62931" w:rsidP="001A1E4F">
            <w:pPr>
              <w:rPr>
                <w:rFonts w:ascii="Arial" w:hAnsi="Arial" w:cs="Arial"/>
                <w:color w:val="005EB8"/>
                <w:sz w:val="24"/>
                <w:szCs w:val="24"/>
                <w:lang w:val="en"/>
              </w:rPr>
            </w:pPr>
            <w:r w:rsidRPr="00F276E4">
              <w:rPr>
                <w:rFonts w:ascii="Arial" w:hAnsi="Arial" w:cs="Arial"/>
                <w:color w:val="005EB8"/>
                <w:sz w:val="24"/>
                <w:szCs w:val="24"/>
                <w:lang w:val="en"/>
              </w:rPr>
              <w:t>Has consideration been given to how the same objective or outcome may be achieved without using this data or using less data or employing a different method - explain in full?</w:t>
            </w:r>
          </w:p>
          <w:p w14:paraId="5A4941E8" w14:textId="14991435" w:rsidR="009E051F" w:rsidRPr="00F276E4" w:rsidRDefault="009E051F" w:rsidP="001A1E4F">
            <w:pPr>
              <w:rPr>
                <w:rFonts w:ascii="Arial" w:hAnsi="Arial" w:cs="Arial"/>
                <w:color w:val="005EB8"/>
                <w:sz w:val="24"/>
                <w:szCs w:val="24"/>
                <w:lang w:val="en"/>
              </w:rPr>
            </w:pPr>
          </w:p>
        </w:tc>
        <w:tc>
          <w:tcPr>
            <w:tcW w:w="4897" w:type="dxa"/>
          </w:tcPr>
          <w:p w14:paraId="47723640" w14:textId="77777777" w:rsidR="00B62931" w:rsidRPr="00F276E4" w:rsidRDefault="00B62931" w:rsidP="001A1E4F">
            <w:pPr>
              <w:rPr>
                <w:rFonts w:ascii="Arial" w:hAnsi="Arial" w:cs="Arial"/>
                <w:color w:val="005EB8"/>
                <w:sz w:val="24"/>
                <w:szCs w:val="24"/>
                <w:lang w:val="en"/>
              </w:rPr>
            </w:pPr>
          </w:p>
        </w:tc>
      </w:tr>
    </w:tbl>
    <w:p w14:paraId="5422611F" w14:textId="77777777" w:rsidR="00B34F26" w:rsidRDefault="00B34F26" w:rsidP="00766628">
      <w:pPr>
        <w:spacing w:after="0"/>
        <w:rPr>
          <w:rFonts w:ascii="Arial" w:hAnsi="Arial" w:cs="Arial"/>
          <w:sz w:val="24"/>
          <w:szCs w:val="24"/>
          <w:lang w:val="en"/>
        </w:rPr>
      </w:pPr>
    </w:p>
    <w:p w14:paraId="5A9BAF33" w14:textId="77777777" w:rsidR="00B34F26" w:rsidRDefault="00B34F26" w:rsidP="00766628">
      <w:pPr>
        <w:spacing w:after="0"/>
        <w:rPr>
          <w:rFonts w:ascii="Arial" w:hAnsi="Arial" w:cs="Arial"/>
          <w:sz w:val="24"/>
          <w:szCs w:val="24"/>
          <w:lang w:val="en"/>
        </w:rPr>
      </w:pPr>
    </w:p>
    <w:p w14:paraId="163B3948" w14:textId="77777777" w:rsidR="00AE174B" w:rsidRDefault="00AE174B" w:rsidP="00F276E4">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243F7756" w14:textId="3ED54169" w:rsidR="00B34F26" w:rsidRPr="005D2A64" w:rsidRDefault="00F276E4" w:rsidP="00F276E4">
      <w:pPr>
        <w:pStyle w:val="Heading1"/>
        <w:rPr>
          <w:rFonts w:ascii="Arial" w:hAnsi="Arial" w:cs="Arial"/>
          <w:b/>
          <w:bCs/>
          <w:color w:val="005EB8"/>
          <w:sz w:val="28"/>
          <w:szCs w:val="28"/>
          <w:lang w:val="en"/>
        </w:rPr>
      </w:pPr>
      <w:bookmarkStart w:id="8" w:name="_Toc126593457"/>
      <w:r w:rsidRPr="005D2A64">
        <w:rPr>
          <w:rFonts w:ascii="Arial" w:hAnsi="Arial" w:cs="Arial"/>
          <w:b/>
          <w:bCs/>
          <w:color w:val="005EB8"/>
          <w:sz w:val="28"/>
          <w:szCs w:val="28"/>
          <w:lang w:val="en"/>
        </w:rPr>
        <w:lastRenderedPageBreak/>
        <w:t>Step 2:  What type of data is being processed?</w:t>
      </w:r>
      <w:bookmarkEnd w:id="8"/>
    </w:p>
    <w:p w14:paraId="5C4170AA" w14:textId="77777777" w:rsidR="00B34F26" w:rsidRPr="005D2A64" w:rsidRDefault="00B34F26" w:rsidP="00766628">
      <w:pPr>
        <w:spacing w:after="0"/>
        <w:rPr>
          <w:rFonts w:ascii="Arial" w:hAnsi="Arial" w:cs="Arial"/>
          <w:color w:val="005EB8"/>
          <w:sz w:val="24"/>
          <w:szCs w:val="24"/>
          <w:lang w:val="en"/>
        </w:rPr>
      </w:pPr>
    </w:p>
    <w:tbl>
      <w:tblPr>
        <w:tblStyle w:val="TableGrid"/>
        <w:tblW w:w="0" w:type="auto"/>
        <w:tblLook w:val="04A0" w:firstRow="1" w:lastRow="0" w:firstColumn="1" w:lastColumn="0" w:noHBand="0" w:noVBand="1"/>
      </w:tblPr>
      <w:tblGrid>
        <w:gridCol w:w="537"/>
        <w:gridCol w:w="4651"/>
        <w:gridCol w:w="4666"/>
      </w:tblGrid>
      <w:tr w:rsidR="00B62931" w14:paraId="2A87733F" w14:textId="77777777" w:rsidTr="00AE174B">
        <w:tc>
          <w:tcPr>
            <w:tcW w:w="537" w:type="dxa"/>
            <w:vMerge w:val="restart"/>
          </w:tcPr>
          <w:p w14:paraId="114479A2" w14:textId="020FB6B3"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Q</w:t>
            </w:r>
            <w:r w:rsidR="00AE79CB">
              <w:rPr>
                <w:rFonts w:ascii="Arial" w:hAnsi="Arial" w:cs="Arial"/>
                <w:b/>
                <w:bCs/>
                <w:color w:val="005EB8"/>
                <w:sz w:val="24"/>
                <w:szCs w:val="24"/>
                <w:lang w:val="en"/>
              </w:rPr>
              <w:t>6</w:t>
            </w:r>
          </w:p>
        </w:tc>
        <w:tc>
          <w:tcPr>
            <w:tcW w:w="9543" w:type="dxa"/>
            <w:gridSpan w:val="2"/>
            <w:shd w:val="clear" w:color="auto" w:fill="E8EDEE"/>
          </w:tcPr>
          <w:p w14:paraId="2E94CD4E" w14:textId="559862D2" w:rsidR="00B62931" w:rsidRPr="00B62931" w:rsidRDefault="00B62931" w:rsidP="00F276E4">
            <w:pPr>
              <w:rPr>
                <w:rFonts w:ascii="Arial" w:hAnsi="Arial" w:cs="Arial"/>
                <w:b/>
                <w:bCs/>
                <w:color w:val="005EB8"/>
                <w:sz w:val="24"/>
                <w:szCs w:val="24"/>
                <w:lang w:val="en"/>
              </w:rPr>
            </w:pPr>
            <w:r w:rsidRPr="00B62931">
              <w:rPr>
                <w:rFonts w:ascii="Arial" w:hAnsi="Arial" w:cs="Arial"/>
                <w:b/>
                <w:bCs/>
                <w:color w:val="005EB8"/>
                <w:sz w:val="24"/>
                <w:szCs w:val="24"/>
                <w:lang w:val="en"/>
              </w:rPr>
              <w:t xml:space="preserve">Fully describe ALL the data that will be used and justify why they are needed. </w:t>
            </w:r>
          </w:p>
          <w:p w14:paraId="1CC0C663" w14:textId="7609E526" w:rsidR="00B62931" w:rsidRPr="00B62931" w:rsidRDefault="00B62931" w:rsidP="00AC4517">
            <w:pPr>
              <w:rPr>
                <w:rFonts w:ascii="Arial" w:hAnsi="Arial" w:cs="Arial"/>
                <w:b/>
                <w:bCs/>
                <w:color w:val="005EB8"/>
                <w:sz w:val="24"/>
                <w:szCs w:val="24"/>
                <w:lang w:val="en"/>
              </w:rPr>
            </w:pPr>
          </w:p>
        </w:tc>
      </w:tr>
      <w:tr w:rsidR="00B62931" w14:paraId="40AC4038" w14:textId="77777777" w:rsidTr="00AE174B">
        <w:tc>
          <w:tcPr>
            <w:tcW w:w="537" w:type="dxa"/>
            <w:vMerge/>
          </w:tcPr>
          <w:p w14:paraId="5F2AEC55" w14:textId="77777777" w:rsidR="00B62931" w:rsidRDefault="00B62931" w:rsidP="00766628">
            <w:pPr>
              <w:rPr>
                <w:rFonts w:ascii="Arial" w:hAnsi="Arial" w:cs="Arial"/>
                <w:sz w:val="24"/>
                <w:szCs w:val="24"/>
                <w:lang w:val="en"/>
              </w:rPr>
            </w:pPr>
          </w:p>
        </w:tc>
        <w:tc>
          <w:tcPr>
            <w:tcW w:w="4771" w:type="dxa"/>
            <w:shd w:val="clear" w:color="auto" w:fill="E8EDEE"/>
          </w:tcPr>
          <w:p w14:paraId="6196910B" w14:textId="5FBB8708" w:rsidR="00B62931" w:rsidRPr="00F276E4" w:rsidRDefault="00B62931" w:rsidP="00AC4517">
            <w:pPr>
              <w:jc w:val="center"/>
              <w:rPr>
                <w:rFonts w:ascii="Arial" w:hAnsi="Arial" w:cs="Arial"/>
                <w:sz w:val="24"/>
                <w:szCs w:val="24"/>
                <w:lang w:val="en"/>
              </w:rPr>
            </w:pPr>
            <w:r w:rsidRPr="00AC4517">
              <w:rPr>
                <w:rFonts w:ascii="Arial" w:hAnsi="Arial" w:cs="Arial"/>
                <w:b/>
                <w:bCs/>
                <w:color w:val="005EB8"/>
                <w:sz w:val="24"/>
                <w:szCs w:val="24"/>
                <w:lang w:val="en"/>
              </w:rPr>
              <w:t>Data item</w:t>
            </w:r>
            <w:r w:rsidRPr="00AC4517">
              <w:rPr>
                <w:rFonts w:ascii="Arial" w:hAnsi="Arial" w:cs="Arial"/>
                <w:color w:val="005EB8"/>
                <w:sz w:val="24"/>
                <w:szCs w:val="24"/>
                <w:lang w:val="en"/>
              </w:rPr>
              <w:t xml:space="preserve"> ie MRI images, patient, name, address, IP address, NHS/D number</w:t>
            </w:r>
          </w:p>
        </w:tc>
        <w:tc>
          <w:tcPr>
            <w:tcW w:w="4772" w:type="dxa"/>
            <w:shd w:val="clear" w:color="auto" w:fill="E8EDEE"/>
          </w:tcPr>
          <w:p w14:paraId="0CB96D8C" w14:textId="20347310" w:rsidR="00B62931" w:rsidRPr="00AC4517" w:rsidRDefault="00B62931" w:rsidP="00AC4517">
            <w:pPr>
              <w:jc w:val="center"/>
              <w:rPr>
                <w:rFonts w:ascii="Arial" w:hAnsi="Arial" w:cs="Arial"/>
                <w:b/>
                <w:bCs/>
                <w:sz w:val="24"/>
                <w:szCs w:val="24"/>
                <w:lang w:val="en"/>
              </w:rPr>
            </w:pPr>
            <w:r w:rsidRPr="00AC4517">
              <w:rPr>
                <w:rFonts w:ascii="Arial" w:hAnsi="Arial" w:cs="Arial"/>
                <w:b/>
                <w:bCs/>
                <w:color w:val="005EB8"/>
                <w:sz w:val="24"/>
                <w:szCs w:val="24"/>
                <w:lang w:val="en"/>
              </w:rPr>
              <w:t>Why is it necessary?</w:t>
            </w:r>
          </w:p>
        </w:tc>
      </w:tr>
      <w:tr w:rsidR="00B62931" w14:paraId="77CBB44B" w14:textId="77777777" w:rsidTr="00F276E4">
        <w:tc>
          <w:tcPr>
            <w:tcW w:w="537" w:type="dxa"/>
            <w:vMerge/>
          </w:tcPr>
          <w:p w14:paraId="0A0DFF94" w14:textId="77777777" w:rsidR="00B62931" w:rsidRDefault="00B62931" w:rsidP="00766628">
            <w:pPr>
              <w:rPr>
                <w:rFonts w:ascii="Arial" w:hAnsi="Arial" w:cs="Arial"/>
                <w:sz w:val="24"/>
                <w:szCs w:val="24"/>
                <w:lang w:val="en"/>
              </w:rPr>
            </w:pPr>
          </w:p>
        </w:tc>
        <w:tc>
          <w:tcPr>
            <w:tcW w:w="4771" w:type="dxa"/>
          </w:tcPr>
          <w:p w14:paraId="5612958C" w14:textId="0D8C6070" w:rsidR="00B62931" w:rsidRPr="00AC4517" w:rsidRDefault="00B62931" w:rsidP="00F276E4">
            <w:pPr>
              <w:rPr>
                <w:rFonts w:ascii="Arial" w:hAnsi="Arial" w:cs="Arial"/>
                <w:sz w:val="24"/>
                <w:szCs w:val="24"/>
                <w:lang w:val="en"/>
              </w:rPr>
            </w:pPr>
          </w:p>
        </w:tc>
        <w:tc>
          <w:tcPr>
            <w:tcW w:w="4772" w:type="dxa"/>
          </w:tcPr>
          <w:p w14:paraId="22001253" w14:textId="77777777" w:rsidR="00B62931" w:rsidRPr="00AC4517" w:rsidRDefault="00B62931" w:rsidP="00F276E4">
            <w:pPr>
              <w:rPr>
                <w:rFonts w:ascii="Arial" w:hAnsi="Arial" w:cs="Arial"/>
                <w:sz w:val="24"/>
                <w:szCs w:val="24"/>
                <w:lang w:val="en"/>
              </w:rPr>
            </w:pPr>
          </w:p>
        </w:tc>
      </w:tr>
      <w:tr w:rsidR="00B62931" w14:paraId="2D768EDC" w14:textId="77777777" w:rsidTr="00F276E4">
        <w:tc>
          <w:tcPr>
            <w:tcW w:w="537" w:type="dxa"/>
            <w:vMerge/>
          </w:tcPr>
          <w:p w14:paraId="0883DF1C" w14:textId="77777777" w:rsidR="00B62931" w:rsidRDefault="00B62931" w:rsidP="00766628">
            <w:pPr>
              <w:rPr>
                <w:rFonts w:ascii="Arial" w:hAnsi="Arial" w:cs="Arial"/>
                <w:sz w:val="24"/>
                <w:szCs w:val="24"/>
                <w:lang w:val="en"/>
              </w:rPr>
            </w:pPr>
          </w:p>
        </w:tc>
        <w:tc>
          <w:tcPr>
            <w:tcW w:w="4771" w:type="dxa"/>
          </w:tcPr>
          <w:p w14:paraId="4612EE92" w14:textId="77777777" w:rsidR="00B62931" w:rsidRPr="00AC4517" w:rsidRDefault="00B62931" w:rsidP="00F276E4">
            <w:pPr>
              <w:rPr>
                <w:rFonts w:ascii="Arial" w:hAnsi="Arial" w:cs="Arial"/>
                <w:sz w:val="24"/>
                <w:szCs w:val="24"/>
                <w:lang w:val="en"/>
              </w:rPr>
            </w:pPr>
          </w:p>
        </w:tc>
        <w:tc>
          <w:tcPr>
            <w:tcW w:w="4772" w:type="dxa"/>
          </w:tcPr>
          <w:p w14:paraId="5F5726C0" w14:textId="2DEA872A" w:rsidR="00B62931" w:rsidRPr="00AC4517" w:rsidRDefault="00B62931" w:rsidP="00F276E4">
            <w:pPr>
              <w:rPr>
                <w:rFonts w:ascii="Arial" w:hAnsi="Arial" w:cs="Arial"/>
                <w:sz w:val="24"/>
                <w:szCs w:val="24"/>
                <w:lang w:val="en"/>
              </w:rPr>
            </w:pPr>
          </w:p>
        </w:tc>
      </w:tr>
      <w:tr w:rsidR="00B62931" w14:paraId="4A28ADA6" w14:textId="77777777" w:rsidTr="00F276E4">
        <w:tc>
          <w:tcPr>
            <w:tcW w:w="537" w:type="dxa"/>
            <w:vMerge/>
          </w:tcPr>
          <w:p w14:paraId="09710FD0" w14:textId="77777777" w:rsidR="00B62931" w:rsidRDefault="00B62931" w:rsidP="00766628">
            <w:pPr>
              <w:rPr>
                <w:rFonts w:ascii="Arial" w:hAnsi="Arial" w:cs="Arial"/>
                <w:sz w:val="24"/>
                <w:szCs w:val="24"/>
                <w:lang w:val="en"/>
              </w:rPr>
            </w:pPr>
          </w:p>
        </w:tc>
        <w:tc>
          <w:tcPr>
            <w:tcW w:w="4771" w:type="dxa"/>
          </w:tcPr>
          <w:p w14:paraId="51785842" w14:textId="77777777" w:rsidR="00B62931" w:rsidRPr="00AC4517" w:rsidRDefault="00B62931" w:rsidP="00F276E4">
            <w:pPr>
              <w:rPr>
                <w:rFonts w:ascii="Arial" w:hAnsi="Arial" w:cs="Arial"/>
                <w:sz w:val="24"/>
                <w:szCs w:val="24"/>
                <w:lang w:val="en"/>
              </w:rPr>
            </w:pPr>
          </w:p>
        </w:tc>
        <w:tc>
          <w:tcPr>
            <w:tcW w:w="4772" w:type="dxa"/>
          </w:tcPr>
          <w:p w14:paraId="10DEB093" w14:textId="77777777" w:rsidR="00B62931" w:rsidRPr="00AC4517" w:rsidRDefault="00B62931" w:rsidP="00F276E4">
            <w:pPr>
              <w:rPr>
                <w:rFonts w:ascii="Arial" w:hAnsi="Arial" w:cs="Arial"/>
                <w:sz w:val="24"/>
                <w:szCs w:val="24"/>
                <w:lang w:val="en"/>
              </w:rPr>
            </w:pPr>
          </w:p>
        </w:tc>
      </w:tr>
    </w:tbl>
    <w:p w14:paraId="7B7DA7B1" w14:textId="77777777" w:rsidR="00B34F26" w:rsidRDefault="00B34F26"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670"/>
        <w:gridCol w:w="7767"/>
        <w:gridCol w:w="1417"/>
      </w:tblGrid>
      <w:tr w:rsidR="00B62931" w14:paraId="2FFBFC2B" w14:textId="77777777" w:rsidTr="00D7129F">
        <w:tc>
          <w:tcPr>
            <w:tcW w:w="670" w:type="dxa"/>
            <w:vMerge w:val="restart"/>
          </w:tcPr>
          <w:p w14:paraId="0FBA666F" w14:textId="5716C5EB"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Q</w:t>
            </w:r>
            <w:r w:rsidR="00AE79CB">
              <w:rPr>
                <w:rFonts w:ascii="Arial" w:hAnsi="Arial" w:cs="Arial"/>
                <w:b/>
                <w:bCs/>
                <w:color w:val="005EB8"/>
                <w:sz w:val="24"/>
                <w:szCs w:val="24"/>
                <w:lang w:val="en"/>
              </w:rPr>
              <w:t>7</w:t>
            </w:r>
          </w:p>
        </w:tc>
        <w:tc>
          <w:tcPr>
            <w:tcW w:w="9184" w:type="dxa"/>
            <w:gridSpan w:val="2"/>
            <w:shd w:val="clear" w:color="auto" w:fill="E8EDEE"/>
          </w:tcPr>
          <w:p w14:paraId="41EE2DDC" w14:textId="77777777" w:rsidR="00B62931" w:rsidRPr="00B62931" w:rsidRDefault="00B62931" w:rsidP="00766628">
            <w:pPr>
              <w:rPr>
                <w:rFonts w:ascii="Arial" w:hAnsi="Arial" w:cs="Arial"/>
                <w:b/>
                <w:bCs/>
                <w:color w:val="005EB8"/>
                <w:sz w:val="24"/>
                <w:szCs w:val="24"/>
                <w:lang w:val="en"/>
              </w:rPr>
            </w:pPr>
            <w:r w:rsidRPr="00B62931">
              <w:rPr>
                <w:rFonts w:ascii="Arial" w:hAnsi="Arial" w:cs="Arial"/>
                <w:b/>
                <w:bCs/>
                <w:color w:val="005EB8"/>
                <w:sz w:val="24"/>
                <w:szCs w:val="24"/>
                <w:lang w:val="en"/>
              </w:rPr>
              <w:t>Will you use special categories of personal data?</w:t>
            </w:r>
          </w:p>
          <w:p w14:paraId="5FE003BB" w14:textId="2BB37DED" w:rsidR="00B62931" w:rsidRPr="00B62931" w:rsidRDefault="00B62931" w:rsidP="00766628">
            <w:pPr>
              <w:rPr>
                <w:rFonts w:ascii="Arial" w:hAnsi="Arial" w:cs="Arial"/>
                <w:b/>
                <w:bCs/>
                <w:color w:val="005EB8"/>
                <w:sz w:val="24"/>
                <w:szCs w:val="24"/>
                <w:lang w:val="en"/>
              </w:rPr>
            </w:pPr>
          </w:p>
        </w:tc>
      </w:tr>
      <w:tr w:rsidR="00B62931" w14:paraId="7D149842" w14:textId="77777777" w:rsidTr="00D7129F">
        <w:trPr>
          <w:trHeight w:val="34"/>
        </w:trPr>
        <w:tc>
          <w:tcPr>
            <w:tcW w:w="670" w:type="dxa"/>
            <w:vMerge/>
          </w:tcPr>
          <w:p w14:paraId="0B440275" w14:textId="77777777" w:rsidR="00B62931" w:rsidRDefault="00B62931" w:rsidP="00766628">
            <w:pPr>
              <w:rPr>
                <w:rFonts w:ascii="Arial" w:hAnsi="Arial" w:cs="Arial"/>
                <w:sz w:val="24"/>
                <w:szCs w:val="24"/>
                <w:lang w:val="en"/>
              </w:rPr>
            </w:pPr>
          </w:p>
        </w:tc>
        <w:tc>
          <w:tcPr>
            <w:tcW w:w="7767" w:type="dxa"/>
            <w:shd w:val="clear" w:color="auto" w:fill="E8EDEE"/>
          </w:tcPr>
          <w:p w14:paraId="71790582" w14:textId="3E6CAA73"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political opinions</w:t>
            </w:r>
          </w:p>
        </w:tc>
        <w:sdt>
          <w:sdtPr>
            <w:rPr>
              <w:rFonts w:ascii="Arial" w:hAnsi="Arial" w:cs="Arial"/>
              <w:sz w:val="24"/>
              <w:szCs w:val="24"/>
              <w:lang w:val="en"/>
            </w:rPr>
            <w:id w:val="1458530285"/>
            <w14:checkbox>
              <w14:checked w14:val="0"/>
              <w14:checkedState w14:val="2612" w14:font="MS Gothic"/>
              <w14:uncheckedState w14:val="2610" w14:font="MS Gothic"/>
            </w14:checkbox>
          </w:sdtPr>
          <w:sdtEndPr/>
          <w:sdtContent>
            <w:tc>
              <w:tcPr>
                <w:tcW w:w="1417" w:type="dxa"/>
              </w:tcPr>
              <w:p w14:paraId="4B1EF11C" w14:textId="6D1E1DDE" w:rsidR="00B62931" w:rsidRPr="009E051F" w:rsidRDefault="009E051F" w:rsidP="001F62DA">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62931" w14:paraId="7F9C6EA1" w14:textId="77777777" w:rsidTr="00D7129F">
        <w:trPr>
          <w:trHeight w:val="34"/>
        </w:trPr>
        <w:tc>
          <w:tcPr>
            <w:tcW w:w="670" w:type="dxa"/>
            <w:vMerge/>
          </w:tcPr>
          <w:p w14:paraId="1A221B0F" w14:textId="77777777" w:rsidR="00B62931" w:rsidRDefault="00B62931" w:rsidP="00766628">
            <w:pPr>
              <w:rPr>
                <w:rFonts w:ascii="Arial" w:hAnsi="Arial" w:cs="Arial"/>
                <w:sz w:val="24"/>
                <w:szCs w:val="24"/>
                <w:lang w:val="en"/>
              </w:rPr>
            </w:pPr>
          </w:p>
        </w:tc>
        <w:tc>
          <w:tcPr>
            <w:tcW w:w="7767" w:type="dxa"/>
            <w:shd w:val="clear" w:color="auto" w:fill="E8EDEE"/>
          </w:tcPr>
          <w:p w14:paraId="2FF3B76F" w14:textId="4A12097B"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racial or ethnic origin</w:t>
            </w:r>
          </w:p>
        </w:tc>
        <w:sdt>
          <w:sdtPr>
            <w:rPr>
              <w:rFonts w:ascii="Arial" w:hAnsi="Arial" w:cs="Arial"/>
              <w:sz w:val="24"/>
              <w:szCs w:val="24"/>
              <w:lang w:val="en"/>
            </w:rPr>
            <w:id w:val="-1081517543"/>
            <w14:checkbox>
              <w14:checked w14:val="0"/>
              <w14:checkedState w14:val="2612" w14:font="MS Gothic"/>
              <w14:uncheckedState w14:val="2610" w14:font="MS Gothic"/>
            </w14:checkbox>
          </w:sdtPr>
          <w:sdtEndPr/>
          <w:sdtContent>
            <w:tc>
              <w:tcPr>
                <w:tcW w:w="1417" w:type="dxa"/>
              </w:tcPr>
              <w:p w14:paraId="2974C453" w14:textId="5E3FB7BE"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32EAC7DE" w14:textId="77777777" w:rsidTr="00D7129F">
        <w:trPr>
          <w:trHeight w:val="34"/>
        </w:trPr>
        <w:tc>
          <w:tcPr>
            <w:tcW w:w="670" w:type="dxa"/>
            <w:vMerge/>
          </w:tcPr>
          <w:p w14:paraId="2F4D0575" w14:textId="77777777" w:rsidR="00B62931" w:rsidRDefault="00B62931" w:rsidP="00766628">
            <w:pPr>
              <w:rPr>
                <w:rFonts w:ascii="Arial" w:hAnsi="Arial" w:cs="Arial"/>
                <w:sz w:val="24"/>
                <w:szCs w:val="24"/>
                <w:lang w:val="en"/>
              </w:rPr>
            </w:pPr>
          </w:p>
        </w:tc>
        <w:tc>
          <w:tcPr>
            <w:tcW w:w="7767" w:type="dxa"/>
            <w:shd w:val="clear" w:color="auto" w:fill="E8EDEE"/>
          </w:tcPr>
          <w:p w14:paraId="6FC4A1BF" w14:textId="473AE28D"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religious or philosophical beliefs</w:t>
            </w:r>
          </w:p>
        </w:tc>
        <w:sdt>
          <w:sdtPr>
            <w:rPr>
              <w:rFonts w:ascii="Arial" w:hAnsi="Arial" w:cs="Arial"/>
              <w:sz w:val="24"/>
              <w:szCs w:val="24"/>
              <w:lang w:val="en"/>
            </w:rPr>
            <w:id w:val="1298876949"/>
            <w14:checkbox>
              <w14:checked w14:val="0"/>
              <w14:checkedState w14:val="2612" w14:font="MS Gothic"/>
              <w14:uncheckedState w14:val="2610" w14:font="MS Gothic"/>
            </w14:checkbox>
          </w:sdtPr>
          <w:sdtEndPr/>
          <w:sdtContent>
            <w:tc>
              <w:tcPr>
                <w:tcW w:w="1417" w:type="dxa"/>
              </w:tcPr>
              <w:p w14:paraId="38D733CB" w14:textId="24A31F00"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1C72ADE8" w14:textId="77777777" w:rsidTr="00D7129F">
        <w:trPr>
          <w:trHeight w:val="34"/>
        </w:trPr>
        <w:tc>
          <w:tcPr>
            <w:tcW w:w="670" w:type="dxa"/>
            <w:vMerge/>
          </w:tcPr>
          <w:p w14:paraId="7402504F" w14:textId="77777777" w:rsidR="00B62931" w:rsidRDefault="00B62931" w:rsidP="00766628">
            <w:pPr>
              <w:rPr>
                <w:rFonts w:ascii="Arial" w:hAnsi="Arial" w:cs="Arial"/>
                <w:sz w:val="24"/>
                <w:szCs w:val="24"/>
                <w:lang w:val="en"/>
              </w:rPr>
            </w:pPr>
          </w:p>
        </w:tc>
        <w:tc>
          <w:tcPr>
            <w:tcW w:w="7767" w:type="dxa"/>
            <w:shd w:val="clear" w:color="auto" w:fill="E8EDEE"/>
          </w:tcPr>
          <w:p w14:paraId="35B15E53" w14:textId="03438A79"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trade-union membership</w:t>
            </w:r>
          </w:p>
        </w:tc>
        <w:sdt>
          <w:sdtPr>
            <w:rPr>
              <w:rFonts w:ascii="Arial" w:hAnsi="Arial" w:cs="Arial"/>
              <w:sz w:val="24"/>
              <w:szCs w:val="24"/>
              <w:lang w:val="en"/>
            </w:rPr>
            <w:id w:val="1034001676"/>
            <w14:checkbox>
              <w14:checked w14:val="0"/>
              <w14:checkedState w14:val="2612" w14:font="MS Gothic"/>
              <w14:uncheckedState w14:val="2610" w14:font="MS Gothic"/>
            </w14:checkbox>
          </w:sdtPr>
          <w:sdtEndPr/>
          <w:sdtContent>
            <w:tc>
              <w:tcPr>
                <w:tcW w:w="1417" w:type="dxa"/>
              </w:tcPr>
              <w:p w14:paraId="17CFDD8A" w14:textId="22EFAEFF"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796639A4" w14:textId="77777777" w:rsidTr="00D7129F">
        <w:trPr>
          <w:trHeight w:val="34"/>
        </w:trPr>
        <w:tc>
          <w:tcPr>
            <w:tcW w:w="670" w:type="dxa"/>
            <w:vMerge/>
          </w:tcPr>
          <w:p w14:paraId="76866EA6" w14:textId="77777777" w:rsidR="00B62931" w:rsidRDefault="00B62931" w:rsidP="00766628">
            <w:pPr>
              <w:rPr>
                <w:rFonts w:ascii="Arial" w:hAnsi="Arial" w:cs="Arial"/>
                <w:sz w:val="24"/>
                <w:szCs w:val="24"/>
                <w:lang w:val="en"/>
              </w:rPr>
            </w:pPr>
          </w:p>
        </w:tc>
        <w:tc>
          <w:tcPr>
            <w:tcW w:w="7767" w:type="dxa"/>
            <w:shd w:val="clear" w:color="auto" w:fill="E8EDEE"/>
          </w:tcPr>
          <w:p w14:paraId="60E9F538" w14:textId="6B4B0035"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genetic data</w:t>
            </w:r>
          </w:p>
        </w:tc>
        <w:sdt>
          <w:sdtPr>
            <w:rPr>
              <w:rFonts w:ascii="Arial" w:hAnsi="Arial" w:cs="Arial"/>
              <w:sz w:val="24"/>
              <w:szCs w:val="24"/>
              <w:lang w:val="en"/>
            </w:rPr>
            <w:id w:val="-1274097697"/>
            <w14:checkbox>
              <w14:checked w14:val="0"/>
              <w14:checkedState w14:val="2612" w14:font="MS Gothic"/>
              <w14:uncheckedState w14:val="2610" w14:font="MS Gothic"/>
            </w14:checkbox>
          </w:sdtPr>
          <w:sdtEndPr/>
          <w:sdtContent>
            <w:tc>
              <w:tcPr>
                <w:tcW w:w="1417" w:type="dxa"/>
              </w:tcPr>
              <w:p w14:paraId="1E4FE08D" w14:textId="02FA5FF9"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3B8DC87B" w14:textId="77777777" w:rsidTr="00D7129F">
        <w:trPr>
          <w:trHeight w:val="34"/>
        </w:trPr>
        <w:tc>
          <w:tcPr>
            <w:tcW w:w="670" w:type="dxa"/>
            <w:vMerge/>
          </w:tcPr>
          <w:p w14:paraId="61BE4029" w14:textId="77777777" w:rsidR="00B62931" w:rsidRDefault="00B62931" w:rsidP="00766628">
            <w:pPr>
              <w:rPr>
                <w:rFonts w:ascii="Arial" w:hAnsi="Arial" w:cs="Arial"/>
                <w:sz w:val="24"/>
                <w:szCs w:val="24"/>
                <w:lang w:val="en"/>
              </w:rPr>
            </w:pPr>
          </w:p>
        </w:tc>
        <w:tc>
          <w:tcPr>
            <w:tcW w:w="7767" w:type="dxa"/>
            <w:shd w:val="clear" w:color="auto" w:fill="E8EDEE"/>
          </w:tcPr>
          <w:p w14:paraId="4ACD2C43" w14:textId="74A07552"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biometric data for the purpose of uniquely identifying a natural person</w:t>
            </w:r>
          </w:p>
        </w:tc>
        <w:sdt>
          <w:sdtPr>
            <w:rPr>
              <w:rFonts w:ascii="Arial" w:hAnsi="Arial" w:cs="Arial"/>
              <w:sz w:val="24"/>
              <w:szCs w:val="24"/>
              <w:lang w:val="en"/>
            </w:rPr>
            <w:id w:val="873964084"/>
            <w14:checkbox>
              <w14:checked w14:val="0"/>
              <w14:checkedState w14:val="2612" w14:font="MS Gothic"/>
              <w14:uncheckedState w14:val="2610" w14:font="MS Gothic"/>
            </w14:checkbox>
          </w:sdtPr>
          <w:sdtEndPr/>
          <w:sdtContent>
            <w:tc>
              <w:tcPr>
                <w:tcW w:w="1417" w:type="dxa"/>
              </w:tcPr>
              <w:p w14:paraId="5AB06133" w14:textId="7B75AD3C"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51F827EB" w14:textId="77777777" w:rsidTr="00D7129F">
        <w:trPr>
          <w:trHeight w:val="34"/>
        </w:trPr>
        <w:tc>
          <w:tcPr>
            <w:tcW w:w="670" w:type="dxa"/>
            <w:vMerge/>
          </w:tcPr>
          <w:p w14:paraId="4950E030" w14:textId="77777777" w:rsidR="00B62931" w:rsidRDefault="00B62931" w:rsidP="00766628">
            <w:pPr>
              <w:rPr>
                <w:rFonts w:ascii="Arial" w:hAnsi="Arial" w:cs="Arial"/>
                <w:sz w:val="24"/>
                <w:szCs w:val="24"/>
                <w:lang w:val="en"/>
              </w:rPr>
            </w:pPr>
          </w:p>
        </w:tc>
        <w:tc>
          <w:tcPr>
            <w:tcW w:w="7767" w:type="dxa"/>
            <w:shd w:val="clear" w:color="auto" w:fill="E8EDEE"/>
          </w:tcPr>
          <w:p w14:paraId="4147398A" w14:textId="2E9F54BA" w:rsidR="00B62931" w:rsidRP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data concerning health</w:t>
            </w:r>
          </w:p>
        </w:tc>
        <w:sdt>
          <w:sdtPr>
            <w:rPr>
              <w:rFonts w:ascii="Arial" w:hAnsi="Arial" w:cs="Arial"/>
              <w:sz w:val="24"/>
              <w:szCs w:val="24"/>
              <w:lang w:val="en"/>
            </w:rPr>
            <w:id w:val="-1022086524"/>
            <w14:checkbox>
              <w14:checked w14:val="0"/>
              <w14:checkedState w14:val="2612" w14:font="MS Gothic"/>
              <w14:uncheckedState w14:val="2610" w14:font="MS Gothic"/>
            </w14:checkbox>
          </w:sdtPr>
          <w:sdtEndPr/>
          <w:sdtContent>
            <w:tc>
              <w:tcPr>
                <w:tcW w:w="1417" w:type="dxa"/>
              </w:tcPr>
              <w:p w14:paraId="3EB5728C" w14:textId="1A0C2E93"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r w:rsidR="00B62931" w14:paraId="7FD9CA77" w14:textId="77777777" w:rsidTr="00D7129F">
        <w:trPr>
          <w:trHeight w:val="34"/>
        </w:trPr>
        <w:tc>
          <w:tcPr>
            <w:tcW w:w="670" w:type="dxa"/>
            <w:vMerge/>
          </w:tcPr>
          <w:p w14:paraId="5EB8B45A" w14:textId="77777777" w:rsidR="00B62931" w:rsidRDefault="00B62931" w:rsidP="00766628">
            <w:pPr>
              <w:rPr>
                <w:rFonts w:ascii="Arial" w:hAnsi="Arial" w:cs="Arial"/>
                <w:sz w:val="24"/>
                <w:szCs w:val="24"/>
                <w:lang w:val="en"/>
              </w:rPr>
            </w:pPr>
          </w:p>
        </w:tc>
        <w:tc>
          <w:tcPr>
            <w:tcW w:w="7767" w:type="dxa"/>
            <w:shd w:val="clear" w:color="auto" w:fill="E8EDEE"/>
          </w:tcPr>
          <w:p w14:paraId="65DC5A35" w14:textId="77777777" w:rsidR="00B62931" w:rsidRDefault="00B62931" w:rsidP="00766628">
            <w:pPr>
              <w:rPr>
                <w:rFonts w:ascii="Arial" w:hAnsi="Arial" w:cs="Arial"/>
                <w:color w:val="005EB8"/>
                <w:sz w:val="24"/>
                <w:szCs w:val="24"/>
                <w:lang w:val="en"/>
              </w:rPr>
            </w:pPr>
            <w:r w:rsidRPr="00B62931">
              <w:rPr>
                <w:rFonts w:ascii="Arial" w:hAnsi="Arial" w:cs="Arial"/>
                <w:color w:val="005EB8"/>
                <w:sz w:val="24"/>
                <w:szCs w:val="24"/>
                <w:lang w:val="en"/>
              </w:rPr>
              <w:t>data concerning a natural person's sex life or sexual orientation</w:t>
            </w:r>
          </w:p>
          <w:p w14:paraId="6EEBC386" w14:textId="1CFB0ADC" w:rsidR="009E051F" w:rsidRPr="00B62931" w:rsidRDefault="009E051F" w:rsidP="00766628">
            <w:pPr>
              <w:rPr>
                <w:rFonts w:ascii="Arial" w:hAnsi="Arial" w:cs="Arial"/>
                <w:color w:val="005EB8"/>
                <w:sz w:val="24"/>
                <w:szCs w:val="24"/>
                <w:lang w:val="en"/>
              </w:rPr>
            </w:pPr>
          </w:p>
        </w:tc>
        <w:sdt>
          <w:sdtPr>
            <w:rPr>
              <w:rFonts w:ascii="Arial" w:hAnsi="Arial" w:cs="Arial"/>
              <w:sz w:val="24"/>
              <w:szCs w:val="24"/>
              <w:lang w:val="en"/>
            </w:rPr>
            <w:id w:val="615954334"/>
            <w14:checkbox>
              <w14:checked w14:val="0"/>
              <w14:checkedState w14:val="2612" w14:font="MS Gothic"/>
              <w14:uncheckedState w14:val="2610" w14:font="MS Gothic"/>
            </w14:checkbox>
          </w:sdtPr>
          <w:sdtEndPr/>
          <w:sdtContent>
            <w:tc>
              <w:tcPr>
                <w:tcW w:w="1417" w:type="dxa"/>
              </w:tcPr>
              <w:p w14:paraId="65B8DBEC" w14:textId="3F8B2F7B" w:rsidR="00B62931" w:rsidRPr="009E051F" w:rsidRDefault="00B62931"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sdtContent>
        </w:sdt>
      </w:tr>
    </w:tbl>
    <w:p w14:paraId="16867C80" w14:textId="77777777" w:rsidR="00077446" w:rsidRDefault="00077446"/>
    <w:tbl>
      <w:tblPr>
        <w:tblStyle w:val="TableGrid"/>
        <w:tblW w:w="0" w:type="auto"/>
        <w:tblLook w:val="04A0" w:firstRow="1" w:lastRow="0" w:firstColumn="1" w:lastColumn="0" w:noHBand="0" w:noVBand="1"/>
      </w:tblPr>
      <w:tblGrid>
        <w:gridCol w:w="670"/>
        <w:gridCol w:w="7767"/>
        <w:gridCol w:w="1417"/>
      </w:tblGrid>
      <w:tr w:rsidR="001F62DA" w14:paraId="0BFF497F" w14:textId="77777777" w:rsidTr="00D7129F">
        <w:trPr>
          <w:trHeight w:val="34"/>
        </w:trPr>
        <w:tc>
          <w:tcPr>
            <w:tcW w:w="670" w:type="dxa"/>
            <w:vMerge w:val="restart"/>
          </w:tcPr>
          <w:p w14:paraId="144D180C" w14:textId="499F2093" w:rsidR="001F62DA" w:rsidRPr="001F62DA" w:rsidRDefault="001F62DA" w:rsidP="00766628">
            <w:pPr>
              <w:rPr>
                <w:rFonts w:ascii="Arial" w:hAnsi="Arial" w:cs="Arial"/>
                <w:b/>
                <w:bCs/>
                <w:color w:val="005EB8"/>
                <w:sz w:val="24"/>
                <w:szCs w:val="24"/>
                <w:lang w:val="en"/>
              </w:rPr>
            </w:pPr>
            <w:r w:rsidRPr="001F62DA">
              <w:rPr>
                <w:rFonts w:ascii="Arial" w:hAnsi="Arial" w:cs="Arial"/>
                <w:b/>
                <w:bCs/>
                <w:color w:val="005EB8"/>
                <w:sz w:val="24"/>
                <w:szCs w:val="24"/>
                <w:lang w:val="en"/>
              </w:rPr>
              <w:t>Q</w:t>
            </w:r>
            <w:r w:rsidR="00AE79CB">
              <w:rPr>
                <w:rFonts w:ascii="Arial" w:hAnsi="Arial" w:cs="Arial"/>
                <w:b/>
                <w:bCs/>
                <w:color w:val="005EB8"/>
                <w:sz w:val="24"/>
                <w:szCs w:val="24"/>
                <w:lang w:val="en"/>
              </w:rPr>
              <w:t>8</w:t>
            </w:r>
          </w:p>
        </w:tc>
        <w:tc>
          <w:tcPr>
            <w:tcW w:w="9184" w:type="dxa"/>
            <w:gridSpan w:val="2"/>
            <w:shd w:val="clear" w:color="auto" w:fill="E8EDEE"/>
          </w:tcPr>
          <w:p w14:paraId="7019841C" w14:textId="77777777" w:rsidR="001F62DA" w:rsidRPr="009E051F" w:rsidRDefault="001F62DA" w:rsidP="001F62DA">
            <w:pPr>
              <w:rPr>
                <w:rFonts w:ascii="Arial" w:hAnsi="Arial" w:cs="Arial"/>
                <w:b/>
                <w:bCs/>
                <w:color w:val="005EB8"/>
                <w:sz w:val="24"/>
                <w:szCs w:val="24"/>
                <w:lang w:val="en"/>
              </w:rPr>
            </w:pPr>
            <w:r w:rsidRPr="009E051F">
              <w:rPr>
                <w:rFonts w:ascii="Arial" w:hAnsi="Arial" w:cs="Arial"/>
                <w:b/>
                <w:bCs/>
                <w:color w:val="005EB8"/>
                <w:sz w:val="24"/>
                <w:szCs w:val="24"/>
                <w:lang w:val="en"/>
              </w:rPr>
              <w:t>Approximately how many individuals will be in the dataset?</w:t>
            </w:r>
          </w:p>
          <w:p w14:paraId="5B70A88E" w14:textId="1E745625" w:rsidR="001F62DA" w:rsidRPr="009E051F" w:rsidRDefault="001F62DA" w:rsidP="001F62DA">
            <w:pPr>
              <w:rPr>
                <w:rFonts w:ascii="Arial" w:hAnsi="Arial" w:cs="Arial"/>
                <w:sz w:val="24"/>
                <w:szCs w:val="24"/>
                <w:lang w:val="en"/>
              </w:rPr>
            </w:pPr>
          </w:p>
        </w:tc>
      </w:tr>
      <w:tr w:rsidR="001F62DA" w14:paraId="483BCEF7" w14:textId="77777777" w:rsidTr="00D7129F">
        <w:trPr>
          <w:trHeight w:val="56"/>
        </w:trPr>
        <w:tc>
          <w:tcPr>
            <w:tcW w:w="670" w:type="dxa"/>
            <w:vMerge/>
          </w:tcPr>
          <w:p w14:paraId="383B7505"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D0B6567" w14:textId="1EC11C8F"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 xml:space="preserve">&lt;11 </w:t>
            </w:r>
            <w:r w:rsidR="00AA5843" w:rsidRPr="001F62DA">
              <w:rPr>
                <w:rFonts w:ascii="Arial" w:hAnsi="Arial" w:cs="Arial"/>
                <w:color w:val="005EB8"/>
                <w:sz w:val="24"/>
                <w:szCs w:val="24"/>
                <w:lang w:val="en"/>
              </w:rPr>
              <w:t>individuals</w:t>
            </w:r>
          </w:p>
        </w:tc>
        <w:tc>
          <w:tcPr>
            <w:tcW w:w="1417" w:type="dxa"/>
          </w:tcPr>
          <w:p w14:paraId="5C05091F" w14:textId="4D9A2117" w:rsidR="001F62DA" w:rsidRPr="009E051F" w:rsidRDefault="001F62DA" w:rsidP="001F62DA">
            <w:pPr>
              <w:jc w:val="center"/>
              <w:rPr>
                <w:rFonts w:ascii="Arial" w:hAnsi="Arial" w:cs="Arial"/>
                <w:color w:val="005EB8"/>
                <w:sz w:val="24"/>
                <w:szCs w:val="24"/>
                <w:lang w:val="en"/>
              </w:rPr>
            </w:pPr>
            <w:r w:rsidRPr="009E051F">
              <w:rPr>
                <w:rFonts w:ascii="Segoe UI Symbol" w:eastAsia="MS Gothic" w:hAnsi="Segoe UI Symbol" w:cs="Segoe UI Symbol"/>
                <w:sz w:val="24"/>
                <w:szCs w:val="24"/>
                <w:lang w:val="en"/>
              </w:rPr>
              <w:t>☐</w:t>
            </w:r>
          </w:p>
        </w:tc>
      </w:tr>
      <w:tr w:rsidR="001F62DA" w14:paraId="3C3AE5CC" w14:textId="77777777" w:rsidTr="00D7129F">
        <w:trPr>
          <w:trHeight w:val="55"/>
        </w:trPr>
        <w:tc>
          <w:tcPr>
            <w:tcW w:w="670" w:type="dxa"/>
            <w:vMerge/>
          </w:tcPr>
          <w:p w14:paraId="4235398A"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30459D2" w14:textId="46E1EA70"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11 – 50 individuals</w:t>
            </w:r>
          </w:p>
        </w:tc>
        <w:tc>
          <w:tcPr>
            <w:tcW w:w="1417" w:type="dxa"/>
          </w:tcPr>
          <w:p w14:paraId="0EED2F43" w14:textId="4917DAB4"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A315074" w14:textId="77777777" w:rsidTr="00D7129F">
        <w:trPr>
          <w:trHeight w:val="55"/>
        </w:trPr>
        <w:tc>
          <w:tcPr>
            <w:tcW w:w="670" w:type="dxa"/>
            <w:vMerge/>
          </w:tcPr>
          <w:p w14:paraId="3A8E8F63"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36EE34E" w14:textId="76AEC8F1"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51 – 100 individuals</w:t>
            </w:r>
          </w:p>
        </w:tc>
        <w:tc>
          <w:tcPr>
            <w:tcW w:w="1417" w:type="dxa"/>
          </w:tcPr>
          <w:p w14:paraId="0A1F9F5C" w14:textId="67BA7711"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E8547C5" w14:textId="77777777" w:rsidTr="00D7129F">
        <w:trPr>
          <w:trHeight w:val="55"/>
        </w:trPr>
        <w:tc>
          <w:tcPr>
            <w:tcW w:w="670" w:type="dxa"/>
            <w:vMerge/>
          </w:tcPr>
          <w:p w14:paraId="50E86FA5"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449333DB" w14:textId="518988BB"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101 – 300 individuals</w:t>
            </w:r>
          </w:p>
        </w:tc>
        <w:tc>
          <w:tcPr>
            <w:tcW w:w="1417" w:type="dxa"/>
          </w:tcPr>
          <w:p w14:paraId="000FF060" w14:textId="5A2E5E0C"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62A3E78B" w14:textId="77777777" w:rsidTr="00D7129F">
        <w:trPr>
          <w:trHeight w:val="55"/>
        </w:trPr>
        <w:tc>
          <w:tcPr>
            <w:tcW w:w="670" w:type="dxa"/>
            <w:vMerge/>
          </w:tcPr>
          <w:p w14:paraId="5A1F59E9"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1CC1CB7" w14:textId="67D911D3"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301 – 500 individuals</w:t>
            </w:r>
          </w:p>
        </w:tc>
        <w:tc>
          <w:tcPr>
            <w:tcW w:w="1417" w:type="dxa"/>
          </w:tcPr>
          <w:p w14:paraId="7FC9252B" w14:textId="5B8FFA8F"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646E51BE" w14:textId="77777777" w:rsidTr="00D7129F">
        <w:trPr>
          <w:trHeight w:val="55"/>
        </w:trPr>
        <w:tc>
          <w:tcPr>
            <w:tcW w:w="670" w:type="dxa"/>
            <w:vMerge/>
          </w:tcPr>
          <w:p w14:paraId="494EF7F3"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680C685F" w14:textId="77777777"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501 - 1,000 individuals</w:t>
            </w:r>
          </w:p>
          <w:p w14:paraId="758B0E06" w14:textId="38239A77" w:rsidR="001F62DA" w:rsidRPr="001F62DA" w:rsidRDefault="001F62DA" w:rsidP="001F62DA">
            <w:pPr>
              <w:rPr>
                <w:rFonts w:ascii="Arial" w:hAnsi="Arial" w:cs="Arial"/>
                <w:color w:val="005EB8"/>
                <w:sz w:val="24"/>
                <w:szCs w:val="24"/>
                <w:lang w:val="en"/>
              </w:rPr>
            </w:pPr>
          </w:p>
        </w:tc>
        <w:tc>
          <w:tcPr>
            <w:tcW w:w="1417" w:type="dxa"/>
          </w:tcPr>
          <w:p w14:paraId="72A5F9D5" w14:textId="5CE19838"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240A2225" w14:textId="77777777" w:rsidTr="00D7129F">
        <w:trPr>
          <w:trHeight w:val="55"/>
        </w:trPr>
        <w:tc>
          <w:tcPr>
            <w:tcW w:w="670" w:type="dxa"/>
            <w:vMerge/>
          </w:tcPr>
          <w:p w14:paraId="5D1DBDF9"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590DD9BD" w14:textId="454BCEF0"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1,001 - 5,000 individuals</w:t>
            </w:r>
          </w:p>
        </w:tc>
        <w:tc>
          <w:tcPr>
            <w:tcW w:w="1417" w:type="dxa"/>
          </w:tcPr>
          <w:p w14:paraId="0367112A" w14:textId="4E62BCD4"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7F8D1463" w14:textId="77777777" w:rsidTr="00D7129F">
        <w:trPr>
          <w:trHeight w:val="55"/>
        </w:trPr>
        <w:tc>
          <w:tcPr>
            <w:tcW w:w="670" w:type="dxa"/>
            <w:vMerge/>
          </w:tcPr>
          <w:p w14:paraId="79DBDE71"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02F19CFA" w14:textId="09143F2E"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5,001 - 10,000 individuals</w:t>
            </w:r>
          </w:p>
        </w:tc>
        <w:tc>
          <w:tcPr>
            <w:tcW w:w="1417" w:type="dxa"/>
          </w:tcPr>
          <w:p w14:paraId="0A1FC31E" w14:textId="0FE172BF"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407472BF" w14:textId="77777777" w:rsidTr="00D7129F">
        <w:trPr>
          <w:trHeight w:val="55"/>
        </w:trPr>
        <w:tc>
          <w:tcPr>
            <w:tcW w:w="670" w:type="dxa"/>
            <w:vMerge/>
          </w:tcPr>
          <w:p w14:paraId="56AABBF2"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6EF90508" w14:textId="7F88430A" w:rsidR="001F62DA" w:rsidRP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10,001 - 100,000 individuals</w:t>
            </w:r>
          </w:p>
        </w:tc>
        <w:tc>
          <w:tcPr>
            <w:tcW w:w="1417" w:type="dxa"/>
          </w:tcPr>
          <w:p w14:paraId="6243071B" w14:textId="7F2DBFB7"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r w:rsidR="001F62DA" w14:paraId="58730A44" w14:textId="77777777" w:rsidTr="00D7129F">
        <w:trPr>
          <w:trHeight w:val="55"/>
        </w:trPr>
        <w:tc>
          <w:tcPr>
            <w:tcW w:w="670" w:type="dxa"/>
            <w:vMerge/>
          </w:tcPr>
          <w:p w14:paraId="29704D50" w14:textId="77777777" w:rsidR="001F62DA" w:rsidRPr="001F62DA" w:rsidRDefault="001F62DA" w:rsidP="00766628">
            <w:pPr>
              <w:rPr>
                <w:rFonts w:ascii="Arial" w:hAnsi="Arial" w:cs="Arial"/>
                <w:b/>
                <w:bCs/>
                <w:color w:val="005EB8"/>
                <w:sz w:val="24"/>
                <w:szCs w:val="24"/>
                <w:lang w:val="en"/>
              </w:rPr>
            </w:pPr>
          </w:p>
        </w:tc>
        <w:tc>
          <w:tcPr>
            <w:tcW w:w="7767" w:type="dxa"/>
            <w:shd w:val="clear" w:color="auto" w:fill="E8EDEE"/>
          </w:tcPr>
          <w:p w14:paraId="0AD6892B" w14:textId="77777777" w:rsidR="001F62DA" w:rsidRDefault="001F62DA" w:rsidP="001F62DA">
            <w:pPr>
              <w:rPr>
                <w:rFonts w:ascii="Arial" w:hAnsi="Arial" w:cs="Arial"/>
                <w:color w:val="005EB8"/>
                <w:sz w:val="24"/>
                <w:szCs w:val="24"/>
                <w:lang w:val="en"/>
              </w:rPr>
            </w:pPr>
            <w:r w:rsidRPr="001F62DA">
              <w:rPr>
                <w:rFonts w:ascii="Arial" w:hAnsi="Arial" w:cs="Arial"/>
                <w:color w:val="005EB8"/>
                <w:sz w:val="24"/>
                <w:szCs w:val="24"/>
                <w:lang w:val="en"/>
              </w:rPr>
              <w:t>100,001 or more individuals</w:t>
            </w:r>
          </w:p>
          <w:p w14:paraId="5452BFA5" w14:textId="5CF05415" w:rsidR="00FB6307" w:rsidRPr="001F62DA" w:rsidRDefault="00FB6307" w:rsidP="001F62DA">
            <w:pPr>
              <w:rPr>
                <w:rFonts w:ascii="Arial" w:hAnsi="Arial" w:cs="Arial"/>
                <w:color w:val="005EB8"/>
                <w:sz w:val="24"/>
                <w:szCs w:val="24"/>
                <w:lang w:val="en"/>
              </w:rPr>
            </w:pPr>
          </w:p>
        </w:tc>
        <w:tc>
          <w:tcPr>
            <w:tcW w:w="1417" w:type="dxa"/>
          </w:tcPr>
          <w:p w14:paraId="058EF5A9" w14:textId="32826396" w:rsidR="001F62DA" w:rsidRPr="009E051F" w:rsidRDefault="001F62DA" w:rsidP="001F62DA">
            <w:pPr>
              <w:jc w:val="center"/>
              <w:rPr>
                <w:rFonts w:ascii="Arial" w:hAnsi="Arial" w:cs="Arial"/>
                <w:sz w:val="24"/>
                <w:szCs w:val="24"/>
                <w:lang w:val="en"/>
              </w:rPr>
            </w:pPr>
            <w:r w:rsidRPr="009E051F">
              <w:rPr>
                <w:rFonts w:ascii="Segoe UI Symbol" w:eastAsia="MS Gothic" w:hAnsi="Segoe UI Symbol" w:cs="Segoe UI Symbol"/>
                <w:sz w:val="24"/>
                <w:szCs w:val="24"/>
                <w:lang w:val="en"/>
              </w:rPr>
              <w:t>☐</w:t>
            </w:r>
          </w:p>
        </w:tc>
      </w:tr>
    </w:tbl>
    <w:p w14:paraId="638593DD" w14:textId="77777777" w:rsidR="00077446" w:rsidRDefault="00077446"/>
    <w:tbl>
      <w:tblPr>
        <w:tblStyle w:val="TableGrid"/>
        <w:tblW w:w="0" w:type="auto"/>
        <w:tblLook w:val="04A0" w:firstRow="1" w:lastRow="0" w:firstColumn="1" w:lastColumn="0" w:noHBand="0" w:noVBand="1"/>
      </w:tblPr>
      <w:tblGrid>
        <w:gridCol w:w="670"/>
        <w:gridCol w:w="9184"/>
      </w:tblGrid>
      <w:tr w:rsidR="009E051F" w14:paraId="5751AF9F" w14:textId="77777777" w:rsidTr="00D7129F">
        <w:trPr>
          <w:trHeight w:val="55"/>
        </w:trPr>
        <w:tc>
          <w:tcPr>
            <w:tcW w:w="670" w:type="dxa"/>
            <w:vMerge w:val="restart"/>
          </w:tcPr>
          <w:p w14:paraId="15B388C9" w14:textId="4531219C" w:rsidR="009E051F" w:rsidRPr="001F62DA"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t>Q</w:t>
            </w:r>
            <w:r w:rsidR="00AE79CB">
              <w:rPr>
                <w:rFonts w:ascii="Arial" w:hAnsi="Arial" w:cs="Arial"/>
                <w:b/>
                <w:bCs/>
                <w:color w:val="005EB8"/>
                <w:sz w:val="24"/>
                <w:szCs w:val="24"/>
                <w:lang w:val="en"/>
              </w:rPr>
              <w:t>9</w:t>
            </w:r>
          </w:p>
        </w:tc>
        <w:tc>
          <w:tcPr>
            <w:tcW w:w="9184" w:type="dxa"/>
            <w:shd w:val="clear" w:color="auto" w:fill="E8EDEE"/>
          </w:tcPr>
          <w:p w14:paraId="14F3F65B" w14:textId="77777777" w:rsidR="009E051F" w:rsidRPr="009E051F" w:rsidRDefault="009E051F" w:rsidP="009E051F">
            <w:pPr>
              <w:rPr>
                <w:rFonts w:ascii="Arial" w:hAnsi="Arial" w:cs="Arial"/>
                <w:b/>
                <w:bCs/>
                <w:color w:val="005EB8"/>
                <w:sz w:val="24"/>
                <w:szCs w:val="24"/>
                <w:lang w:val="en"/>
              </w:rPr>
            </w:pPr>
            <w:r w:rsidRPr="0067074B">
              <w:rPr>
                <w:rFonts w:ascii="Arial" w:hAnsi="Arial" w:cs="Arial"/>
                <w:b/>
                <w:bCs/>
                <w:color w:val="005EB8"/>
                <w:sz w:val="24"/>
                <w:szCs w:val="24"/>
                <w:lang w:val="en"/>
              </w:rPr>
              <w:t xml:space="preserve">How large and expansive are the records sets being used, what will it consist of? </w:t>
            </w:r>
          </w:p>
          <w:p w14:paraId="626BA97B" w14:textId="24C0D68F" w:rsidR="009E051F" w:rsidRPr="009E051F" w:rsidRDefault="009E051F" w:rsidP="009E051F">
            <w:pPr>
              <w:rPr>
                <w:rFonts w:ascii="Arial" w:hAnsi="Arial" w:cs="Arial"/>
                <w:sz w:val="24"/>
                <w:szCs w:val="24"/>
                <w:lang w:val="en"/>
              </w:rPr>
            </w:pPr>
          </w:p>
        </w:tc>
      </w:tr>
      <w:tr w:rsidR="009E051F" w14:paraId="2B69EA4D" w14:textId="77777777" w:rsidTr="00D7129F">
        <w:trPr>
          <w:trHeight w:val="55"/>
        </w:trPr>
        <w:tc>
          <w:tcPr>
            <w:tcW w:w="670" w:type="dxa"/>
            <w:vMerge/>
          </w:tcPr>
          <w:p w14:paraId="1F756A8F" w14:textId="77777777" w:rsidR="009E051F" w:rsidRDefault="009E051F" w:rsidP="00766628">
            <w:pPr>
              <w:rPr>
                <w:rFonts w:ascii="Arial" w:hAnsi="Arial" w:cs="Arial"/>
                <w:b/>
                <w:bCs/>
                <w:color w:val="005EB8"/>
                <w:sz w:val="24"/>
                <w:szCs w:val="24"/>
                <w:lang w:val="en"/>
              </w:rPr>
            </w:pPr>
          </w:p>
        </w:tc>
        <w:tc>
          <w:tcPr>
            <w:tcW w:w="9184" w:type="dxa"/>
          </w:tcPr>
          <w:p w14:paraId="007F36E7" w14:textId="77777777" w:rsidR="009E051F" w:rsidRPr="009E051F" w:rsidRDefault="009E051F" w:rsidP="009E051F">
            <w:pPr>
              <w:rPr>
                <w:rFonts w:ascii="Arial" w:hAnsi="Arial" w:cs="Arial"/>
                <w:sz w:val="24"/>
                <w:szCs w:val="24"/>
                <w:lang w:val="en"/>
              </w:rPr>
            </w:pPr>
          </w:p>
        </w:tc>
      </w:tr>
    </w:tbl>
    <w:p w14:paraId="567BB96E" w14:textId="77777777" w:rsidR="00077446" w:rsidRDefault="00077446"/>
    <w:tbl>
      <w:tblPr>
        <w:tblStyle w:val="TableGrid"/>
        <w:tblW w:w="0" w:type="auto"/>
        <w:tblLook w:val="04A0" w:firstRow="1" w:lastRow="0" w:firstColumn="1" w:lastColumn="0" w:noHBand="0" w:noVBand="1"/>
      </w:tblPr>
      <w:tblGrid>
        <w:gridCol w:w="670"/>
        <w:gridCol w:w="9184"/>
      </w:tblGrid>
      <w:tr w:rsidR="009E051F" w14:paraId="34CE5329" w14:textId="77777777" w:rsidTr="00D7129F">
        <w:trPr>
          <w:trHeight w:val="55"/>
        </w:trPr>
        <w:tc>
          <w:tcPr>
            <w:tcW w:w="670" w:type="dxa"/>
            <w:vMerge w:val="restart"/>
          </w:tcPr>
          <w:p w14:paraId="24C1AC52" w14:textId="0D31ECA8" w:rsidR="009E051F"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lastRenderedPageBreak/>
              <w:t>Q1</w:t>
            </w:r>
            <w:r w:rsidR="00AE79CB">
              <w:rPr>
                <w:rFonts w:ascii="Arial" w:hAnsi="Arial" w:cs="Arial"/>
                <w:b/>
                <w:bCs/>
                <w:color w:val="005EB8"/>
                <w:sz w:val="24"/>
                <w:szCs w:val="24"/>
                <w:lang w:val="en"/>
              </w:rPr>
              <w:t>0</w:t>
            </w:r>
          </w:p>
        </w:tc>
        <w:tc>
          <w:tcPr>
            <w:tcW w:w="9184" w:type="dxa"/>
            <w:shd w:val="clear" w:color="auto" w:fill="E8EDEE"/>
          </w:tcPr>
          <w:p w14:paraId="0C428402" w14:textId="77777777" w:rsidR="009E051F" w:rsidRDefault="009E051F" w:rsidP="009E051F">
            <w:pPr>
              <w:rPr>
                <w:rFonts w:ascii="Arial" w:hAnsi="Arial" w:cs="Arial"/>
                <w:color w:val="005EB8"/>
                <w:sz w:val="24"/>
                <w:szCs w:val="24"/>
                <w:lang w:val="en"/>
              </w:rPr>
            </w:pPr>
            <w:r w:rsidRPr="009E051F">
              <w:rPr>
                <w:rFonts w:ascii="Arial" w:hAnsi="Arial" w:cs="Arial"/>
                <w:b/>
                <w:bCs/>
                <w:color w:val="005EB8"/>
                <w:sz w:val="24"/>
                <w:szCs w:val="24"/>
                <w:lang w:val="en"/>
              </w:rPr>
              <w:t>What geographical area will the data be drawn from or cover?</w:t>
            </w:r>
            <w:r w:rsidR="00FB6307">
              <w:rPr>
                <w:rFonts w:ascii="Arial" w:hAnsi="Arial" w:cs="Arial"/>
                <w:b/>
                <w:bCs/>
                <w:color w:val="005EB8"/>
                <w:sz w:val="24"/>
                <w:szCs w:val="24"/>
                <w:lang w:val="en"/>
              </w:rPr>
              <w:t xml:space="preserve">  </w:t>
            </w:r>
            <w:r w:rsidRPr="009E051F">
              <w:rPr>
                <w:rFonts w:ascii="Arial" w:hAnsi="Arial" w:cs="Arial"/>
                <w:color w:val="005EB8"/>
                <w:sz w:val="24"/>
                <w:szCs w:val="24"/>
                <w:lang w:val="en"/>
              </w:rPr>
              <w:t xml:space="preserve">For example, </w:t>
            </w:r>
            <w:r w:rsidR="00FB6307" w:rsidRPr="00FB6307">
              <w:rPr>
                <w:rFonts w:ascii="Arial" w:hAnsi="Arial" w:cs="Arial"/>
                <w:color w:val="005EB8"/>
                <w:sz w:val="24"/>
                <w:szCs w:val="24"/>
                <w:lang w:val="en"/>
              </w:rPr>
              <w:t>Mansfield, Ashfield, Newark and Sherwood patients. Derbyshire patients ?</w:t>
            </w:r>
          </w:p>
          <w:p w14:paraId="5637C6B1" w14:textId="2A9E0C16" w:rsidR="00B10123" w:rsidRPr="00FB6307" w:rsidRDefault="00B10123" w:rsidP="009E051F">
            <w:pPr>
              <w:rPr>
                <w:rFonts w:ascii="Arial" w:hAnsi="Arial" w:cs="Arial"/>
                <w:b/>
                <w:bCs/>
                <w:color w:val="005EB8"/>
                <w:sz w:val="24"/>
                <w:szCs w:val="24"/>
                <w:lang w:val="en"/>
              </w:rPr>
            </w:pPr>
          </w:p>
        </w:tc>
      </w:tr>
      <w:tr w:rsidR="009E051F" w14:paraId="5928C608" w14:textId="77777777" w:rsidTr="00D7129F">
        <w:trPr>
          <w:trHeight w:val="55"/>
        </w:trPr>
        <w:tc>
          <w:tcPr>
            <w:tcW w:w="670" w:type="dxa"/>
            <w:vMerge/>
          </w:tcPr>
          <w:p w14:paraId="5EC72E63" w14:textId="77777777" w:rsidR="009E051F" w:rsidRDefault="009E051F" w:rsidP="00766628">
            <w:pPr>
              <w:rPr>
                <w:rFonts w:ascii="Arial" w:hAnsi="Arial" w:cs="Arial"/>
                <w:b/>
                <w:bCs/>
                <w:color w:val="005EB8"/>
                <w:sz w:val="24"/>
                <w:szCs w:val="24"/>
                <w:lang w:val="en"/>
              </w:rPr>
            </w:pPr>
          </w:p>
        </w:tc>
        <w:tc>
          <w:tcPr>
            <w:tcW w:w="9184" w:type="dxa"/>
          </w:tcPr>
          <w:p w14:paraId="50943086" w14:textId="77777777" w:rsidR="009E051F" w:rsidRDefault="009E051F" w:rsidP="009E051F">
            <w:pPr>
              <w:rPr>
                <w:rFonts w:ascii="Arial" w:hAnsi="Arial" w:cs="Arial"/>
                <w:sz w:val="24"/>
                <w:szCs w:val="24"/>
                <w:lang w:val="en"/>
              </w:rPr>
            </w:pPr>
          </w:p>
          <w:p w14:paraId="1A4B632F" w14:textId="5F3D5FE1" w:rsidR="00FB6307" w:rsidRPr="009E051F" w:rsidRDefault="00FB6307" w:rsidP="009E051F">
            <w:pPr>
              <w:rPr>
                <w:rFonts w:ascii="Arial" w:hAnsi="Arial" w:cs="Arial"/>
                <w:sz w:val="24"/>
                <w:szCs w:val="24"/>
                <w:lang w:val="en"/>
              </w:rPr>
            </w:pPr>
          </w:p>
        </w:tc>
      </w:tr>
    </w:tbl>
    <w:p w14:paraId="2886CD39"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9E051F" w14:paraId="24EF9E41" w14:textId="77777777" w:rsidTr="00D7129F">
        <w:trPr>
          <w:trHeight w:val="55"/>
        </w:trPr>
        <w:tc>
          <w:tcPr>
            <w:tcW w:w="670" w:type="dxa"/>
            <w:vMerge w:val="restart"/>
          </w:tcPr>
          <w:p w14:paraId="0080C7C3" w14:textId="63E70982" w:rsidR="009E051F" w:rsidRDefault="009E051F" w:rsidP="00766628">
            <w:pPr>
              <w:rPr>
                <w:rFonts w:ascii="Arial" w:hAnsi="Arial" w:cs="Arial"/>
                <w:b/>
                <w:bCs/>
                <w:color w:val="005EB8"/>
                <w:sz w:val="24"/>
                <w:szCs w:val="24"/>
                <w:lang w:val="en"/>
              </w:rPr>
            </w:pPr>
            <w:r>
              <w:rPr>
                <w:rFonts w:ascii="Arial" w:hAnsi="Arial" w:cs="Arial"/>
                <w:b/>
                <w:bCs/>
                <w:color w:val="005EB8"/>
                <w:sz w:val="24"/>
                <w:szCs w:val="24"/>
                <w:lang w:val="en"/>
              </w:rPr>
              <w:t>Q1</w:t>
            </w:r>
            <w:r w:rsidR="00AE79CB">
              <w:rPr>
                <w:rFonts w:ascii="Arial" w:hAnsi="Arial" w:cs="Arial"/>
                <w:b/>
                <w:bCs/>
                <w:color w:val="005EB8"/>
                <w:sz w:val="24"/>
                <w:szCs w:val="24"/>
                <w:lang w:val="en"/>
              </w:rPr>
              <w:t>1</w:t>
            </w:r>
          </w:p>
        </w:tc>
        <w:tc>
          <w:tcPr>
            <w:tcW w:w="9184" w:type="dxa"/>
            <w:gridSpan w:val="2"/>
            <w:shd w:val="clear" w:color="auto" w:fill="E8EDEE"/>
          </w:tcPr>
          <w:p w14:paraId="27470595" w14:textId="77777777" w:rsidR="009E051F" w:rsidRPr="009E051F" w:rsidRDefault="009E051F" w:rsidP="009E051F">
            <w:pPr>
              <w:rPr>
                <w:rFonts w:ascii="Arial" w:hAnsi="Arial" w:cs="Arial"/>
                <w:b/>
                <w:bCs/>
                <w:color w:val="005EB8"/>
                <w:sz w:val="24"/>
                <w:szCs w:val="24"/>
                <w:lang w:val="en"/>
              </w:rPr>
            </w:pPr>
            <w:r w:rsidRPr="009E051F">
              <w:rPr>
                <w:rFonts w:ascii="Arial" w:hAnsi="Arial" w:cs="Arial"/>
                <w:b/>
                <w:bCs/>
                <w:color w:val="005EB8"/>
                <w:sz w:val="24"/>
                <w:szCs w:val="24"/>
                <w:lang w:val="en"/>
              </w:rPr>
              <w:t>What is the source of this data?</w:t>
            </w:r>
          </w:p>
          <w:p w14:paraId="677C41A7" w14:textId="2B7E4C6F" w:rsidR="009E051F" w:rsidRPr="009E051F" w:rsidRDefault="009E051F" w:rsidP="009E051F">
            <w:pPr>
              <w:rPr>
                <w:rFonts w:ascii="Arial" w:hAnsi="Arial" w:cs="Arial"/>
                <w:b/>
                <w:bCs/>
                <w:color w:val="005EB8"/>
                <w:sz w:val="24"/>
                <w:szCs w:val="24"/>
                <w:lang w:val="en"/>
              </w:rPr>
            </w:pPr>
          </w:p>
        </w:tc>
      </w:tr>
      <w:tr w:rsidR="009E051F" w14:paraId="45FDEA5B" w14:textId="77777777" w:rsidTr="00D7129F">
        <w:trPr>
          <w:trHeight w:val="55"/>
        </w:trPr>
        <w:tc>
          <w:tcPr>
            <w:tcW w:w="670" w:type="dxa"/>
            <w:vMerge/>
          </w:tcPr>
          <w:p w14:paraId="237133C8" w14:textId="77777777" w:rsidR="009E051F" w:rsidRDefault="009E051F" w:rsidP="00766628">
            <w:pPr>
              <w:rPr>
                <w:rFonts w:ascii="Arial" w:hAnsi="Arial" w:cs="Arial"/>
                <w:b/>
                <w:bCs/>
                <w:color w:val="005EB8"/>
                <w:sz w:val="24"/>
                <w:szCs w:val="24"/>
                <w:lang w:val="en"/>
              </w:rPr>
            </w:pPr>
          </w:p>
        </w:tc>
        <w:tc>
          <w:tcPr>
            <w:tcW w:w="4287" w:type="dxa"/>
            <w:shd w:val="clear" w:color="auto" w:fill="E8EDEE"/>
          </w:tcPr>
          <w:p w14:paraId="53171907" w14:textId="77777777" w:rsidR="00AA5843"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the data is being taken from an existing system, identify what system that is and what was the originally purpose that data was collected for? </w:t>
            </w:r>
          </w:p>
          <w:p w14:paraId="74C083C8" w14:textId="77777777" w:rsidR="00AA5843" w:rsidRDefault="00AA5843" w:rsidP="009E051F">
            <w:pPr>
              <w:rPr>
                <w:rFonts w:ascii="Arial" w:hAnsi="Arial" w:cs="Arial"/>
                <w:color w:val="005EB8"/>
                <w:sz w:val="24"/>
                <w:szCs w:val="24"/>
                <w:lang w:val="en"/>
              </w:rPr>
            </w:pPr>
          </w:p>
          <w:p w14:paraId="1E046B88" w14:textId="38281528" w:rsidR="009E051F"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How will this data be accessed?</w:t>
            </w:r>
          </w:p>
          <w:p w14:paraId="483CA1C9" w14:textId="0229F0B8" w:rsidR="00B10123" w:rsidRPr="00FB6307" w:rsidRDefault="00B10123" w:rsidP="009E051F">
            <w:pPr>
              <w:rPr>
                <w:rFonts w:ascii="Arial" w:hAnsi="Arial" w:cs="Arial"/>
                <w:color w:val="005EB8"/>
                <w:sz w:val="24"/>
                <w:szCs w:val="24"/>
                <w:lang w:val="en"/>
              </w:rPr>
            </w:pPr>
          </w:p>
        </w:tc>
        <w:tc>
          <w:tcPr>
            <w:tcW w:w="4897" w:type="dxa"/>
          </w:tcPr>
          <w:p w14:paraId="48DC4989" w14:textId="28B52441" w:rsidR="009E051F" w:rsidRPr="00FB6307" w:rsidRDefault="009E051F" w:rsidP="009E051F">
            <w:pPr>
              <w:rPr>
                <w:rFonts w:ascii="Arial" w:hAnsi="Arial" w:cs="Arial"/>
                <w:sz w:val="24"/>
                <w:szCs w:val="24"/>
                <w:lang w:val="en"/>
              </w:rPr>
            </w:pPr>
          </w:p>
        </w:tc>
      </w:tr>
      <w:tr w:rsidR="009E051F" w14:paraId="1CC614C0" w14:textId="77777777" w:rsidTr="00D7129F">
        <w:trPr>
          <w:trHeight w:val="55"/>
        </w:trPr>
        <w:tc>
          <w:tcPr>
            <w:tcW w:w="670" w:type="dxa"/>
            <w:vMerge/>
          </w:tcPr>
          <w:p w14:paraId="17C846CA" w14:textId="77777777" w:rsidR="009E051F" w:rsidRDefault="009E051F" w:rsidP="00766628">
            <w:pPr>
              <w:rPr>
                <w:rFonts w:ascii="Arial" w:hAnsi="Arial" w:cs="Arial"/>
                <w:b/>
                <w:bCs/>
                <w:color w:val="005EB8"/>
                <w:sz w:val="24"/>
                <w:szCs w:val="24"/>
                <w:lang w:val="en"/>
              </w:rPr>
            </w:pPr>
          </w:p>
        </w:tc>
        <w:tc>
          <w:tcPr>
            <w:tcW w:w="4287" w:type="dxa"/>
            <w:shd w:val="clear" w:color="auto" w:fill="E8EDEE"/>
          </w:tcPr>
          <w:p w14:paraId="6A874B79" w14:textId="00B858FA" w:rsidR="009E051F" w:rsidRPr="00FB6307" w:rsidRDefault="009E051F"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it </w:t>
            </w:r>
            <w:r w:rsidR="00FB6307">
              <w:rPr>
                <w:rFonts w:ascii="Arial" w:hAnsi="Arial" w:cs="Arial"/>
                <w:color w:val="005EB8"/>
                <w:sz w:val="24"/>
                <w:szCs w:val="24"/>
                <w:lang w:val="en"/>
              </w:rPr>
              <w:t xml:space="preserve">is </w:t>
            </w:r>
            <w:r w:rsidRPr="00FB6307">
              <w:rPr>
                <w:rFonts w:ascii="Arial" w:hAnsi="Arial" w:cs="Arial"/>
                <w:color w:val="005EB8"/>
                <w:sz w:val="24"/>
                <w:szCs w:val="24"/>
                <w:lang w:val="en"/>
              </w:rPr>
              <w:t>new data</w:t>
            </w:r>
            <w:r w:rsidR="00AA5843">
              <w:rPr>
                <w:rFonts w:ascii="Arial" w:hAnsi="Arial" w:cs="Arial"/>
                <w:color w:val="005EB8"/>
                <w:sz w:val="24"/>
                <w:szCs w:val="24"/>
                <w:lang w:val="en"/>
              </w:rPr>
              <w:t>/system</w:t>
            </w:r>
            <w:r w:rsidRPr="00FB6307">
              <w:rPr>
                <w:rFonts w:ascii="Arial" w:hAnsi="Arial" w:cs="Arial"/>
                <w:color w:val="005EB8"/>
                <w:sz w:val="24"/>
                <w:szCs w:val="24"/>
                <w:lang w:val="en"/>
              </w:rPr>
              <w:t xml:space="preserve"> that is being collected, describe how this data collection will be done i.e. </w:t>
            </w:r>
            <w:r w:rsidR="00667CFA">
              <w:rPr>
                <w:rFonts w:ascii="Arial" w:hAnsi="Arial" w:cs="Arial"/>
                <w:color w:val="005EB8"/>
                <w:sz w:val="24"/>
                <w:szCs w:val="24"/>
                <w:lang w:val="en"/>
              </w:rPr>
              <w:t>digital</w:t>
            </w:r>
            <w:r w:rsidRPr="00FB6307">
              <w:rPr>
                <w:rFonts w:ascii="Arial" w:hAnsi="Arial" w:cs="Arial"/>
                <w:color w:val="005EB8"/>
                <w:sz w:val="24"/>
                <w:szCs w:val="24"/>
                <w:lang w:val="en"/>
              </w:rPr>
              <w:t>, paper</w:t>
            </w:r>
            <w:r w:rsidR="00667CFA">
              <w:rPr>
                <w:rFonts w:ascii="Arial" w:hAnsi="Arial" w:cs="Arial"/>
                <w:color w:val="005EB8"/>
                <w:sz w:val="24"/>
                <w:szCs w:val="24"/>
                <w:lang w:val="en"/>
              </w:rPr>
              <w:t>, removeable media</w:t>
            </w:r>
            <w:r w:rsidRPr="00FB6307">
              <w:rPr>
                <w:rFonts w:ascii="Arial" w:hAnsi="Arial" w:cs="Arial"/>
                <w:color w:val="005EB8"/>
                <w:sz w:val="24"/>
                <w:szCs w:val="24"/>
                <w:lang w:val="en"/>
              </w:rPr>
              <w:t>?</w:t>
            </w:r>
          </w:p>
          <w:p w14:paraId="71239C89" w14:textId="5621D222" w:rsidR="009E051F" w:rsidRPr="00FB6307" w:rsidRDefault="009E051F" w:rsidP="009E051F">
            <w:pPr>
              <w:rPr>
                <w:rFonts w:ascii="Arial" w:hAnsi="Arial" w:cs="Arial"/>
                <w:color w:val="005EB8"/>
                <w:sz w:val="24"/>
                <w:szCs w:val="24"/>
                <w:lang w:val="en"/>
              </w:rPr>
            </w:pPr>
          </w:p>
        </w:tc>
        <w:tc>
          <w:tcPr>
            <w:tcW w:w="4897" w:type="dxa"/>
          </w:tcPr>
          <w:p w14:paraId="79506881" w14:textId="4CC30856" w:rsidR="009E051F" w:rsidRPr="00FB6307" w:rsidRDefault="009E051F" w:rsidP="009E051F">
            <w:pPr>
              <w:rPr>
                <w:rFonts w:ascii="Arial" w:hAnsi="Arial" w:cs="Arial"/>
                <w:sz w:val="24"/>
                <w:szCs w:val="24"/>
                <w:lang w:val="en"/>
              </w:rPr>
            </w:pPr>
          </w:p>
        </w:tc>
      </w:tr>
    </w:tbl>
    <w:p w14:paraId="7CAD89A7"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FB6307" w14:paraId="2CC25468" w14:textId="77777777" w:rsidTr="00D7129F">
        <w:trPr>
          <w:trHeight w:val="55"/>
        </w:trPr>
        <w:tc>
          <w:tcPr>
            <w:tcW w:w="670" w:type="dxa"/>
            <w:vMerge w:val="restart"/>
          </w:tcPr>
          <w:p w14:paraId="2B1ADBB6" w14:textId="7CA52244"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AE79CB">
              <w:rPr>
                <w:rFonts w:ascii="Arial" w:hAnsi="Arial" w:cs="Arial"/>
                <w:b/>
                <w:bCs/>
                <w:color w:val="005EB8"/>
                <w:sz w:val="24"/>
                <w:szCs w:val="24"/>
                <w:lang w:val="en"/>
              </w:rPr>
              <w:t>2</w:t>
            </w:r>
          </w:p>
        </w:tc>
        <w:tc>
          <w:tcPr>
            <w:tcW w:w="9184" w:type="dxa"/>
            <w:gridSpan w:val="2"/>
            <w:shd w:val="clear" w:color="auto" w:fill="E8EDEE"/>
          </w:tcPr>
          <w:p w14:paraId="35C018DB" w14:textId="77777777" w:rsidR="00FB6307" w:rsidRDefault="00FB6307" w:rsidP="009E051F">
            <w:pPr>
              <w:rPr>
                <w:rFonts w:ascii="Arial" w:hAnsi="Arial" w:cs="Arial"/>
                <w:b/>
                <w:bCs/>
                <w:color w:val="005EB8"/>
                <w:sz w:val="24"/>
                <w:szCs w:val="24"/>
                <w:lang w:val="en"/>
              </w:rPr>
            </w:pPr>
            <w:r w:rsidRPr="00FB6307">
              <w:rPr>
                <w:rFonts w:ascii="Arial" w:hAnsi="Arial" w:cs="Arial"/>
                <w:b/>
                <w:bCs/>
                <w:color w:val="005EB8"/>
                <w:sz w:val="24"/>
                <w:szCs w:val="24"/>
                <w:lang w:val="en"/>
              </w:rPr>
              <w:t>How will this data be used?</w:t>
            </w:r>
          </w:p>
          <w:p w14:paraId="7D186AB3" w14:textId="6B444962" w:rsidR="00AE174B" w:rsidRPr="00FB6307" w:rsidRDefault="00AE174B" w:rsidP="009E051F">
            <w:pPr>
              <w:rPr>
                <w:rFonts w:ascii="Arial" w:hAnsi="Arial" w:cs="Arial"/>
                <w:b/>
                <w:bCs/>
                <w:sz w:val="24"/>
                <w:szCs w:val="24"/>
                <w:lang w:val="en"/>
              </w:rPr>
            </w:pPr>
          </w:p>
        </w:tc>
      </w:tr>
      <w:tr w:rsidR="00FB6307" w14:paraId="46743A4F" w14:textId="77777777" w:rsidTr="00D7129F">
        <w:trPr>
          <w:trHeight w:val="92"/>
        </w:trPr>
        <w:tc>
          <w:tcPr>
            <w:tcW w:w="670" w:type="dxa"/>
            <w:vMerge/>
          </w:tcPr>
          <w:p w14:paraId="42CC2C99"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352761FC" w14:textId="77777777"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Will this data be used or combined with other data sets, if so what are these other data sets?</w:t>
            </w:r>
          </w:p>
          <w:p w14:paraId="1679B00F" w14:textId="61AC96F0" w:rsidR="00FB6307" w:rsidRPr="00FB6307" w:rsidRDefault="00FB6307" w:rsidP="009E051F">
            <w:pPr>
              <w:rPr>
                <w:rFonts w:ascii="Arial" w:hAnsi="Arial" w:cs="Arial"/>
                <w:color w:val="005EB8"/>
                <w:sz w:val="24"/>
                <w:szCs w:val="24"/>
                <w:lang w:val="en"/>
              </w:rPr>
            </w:pPr>
          </w:p>
        </w:tc>
        <w:tc>
          <w:tcPr>
            <w:tcW w:w="4897" w:type="dxa"/>
          </w:tcPr>
          <w:p w14:paraId="2DD7AF7E" w14:textId="78775EB8" w:rsidR="00FB6307" w:rsidRPr="00FB6307" w:rsidRDefault="00FB6307" w:rsidP="009E051F">
            <w:pPr>
              <w:rPr>
                <w:rFonts w:ascii="Arial" w:hAnsi="Arial" w:cs="Arial"/>
                <w:color w:val="005EB8"/>
                <w:sz w:val="24"/>
                <w:szCs w:val="24"/>
                <w:lang w:val="en"/>
              </w:rPr>
            </w:pPr>
          </w:p>
        </w:tc>
      </w:tr>
      <w:tr w:rsidR="00FB6307" w14:paraId="04C613F5" w14:textId="77777777" w:rsidTr="00D7129F">
        <w:trPr>
          <w:trHeight w:val="92"/>
        </w:trPr>
        <w:tc>
          <w:tcPr>
            <w:tcW w:w="670" w:type="dxa"/>
            <w:vMerge/>
          </w:tcPr>
          <w:p w14:paraId="3D7B85DE"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2BD96AB6" w14:textId="77777777"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What will this data show you that is relevant to the project aim and purpose?</w:t>
            </w:r>
          </w:p>
          <w:p w14:paraId="697CEC05" w14:textId="42E6D07F" w:rsidR="00FB6307" w:rsidRPr="00FB6307" w:rsidRDefault="00FB6307" w:rsidP="009E051F">
            <w:pPr>
              <w:rPr>
                <w:rFonts w:ascii="Arial" w:hAnsi="Arial" w:cs="Arial"/>
                <w:color w:val="005EB8"/>
                <w:sz w:val="24"/>
                <w:szCs w:val="24"/>
                <w:lang w:val="en"/>
              </w:rPr>
            </w:pPr>
          </w:p>
        </w:tc>
        <w:tc>
          <w:tcPr>
            <w:tcW w:w="4897" w:type="dxa"/>
          </w:tcPr>
          <w:p w14:paraId="46CB6A9E" w14:textId="4D0F92BB" w:rsidR="00FB6307" w:rsidRPr="00FB6307" w:rsidRDefault="00FB6307" w:rsidP="009E051F">
            <w:pPr>
              <w:rPr>
                <w:rFonts w:ascii="Arial" w:hAnsi="Arial" w:cs="Arial"/>
                <w:color w:val="005EB8"/>
                <w:sz w:val="24"/>
                <w:szCs w:val="24"/>
                <w:lang w:val="en"/>
              </w:rPr>
            </w:pPr>
          </w:p>
        </w:tc>
      </w:tr>
      <w:tr w:rsidR="00597F62" w14:paraId="4F43F423" w14:textId="77777777" w:rsidTr="00D7129F">
        <w:trPr>
          <w:trHeight w:val="92"/>
        </w:trPr>
        <w:tc>
          <w:tcPr>
            <w:tcW w:w="670" w:type="dxa"/>
          </w:tcPr>
          <w:p w14:paraId="730F28AC" w14:textId="77777777" w:rsidR="00597F62" w:rsidRDefault="00597F62" w:rsidP="00766628">
            <w:pPr>
              <w:rPr>
                <w:rFonts w:ascii="Arial" w:hAnsi="Arial" w:cs="Arial"/>
                <w:b/>
                <w:bCs/>
                <w:color w:val="005EB8"/>
                <w:sz w:val="24"/>
                <w:szCs w:val="24"/>
                <w:lang w:val="en"/>
              </w:rPr>
            </w:pPr>
          </w:p>
        </w:tc>
        <w:tc>
          <w:tcPr>
            <w:tcW w:w="4287" w:type="dxa"/>
            <w:shd w:val="clear" w:color="auto" w:fill="E8EDEE"/>
          </w:tcPr>
          <w:p w14:paraId="6FFF62DF" w14:textId="77777777" w:rsidR="00597F62" w:rsidRDefault="00597F62" w:rsidP="009E051F">
            <w:pPr>
              <w:rPr>
                <w:rFonts w:ascii="Arial" w:hAnsi="Arial" w:cs="Arial"/>
                <w:color w:val="005EB8"/>
                <w:sz w:val="24"/>
                <w:szCs w:val="24"/>
                <w:lang w:val="en"/>
              </w:rPr>
            </w:pPr>
            <w:r>
              <w:rPr>
                <w:rFonts w:ascii="Arial" w:hAnsi="Arial" w:cs="Arial"/>
                <w:color w:val="005EB8"/>
                <w:sz w:val="24"/>
                <w:szCs w:val="24"/>
                <w:lang w:val="en"/>
              </w:rPr>
              <w:t>Describe the access controls in place.  Will the supplier also have access to the data?</w:t>
            </w:r>
          </w:p>
          <w:p w14:paraId="27983690" w14:textId="6683F949" w:rsidR="00597F62" w:rsidRPr="00FB6307" w:rsidRDefault="00597F62" w:rsidP="009E051F">
            <w:pPr>
              <w:rPr>
                <w:rFonts w:ascii="Arial" w:hAnsi="Arial" w:cs="Arial"/>
                <w:color w:val="005EB8"/>
                <w:sz w:val="24"/>
                <w:szCs w:val="24"/>
                <w:lang w:val="en"/>
              </w:rPr>
            </w:pPr>
          </w:p>
        </w:tc>
        <w:tc>
          <w:tcPr>
            <w:tcW w:w="4897" w:type="dxa"/>
          </w:tcPr>
          <w:p w14:paraId="1571F155" w14:textId="77777777" w:rsidR="00597F62" w:rsidRPr="00FB6307" w:rsidRDefault="00597F62" w:rsidP="009E051F">
            <w:pPr>
              <w:rPr>
                <w:rFonts w:ascii="Arial" w:hAnsi="Arial" w:cs="Arial"/>
                <w:color w:val="005EB8"/>
                <w:sz w:val="24"/>
                <w:szCs w:val="24"/>
                <w:lang w:val="en"/>
              </w:rPr>
            </w:pPr>
          </w:p>
        </w:tc>
      </w:tr>
      <w:tr w:rsidR="00597F62" w14:paraId="3A0C91FC" w14:textId="77777777" w:rsidTr="00D7129F">
        <w:trPr>
          <w:trHeight w:val="92"/>
        </w:trPr>
        <w:tc>
          <w:tcPr>
            <w:tcW w:w="670" w:type="dxa"/>
          </w:tcPr>
          <w:p w14:paraId="4183D1DC" w14:textId="77777777" w:rsidR="00597F62" w:rsidRDefault="00597F62" w:rsidP="00766628">
            <w:pPr>
              <w:rPr>
                <w:rFonts w:ascii="Arial" w:hAnsi="Arial" w:cs="Arial"/>
                <w:b/>
                <w:bCs/>
                <w:color w:val="005EB8"/>
                <w:sz w:val="24"/>
                <w:szCs w:val="24"/>
                <w:lang w:val="en"/>
              </w:rPr>
            </w:pPr>
          </w:p>
        </w:tc>
        <w:tc>
          <w:tcPr>
            <w:tcW w:w="4287" w:type="dxa"/>
            <w:shd w:val="clear" w:color="auto" w:fill="E8EDEE"/>
          </w:tcPr>
          <w:p w14:paraId="7916CE91" w14:textId="3B1E615F" w:rsidR="00597F62" w:rsidRDefault="00597F62" w:rsidP="009E051F">
            <w:pPr>
              <w:rPr>
                <w:rFonts w:ascii="Arial" w:hAnsi="Arial" w:cs="Arial"/>
                <w:color w:val="005EB8"/>
                <w:sz w:val="24"/>
                <w:szCs w:val="24"/>
                <w:lang w:val="en"/>
              </w:rPr>
            </w:pPr>
            <w:r>
              <w:rPr>
                <w:rFonts w:ascii="Arial" w:hAnsi="Arial" w:cs="Arial"/>
                <w:color w:val="005EB8"/>
                <w:sz w:val="24"/>
                <w:szCs w:val="24"/>
                <w:lang w:val="en"/>
              </w:rPr>
              <w:t xml:space="preserve">Complete the Account Management and Access Standard Operating </w:t>
            </w:r>
            <w:commentRangeStart w:id="9"/>
            <w:r>
              <w:rPr>
                <w:rFonts w:ascii="Arial" w:hAnsi="Arial" w:cs="Arial"/>
                <w:color w:val="005EB8"/>
                <w:sz w:val="24"/>
                <w:szCs w:val="24"/>
                <w:lang w:val="en"/>
              </w:rPr>
              <w:fldChar w:fldCharType="begin"/>
            </w:r>
            <w:r>
              <w:rPr>
                <w:rFonts w:ascii="Arial" w:hAnsi="Arial" w:cs="Arial"/>
                <w:color w:val="005EB8"/>
                <w:sz w:val="24"/>
                <w:szCs w:val="24"/>
                <w:lang w:val="en"/>
              </w:rPr>
              <w:instrText xml:space="preserve"> HYPERLINK "https://www.sfh-tr.nhs.uk/about-us/policies-and-procedures/non-clinical-policies-procedures/information-governance/?id=13618" </w:instrText>
            </w:r>
            <w:r>
              <w:rPr>
                <w:rFonts w:ascii="Arial" w:hAnsi="Arial" w:cs="Arial"/>
                <w:color w:val="005EB8"/>
                <w:sz w:val="24"/>
                <w:szCs w:val="24"/>
                <w:lang w:val="en"/>
              </w:rPr>
              <w:fldChar w:fldCharType="separate"/>
            </w:r>
            <w:r w:rsidRPr="00597F62">
              <w:rPr>
                <w:rStyle w:val="Hyperlink"/>
                <w:rFonts w:ascii="Arial" w:hAnsi="Arial" w:cs="Arial"/>
                <w:sz w:val="24"/>
                <w:szCs w:val="24"/>
                <w:lang w:val="en"/>
              </w:rPr>
              <w:t>Procedure</w:t>
            </w:r>
            <w:r>
              <w:rPr>
                <w:rFonts w:ascii="Arial" w:hAnsi="Arial" w:cs="Arial"/>
                <w:color w:val="005EB8"/>
                <w:sz w:val="24"/>
                <w:szCs w:val="24"/>
                <w:lang w:val="en"/>
              </w:rPr>
              <w:fldChar w:fldCharType="end"/>
            </w:r>
            <w:commentRangeEnd w:id="9"/>
            <w:r>
              <w:rPr>
                <w:rStyle w:val="CommentReference"/>
              </w:rPr>
              <w:commentReference w:id="9"/>
            </w:r>
            <w:r>
              <w:rPr>
                <w:rStyle w:val="FootnoteReference"/>
                <w:rFonts w:ascii="Arial" w:hAnsi="Arial" w:cs="Arial"/>
                <w:color w:val="005EB8"/>
                <w:sz w:val="24"/>
                <w:szCs w:val="24"/>
                <w:lang w:val="en"/>
              </w:rPr>
              <w:footnoteReference w:id="3"/>
            </w:r>
          </w:p>
        </w:tc>
        <w:tc>
          <w:tcPr>
            <w:tcW w:w="4897" w:type="dxa"/>
          </w:tcPr>
          <w:p w14:paraId="7AFF9538" w14:textId="11372E7F" w:rsidR="00597F62" w:rsidRPr="00FB6307" w:rsidRDefault="00597F62" w:rsidP="009E051F">
            <w:pPr>
              <w:rPr>
                <w:rFonts w:ascii="Arial" w:hAnsi="Arial" w:cs="Arial"/>
                <w:color w:val="005EB8"/>
                <w:sz w:val="24"/>
                <w:szCs w:val="24"/>
                <w:lang w:val="en"/>
              </w:rPr>
            </w:pPr>
            <w:r>
              <w:rPr>
                <w:rFonts w:ascii="Arial" w:hAnsi="Arial" w:cs="Arial"/>
                <w:color w:val="005EB8"/>
                <w:sz w:val="24"/>
                <w:szCs w:val="24"/>
                <w:lang w:val="en"/>
              </w:rPr>
              <w:t>Embed the completed procedure</w:t>
            </w:r>
          </w:p>
        </w:tc>
      </w:tr>
    </w:tbl>
    <w:p w14:paraId="620F3693" w14:textId="704FE54E" w:rsidR="00077446" w:rsidRDefault="00077446"/>
    <w:tbl>
      <w:tblPr>
        <w:tblStyle w:val="TableGrid"/>
        <w:tblW w:w="0" w:type="auto"/>
        <w:tblLook w:val="04A0" w:firstRow="1" w:lastRow="0" w:firstColumn="1" w:lastColumn="0" w:noHBand="0" w:noVBand="1"/>
      </w:tblPr>
      <w:tblGrid>
        <w:gridCol w:w="704"/>
        <w:gridCol w:w="4253"/>
        <w:gridCol w:w="2448"/>
        <w:gridCol w:w="2449"/>
      </w:tblGrid>
      <w:tr w:rsidR="00EE2994" w14:paraId="22D74411" w14:textId="77777777" w:rsidTr="000765E5">
        <w:tc>
          <w:tcPr>
            <w:tcW w:w="704" w:type="dxa"/>
            <w:vMerge w:val="restart"/>
            <w:shd w:val="clear" w:color="auto" w:fill="E8EDEE"/>
          </w:tcPr>
          <w:p w14:paraId="7CE6A35A" w14:textId="416250E4" w:rsidR="00EE2994" w:rsidRPr="00597F62" w:rsidRDefault="00EE2994" w:rsidP="000765E5">
            <w:pPr>
              <w:rPr>
                <w:rFonts w:ascii="Arial" w:hAnsi="Arial" w:cs="Arial"/>
                <w:b/>
                <w:bCs/>
                <w:sz w:val="24"/>
                <w:szCs w:val="24"/>
                <w:lang w:val="en"/>
              </w:rPr>
            </w:pPr>
            <w:r w:rsidRPr="00597F62">
              <w:rPr>
                <w:rFonts w:ascii="Arial" w:hAnsi="Arial" w:cs="Arial"/>
                <w:b/>
                <w:bCs/>
                <w:color w:val="005EB8"/>
                <w:sz w:val="24"/>
                <w:szCs w:val="24"/>
                <w:lang w:val="en"/>
              </w:rPr>
              <w:t>Q</w:t>
            </w:r>
            <w:r w:rsidR="00597F62" w:rsidRPr="00597F62">
              <w:rPr>
                <w:rFonts w:ascii="Arial" w:hAnsi="Arial" w:cs="Arial"/>
                <w:b/>
                <w:bCs/>
                <w:color w:val="005EB8"/>
                <w:sz w:val="24"/>
                <w:szCs w:val="24"/>
                <w:lang w:val="en"/>
              </w:rPr>
              <w:t>13</w:t>
            </w:r>
          </w:p>
        </w:tc>
        <w:tc>
          <w:tcPr>
            <w:tcW w:w="9150" w:type="dxa"/>
            <w:gridSpan w:val="3"/>
            <w:shd w:val="clear" w:color="auto" w:fill="E8EDEE"/>
          </w:tcPr>
          <w:p w14:paraId="3715BC37" w14:textId="77777777" w:rsidR="00EE2994" w:rsidRPr="00EE2994" w:rsidRDefault="00EE2994" w:rsidP="000765E5">
            <w:pPr>
              <w:rPr>
                <w:rFonts w:ascii="Arial" w:hAnsi="Arial" w:cs="Arial"/>
                <w:b/>
                <w:bCs/>
                <w:color w:val="005EB8"/>
                <w:sz w:val="24"/>
                <w:szCs w:val="24"/>
                <w:lang w:val="en"/>
              </w:rPr>
            </w:pPr>
            <w:r w:rsidRPr="00EE2994">
              <w:rPr>
                <w:rFonts w:ascii="Arial" w:hAnsi="Arial" w:cs="Arial"/>
                <w:b/>
                <w:bCs/>
                <w:color w:val="005EB8"/>
                <w:sz w:val="24"/>
                <w:szCs w:val="24"/>
                <w:lang w:val="en"/>
              </w:rPr>
              <w:t>Describe proportionality measures</w:t>
            </w:r>
          </w:p>
          <w:p w14:paraId="57E26205" w14:textId="77777777" w:rsidR="00EE2994" w:rsidRDefault="00EE2994" w:rsidP="000765E5">
            <w:pPr>
              <w:rPr>
                <w:rFonts w:ascii="Arial" w:hAnsi="Arial" w:cs="Arial"/>
                <w:sz w:val="24"/>
                <w:szCs w:val="24"/>
                <w:lang w:val="en"/>
              </w:rPr>
            </w:pPr>
          </w:p>
        </w:tc>
      </w:tr>
      <w:tr w:rsidR="00EE2994" w:rsidRPr="00AF5946" w14:paraId="5C31640C" w14:textId="77777777" w:rsidTr="00EE2994">
        <w:tc>
          <w:tcPr>
            <w:tcW w:w="704" w:type="dxa"/>
            <w:vMerge/>
            <w:shd w:val="clear" w:color="auto" w:fill="E8EDEE"/>
          </w:tcPr>
          <w:p w14:paraId="375B0962" w14:textId="77777777" w:rsidR="00EE2994" w:rsidRPr="00077446" w:rsidRDefault="00EE2994" w:rsidP="000765E5">
            <w:pPr>
              <w:rPr>
                <w:rFonts w:ascii="Arial" w:hAnsi="Arial" w:cs="Arial"/>
                <w:sz w:val="24"/>
                <w:szCs w:val="24"/>
                <w:lang w:val="en"/>
              </w:rPr>
            </w:pPr>
          </w:p>
        </w:tc>
        <w:tc>
          <w:tcPr>
            <w:tcW w:w="4253" w:type="dxa"/>
            <w:shd w:val="clear" w:color="auto" w:fill="E8EDEE"/>
          </w:tcPr>
          <w:p w14:paraId="3A83B9D6" w14:textId="77777777" w:rsidR="00EE2994" w:rsidRDefault="00EE2994" w:rsidP="000765E5">
            <w:pPr>
              <w:rPr>
                <w:rFonts w:ascii="Arial" w:hAnsi="Arial" w:cs="Arial"/>
                <w:color w:val="005EB8"/>
                <w:sz w:val="24"/>
                <w:szCs w:val="24"/>
                <w:lang w:val="en"/>
              </w:rPr>
            </w:pPr>
            <w:r w:rsidRPr="009A6595">
              <w:rPr>
                <w:rFonts w:ascii="Arial" w:hAnsi="Arial" w:cs="Arial"/>
                <w:color w:val="005EB8"/>
                <w:sz w:val="24"/>
                <w:szCs w:val="24"/>
                <w:lang w:val="en"/>
              </w:rPr>
              <w:t>Explain how the processing achieves your purpose?</w:t>
            </w:r>
          </w:p>
          <w:p w14:paraId="6A7D1A49" w14:textId="77777777" w:rsidR="00EE2994" w:rsidRPr="00AF5946" w:rsidRDefault="00EE2994" w:rsidP="000765E5">
            <w:pPr>
              <w:rPr>
                <w:rFonts w:ascii="Arial" w:hAnsi="Arial" w:cs="Arial"/>
                <w:color w:val="005EB8"/>
                <w:sz w:val="24"/>
                <w:szCs w:val="24"/>
                <w:lang w:val="en"/>
              </w:rPr>
            </w:pPr>
          </w:p>
        </w:tc>
        <w:tc>
          <w:tcPr>
            <w:tcW w:w="4897" w:type="dxa"/>
            <w:gridSpan w:val="2"/>
            <w:shd w:val="clear" w:color="auto" w:fill="auto"/>
          </w:tcPr>
          <w:p w14:paraId="5C6650AA" w14:textId="77777777" w:rsidR="00EE2994" w:rsidRPr="00AF5946" w:rsidRDefault="00EE2994" w:rsidP="000765E5">
            <w:pPr>
              <w:rPr>
                <w:rFonts w:ascii="Arial" w:hAnsi="Arial" w:cs="Arial"/>
                <w:color w:val="005EB8"/>
                <w:sz w:val="24"/>
                <w:szCs w:val="24"/>
                <w:lang w:val="en"/>
              </w:rPr>
            </w:pPr>
          </w:p>
        </w:tc>
      </w:tr>
      <w:tr w:rsidR="00597F62" w:rsidRPr="00AF5946" w14:paraId="27E380FB" w14:textId="77777777" w:rsidTr="00EE2994">
        <w:tc>
          <w:tcPr>
            <w:tcW w:w="704" w:type="dxa"/>
            <w:vMerge w:val="restart"/>
            <w:shd w:val="clear" w:color="auto" w:fill="E8EDEE"/>
          </w:tcPr>
          <w:p w14:paraId="6DD7F57A" w14:textId="77777777" w:rsidR="00597F62" w:rsidRPr="00077446" w:rsidRDefault="00597F62" w:rsidP="000765E5">
            <w:pPr>
              <w:rPr>
                <w:rFonts w:ascii="Arial" w:hAnsi="Arial" w:cs="Arial"/>
                <w:sz w:val="24"/>
                <w:szCs w:val="24"/>
                <w:lang w:val="en"/>
              </w:rPr>
            </w:pPr>
          </w:p>
        </w:tc>
        <w:tc>
          <w:tcPr>
            <w:tcW w:w="4253" w:type="dxa"/>
            <w:shd w:val="clear" w:color="auto" w:fill="E8EDEE"/>
          </w:tcPr>
          <w:p w14:paraId="10F1305A" w14:textId="77777777" w:rsidR="00597F62"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Is there another way to achieve the same outcome, give details of alternatives you have rejected and provide the reasons why?</w:t>
            </w:r>
          </w:p>
          <w:p w14:paraId="0FD896E2" w14:textId="77777777" w:rsidR="00597F62" w:rsidRPr="009A6595" w:rsidRDefault="00597F62" w:rsidP="000765E5">
            <w:pPr>
              <w:rPr>
                <w:rFonts w:ascii="Arial" w:hAnsi="Arial" w:cs="Arial"/>
                <w:color w:val="005EB8"/>
                <w:sz w:val="24"/>
                <w:szCs w:val="24"/>
                <w:lang w:val="en"/>
              </w:rPr>
            </w:pPr>
          </w:p>
        </w:tc>
        <w:tc>
          <w:tcPr>
            <w:tcW w:w="4897" w:type="dxa"/>
            <w:gridSpan w:val="2"/>
            <w:shd w:val="clear" w:color="auto" w:fill="auto"/>
          </w:tcPr>
          <w:p w14:paraId="032119B2" w14:textId="77777777" w:rsidR="00597F62" w:rsidRPr="00AF5946" w:rsidRDefault="00597F62" w:rsidP="000765E5">
            <w:pPr>
              <w:rPr>
                <w:rFonts w:ascii="Arial" w:hAnsi="Arial" w:cs="Arial"/>
                <w:color w:val="005EB8"/>
                <w:sz w:val="24"/>
                <w:szCs w:val="24"/>
                <w:lang w:val="en"/>
              </w:rPr>
            </w:pPr>
          </w:p>
        </w:tc>
      </w:tr>
      <w:tr w:rsidR="00597F62" w:rsidRPr="00AF5946" w14:paraId="3B0F50CD" w14:textId="77777777" w:rsidTr="00EE2994">
        <w:tc>
          <w:tcPr>
            <w:tcW w:w="704" w:type="dxa"/>
            <w:vMerge/>
            <w:shd w:val="clear" w:color="auto" w:fill="E8EDEE"/>
          </w:tcPr>
          <w:p w14:paraId="5DD7E351" w14:textId="77777777" w:rsidR="00597F62" w:rsidRPr="00077446" w:rsidRDefault="00597F62" w:rsidP="000765E5">
            <w:pPr>
              <w:rPr>
                <w:rFonts w:ascii="Arial" w:hAnsi="Arial" w:cs="Arial"/>
                <w:sz w:val="24"/>
                <w:szCs w:val="24"/>
                <w:lang w:val="en"/>
              </w:rPr>
            </w:pPr>
          </w:p>
        </w:tc>
        <w:tc>
          <w:tcPr>
            <w:tcW w:w="4253" w:type="dxa"/>
            <w:shd w:val="clear" w:color="auto" w:fill="E8EDEE"/>
          </w:tcPr>
          <w:p w14:paraId="3E388BDE" w14:textId="0AEFE052" w:rsidR="00597F62"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Please explain why a smaller amount of data cannot be used.</w:t>
            </w:r>
          </w:p>
          <w:p w14:paraId="1A5A9DA4" w14:textId="77777777" w:rsidR="00597F62" w:rsidRPr="009A6595" w:rsidRDefault="00597F62" w:rsidP="000765E5">
            <w:pPr>
              <w:rPr>
                <w:rFonts w:ascii="Arial" w:hAnsi="Arial" w:cs="Arial"/>
                <w:color w:val="005EB8"/>
                <w:sz w:val="24"/>
                <w:szCs w:val="24"/>
                <w:lang w:val="en"/>
              </w:rPr>
            </w:pPr>
          </w:p>
        </w:tc>
        <w:tc>
          <w:tcPr>
            <w:tcW w:w="4897" w:type="dxa"/>
            <w:gridSpan w:val="2"/>
            <w:shd w:val="clear" w:color="auto" w:fill="auto"/>
          </w:tcPr>
          <w:p w14:paraId="215E55D3" w14:textId="77777777" w:rsidR="00597F62" w:rsidRPr="00AF5946" w:rsidRDefault="00597F62" w:rsidP="000765E5">
            <w:pPr>
              <w:rPr>
                <w:rFonts w:ascii="Arial" w:hAnsi="Arial" w:cs="Arial"/>
                <w:color w:val="005EB8"/>
                <w:sz w:val="24"/>
                <w:szCs w:val="24"/>
                <w:lang w:val="en"/>
              </w:rPr>
            </w:pPr>
          </w:p>
        </w:tc>
      </w:tr>
      <w:tr w:rsidR="00597F62" w:rsidRPr="00AF5946" w14:paraId="58B60BA9" w14:textId="77777777" w:rsidTr="00597F62">
        <w:trPr>
          <w:trHeight w:val="828"/>
        </w:trPr>
        <w:tc>
          <w:tcPr>
            <w:tcW w:w="704" w:type="dxa"/>
            <w:vMerge/>
            <w:shd w:val="clear" w:color="auto" w:fill="E8EDEE"/>
          </w:tcPr>
          <w:p w14:paraId="559B9772" w14:textId="77777777" w:rsidR="00597F62" w:rsidRPr="00077446" w:rsidRDefault="00597F62" w:rsidP="000765E5">
            <w:pPr>
              <w:rPr>
                <w:rFonts w:ascii="Arial" w:hAnsi="Arial" w:cs="Arial"/>
                <w:sz w:val="24"/>
                <w:szCs w:val="24"/>
                <w:lang w:val="en"/>
              </w:rPr>
            </w:pPr>
          </w:p>
        </w:tc>
        <w:tc>
          <w:tcPr>
            <w:tcW w:w="4253" w:type="dxa"/>
            <w:vMerge w:val="restart"/>
            <w:shd w:val="clear" w:color="auto" w:fill="E8EDEE"/>
          </w:tcPr>
          <w:p w14:paraId="4D0DDB7C" w14:textId="7AE1FB88" w:rsidR="00597F62" w:rsidRPr="009A6595" w:rsidRDefault="00597F62" w:rsidP="000765E5">
            <w:pPr>
              <w:rPr>
                <w:rFonts w:ascii="Arial" w:hAnsi="Arial" w:cs="Arial"/>
                <w:color w:val="005EB8"/>
                <w:sz w:val="24"/>
                <w:szCs w:val="24"/>
                <w:lang w:val="en"/>
              </w:rPr>
            </w:pPr>
            <w:r w:rsidRPr="009A6595">
              <w:rPr>
                <w:rFonts w:ascii="Arial" w:hAnsi="Arial" w:cs="Arial"/>
                <w:color w:val="005EB8"/>
                <w:sz w:val="24"/>
                <w:szCs w:val="24"/>
                <w:lang w:val="en"/>
              </w:rPr>
              <w:t xml:space="preserve">Does the </w:t>
            </w:r>
            <w:hyperlink r:id="rId21" w:history="1">
              <w:r w:rsidRPr="00597F62">
                <w:rPr>
                  <w:rStyle w:val="Hyperlink"/>
                  <w:rFonts w:ascii="Arial" w:hAnsi="Arial" w:cs="Arial"/>
                  <w:sz w:val="24"/>
                  <w:szCs w:val="24"/>
                  <w:lang w:val="en"/>
                </w:rPr>
                <w:t>National Data Opt-Out apply</w:t>
              </w:r>
            </w:hyperlink>
            <w:r w:rsidRPr="009A6595">
              <w:rPr>
                <w:rFonts w:ascii="Arial" w:hAnsi="Arial" w:cs="Arial"/>
                <w:color w:val="005EB8"/>
                <w:sz w:val="24"/>
                <w:szCs w:val="24"/>
                <w:lang w:val="en"/>
              </w:rPr>
              <w:t xml:space="preserve"> (allows patients to opt out of their confidential patient information being used for research and planning)?</w:t>
            </w:r>
          </w:p>
          <w:p w14:paraId="53980581" w14:textId="77777777" w:rsidR="00597F62" w:rsidRPr="009A6595" w:rsidRDefault="00597F62" w:rsidP="00597F62">
            <w:pPr>
              <w:rPr>
                <w:rFonts w:ascii="Arial" w:hAnsi="Arial" w:cs="Arial"/>
                <w:color w:val="005EB8"/>
                <w:sz w:val="24"/>
                <w:szCs w:val="24"/>
                <w:lang w:val="en"/>
              </w:rPr>
            </w:pPr>
          </w:p>
        </w:tc>
        <w:tc>
          <w:tcPr>
            <w:tcW w:w="2448" w:type="dxa"/>
            <w:shd w:val="clear" w:color="auto" w:fill="E8EDEE"/>
          </w:tcPr>
          <w:p w14:paraId="5C08918A" w14:textId="1E63CF65" w:rsidR="00597F62" w:rsidRPr="00AF5946" w:rsidRDefault="00597F62" w:rsidP="00597F62">
            <w:pPr>
              <w:jc w:val="center"/>
              <w:rPr>
                <w:rFonts w:ascii="Arial" w:hAnsi="Arial" w:cs="Arial"/>
                <w:color w:val="005EB8"/>
                <w:sz w:val="24"/>
                <w:szCs w:val="24"/>
                <w:lang w:val="en"/>
              </w:rPr>
            </w:pPr>
            <w:r>
              <w:rPr>
                <w:rFonts w:ascii="Arial" w:hAnsi="Arial" w:cs="Arial"/>
                <w:color w:val="005EB8"/>
                <w:sz w:val="24"/>
                <w:szCs w:val="24"/>
                <w:lang w:val="en"/>
              </w:rPr>
              <w:t>Yes</w:t>
            </w:r>
          </w:p>
        </w:tc>
        <w:tc>
          <w:tcPr>
            <w:tcW w:w="2449" w:type="dxa"/>
            <w:shd w:val="clear" w:color="auto" w:fill="E8EDEE"/>
          </w:tcPr>
          <w:p w14:paraId="0A1813A3" w14:textId="15B6CAAE" w:rsidR="00597F62" w:rsidRPr="00AF5946" w:rsidRDefault="00597F62" w:rsidP="00597F62">
            <w:pPr>
              <w:jc w:val="center"/>
              <w:rPr>
                <w:rFonts w:ascii="Arial" w:hAnsi="Arial" w:cs="Arial"/>
                <w:color w:val="005EB8"/>
                <w:sz w:val="24"/>
                <w:szCs w:val="24"/>
                <w:lang w:val="en"/>
              </w:rPr>
            </w:pPr>
            <w:r>
              <w:rPr>
                <w:rFonts w:ascii="Arial" w:hAnsi="Arial" w:cs="Arial"/>
                <w:color w:val="005EB8"/>
                <w:sz w:val="24"/>
                <w:szCs w:val="24"/>
                <w:lang w:val="en"/>
              </w:rPr>
              <w:t>No</w:t>
            </w:r>
          </w:p>
        </w:tc>
      </w:tr>
      <w:tr w:rsidR="00597F62" w:rsidRPr="00AF5946" w14:paraId="50362E09" w14:textId="77777777" w:rsidTr="005466CA">
        <w:trPr>
          <w:trHeight w:val="828"/>
        </w:trPr>
        <w:tc>
          <w:tcPr>
            <w:tcW w:w="704" w:type="dxa"/>
            <w:vMerge/>
            <w:shd w:val="clear" w:color="auto" w:fill="E8EDEE"/>
          </w:tcPr>
          <w:p w14:paraId="0C958904" w14:textId="77777777" w:rsidR="00597F62" w:rsidRPr="00077446" w:rsidRDefault="00597F62" w:rsidP="000765E5">
            <w:pPr>
              <w:rPr>
                <w:rFonts w:ascii="Arial" w:hAnsi="Arial" w:cs="Arial"/>
                <w:sz w:val="24"/>
                <w:szCs w:val="24"/>
                <w:lang w:val="en"/>
              </w:rPr>
            </w:pPr>
          </w:p>
        </w:tc>
        <w:tc>
          <w:tcPr>
            <w:tcW w:w="4253" w:type="dxa"/>
            <w:vMerge/>
            <w:shd w:val="clear" w:color="auto" w:fill="E8EDEE"/>
          </w:tcPr>
          <w:p w14:paraId="5FB60B8F" w14:textId="77777777" w:rsidR="00597F62" w:rsidRPr="009A6595" w:rsidRDefault="00597F62" w:rsidP="000765E5">
            <w:pPr>
              <w:rPr>
                <w:rFonts w:ascii="Arial" w:hAnsi="Arial" w:cs="Arial"/>
                <w:color w:val="005EB8"/>
                <w:sz w:val="24"/>
                <w:szCs w:val="24"/>
                <w:lang w:val="en"/>
              </w:rPr>
            </w:pPr>
          </w:p>
        </w:tc>
        <w:sdt>
          <w:sdtPr>
            <w:rPr>
              <w:rFonts w:ascii="Arial" w:hAnsi="Arial" w:cs="Arial"/>
              <w:color w:val="005EB8"/>
              <w:sz w:val="24"/>
              <w:szCs w:val="24"/>
              <w:lang w:val="en"/>
            </w:rPr>
            <w:id w:val="664132163"/>
            <w14:checkbox>
              <w14:checked w14:val="0"/>
              <w14:checkedState w14:val="2612" w14:font="MS Gothic"/>
              <w14:uncheckedState w14:val="2610" w14:font="MS Gothic"/>
            </w14:checkbox>
          </w:sdtPr>
          <w:sdtEndPr/>
          <w:sdtContent>
            <w:tc>
              <w:tcPr>
                <w:tcW w:w="2448" w:type="dxa"/>
                <w:shd w:val="clear" w:color="auto" w:fill="auto"/>
              </w:tcPr>
              <w:p w14:paraId="2AFAA95F" w14:textId="4D044125" w:rsidR="00597F62" w:rsidRPr="00AF5946" w:rsidRDefault="00597F62" w:rsidP="00597F62">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sdt>
          <w:sdtPr>
            <w:rPr>
              <w:rFonts w:ascii="Arial" w:hAnsi="Arial" w:cs="Arial"/>
              <w:color w:val="005EB8"/>
              <w:sz w:val="24"/>
              <w:szCs w:val="24"/>
              <w:lang w:val="en"/>
            </w:rPr>
            <w:id w:val="1699267199"/>
            <w14:checkbox>
              <w14:checked w14:val="0"/>
              <w14:checkedState w14:val="2612" w14:font="MS Gothic"/>
              <w14:uncheckedState w14:val="2610" w14:font="MS Gothic"/>
            </w14:checkbox>
          </w:sdtPr>
          <w:sdtEndPr/>
          <w:sdtContent>
            <w:tc>
              <w:tcPr>
                <w:tcW w:w="2449" w:type="dxa"/>
                <w:shd w:val="clear" w:color="auto" w:fill="auto"/>
              </w:tcPr>
              <w:p w14:paraId="65E65420" w14:textId="766D6546" w:rsidR="00597F62" w:rsidRPr="00AF5946" w:rsidRDefault="00597F62" w:rsidP="00597F62">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tr>
    </w:tbl>
    <w:p w14:paraId="0F6C78CA" w14:textId="77777777" w:rsidR="00DF4ED9" w:rsidRDefault="00DF4ED9"/>
    <w:tbl>
      <w:tblPr>
        <w:tblStyle w:val="TableGrid"/>
        <w:tblW w:w="0" w:type="auto"/>
        <w:tblLook w:val="04A0" w:firstRow="1" w:lastRow="0" w:firstColumn="1" w:lastColumn="0" w:noHBand="0" w:noVBand="1"/>
      </w:tblPr>
      <w:tblGrid>
        <w:gridCol w:w="670"/>
        <w:gridCol w:w="9184"/>
      </w:tblGrid>
      <w:tr w:rsidR="00FB6307" w14:paraId="456C93DF" w14:textId="77777777" w:rsidTr="00D7129F">
        <w:trPr>
          <w:trHeight w:val="92"/>
        </w:trPr>
        <w:tc>
          <w:tcPr>
            <w:tcW w:w="670" w:type="dxa"/>
            <w:vMerge w:val="restart"/>
          </w:tcPr>
          <w:p w14:paraId="5BEF0C35" w14:textId="11D72D00"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4</w:t>
            </w:r>
          </w:p>
        </w:tc>
        <w:tc>
          <w:tcPr>
            <w:tcW w:w="9184" w:type="dxa"/>
            <w:shd w:val="clear" w:color="auto" w:fill="E8EDEE"/>
          </w:tcPr>
          <w:p w14:paraId="6F8C7CC4" w14:textId="77777777" w:rsidR="00FB6307" w:rsidRDefault="00FB6307" w:rsidP="009E051F">
            <w:pPr>
              <w:rPr>
                <w:rFonts w:ascii="Arial" w:hAnsi="Arial" w:cs="Arial"/>
                <w:color w:val="005EB8"/>
                <w:sz w:val="24"/>
                <w:szCs w:val="24"/>
                <w:lang w:val="en"/>
              </w:rPr>
            </w:pPr>
            <w:r w:rsidRPr="00FB6307">
              <w:rPr>
                <w:rFonts w:ascii="Arial" w:hAnsi="Arial" w:cs="Arial"/>
                <w:b/>
                <w:bCs/>
                <w:color w:val="005EB8"/>
                <w:sz w:val="24"/>
                <w:szCs w:val="24"/>
                <w:lang w:val="en"/>
              </w:rPr>
              <w:t>What is the duration of this processing?</w:t>
            </w:r>
            <w:r w:rsidRPr="00FB6307">
              <w:rPr>
                <w:rFonts w:ascii="Arial" w:hAnsi="Arial" w:cs="Arial"/>
                <w:color w:val="005EB8"/>
                <w:sz w:val="24"/>
                <w:szCs w:val="24"/>
                <w:lang w:val="en"/>
              </w:rPr>
              <w:t xml:space="preserve">  Is this </w:t>
            </w:r>
            <w:proofErr w:type="gramStart"/>
            <w:r w:rsidRPr="00FB6307">
              <w:rPr>
                <w:rFonts w:ascii="Arial" w:hAnsi="Arial" w:cs="Arial"/>
                <w:color w:val="005EB8"/>
                <w:sz w:val="24"/>
                <w:szCs w:val="24"/>
                <w:lang w:val="en"/>
              </w:rPr>
              <w:t>one off</w:t>
            </w:r>
            <w:proofErr w:type="gramEnd"/>
            <w:r w:rsidRPr="00FB6307">
              <w:rPr>
                <w:rFonts w:ascii="Arial" w:hAnsi="Arial" w:cs="Arial"/>
                <w:color w:val="005EB8"/>
                <w:sz w:val="24"/>
                <w:szCs w:val="24"/>
                <w:lang w:val="en"/>
              </w:rPr>
              <w:t xml:space="preserve"> processing or will it continue for a specified period?</w:t>
            </w:r>
          </w:p>
          <w:p w14:paraId="26CDEF93" w14:textId="4EDF8209" w:rsidR="00FB6307" w:rsidRPr="00FB6307" w:rsidRDefault="00FB6307" w:rsidP="009E051F">
            <w:pPr>
              <w:rPr>
                <w:rFonts w:ascii="Arial" w:hAnsi="Arial" w:cs="Arial"/>
                <w:color w:val="005EB8"/>
                <w:sz w:val="24"/>
                <w:szCs w:val="24"/>
                <w:lang w:val="en"/>
              </w:rPr>
            </w:pPr>
          </w:p>
        </w:tc>
      </w:tr>
      <w:tr w:rsidR="00FB6307" w14:paraId="1494E178" w14:textId="77777777" w:rsidTr="00D7129F">
        <w:trPr>
          <w:trHeight w:val="92"/>
        </w:trPr>
        <w:tc>
          <w:tcPr>
            <w:tcW w:w="670" w:type="dxa"/>
            <w:vMerge/>
          </w:tcPr>
          <w:p w14:paraId="288D9779" w14:textId="77777777" w:rsidR="00FB6307" w:rsidRDefault="00FB6307" w:rsidP="00766628">
            <w:pPr>
              <w:rPr>
                <w:rFonts w:ascii="Arial" w:hAnsi="Arial" w:cs="Arial"/>
                <w:b/>
                <w:bCs/>
                <w:color w:val="005EB8"/>
                <w:sz w:val="24"/>
                <w:szCs w:val="24"/>
                <w:lang w:val="en"/>
              </w:rPr>
            </w:pPr>
          </w:p>
        </w:tc>
        <w:tc>
          <w:tcPr>
            <w:tcW w:w="9184" w:type="dxa"/>
          </w:tcPr>
          <w:p w14:paraId="402E7030" w14:textId="77777777" w:rsidR="00FB6307" w:rsidRDefault="00FB6307" w:rsidP="009E051F">
            <w:pPr>
              <w:rPr>
                <w:rFonts w:ascii="Arial" w:hAnsi="Arial" w:cs="Arial"/>
                <w:sz w:val="24"/>
                <w:szCs w:val="24"/>
                <w:lang w:val="en"/>
              </w:rPr>
            </w:pPr>
          </w:p>
          <w:p w14:paraId="5AF8C470" w14:textId="3B3A21C6" w:rsidR="00667CFA" w:rsidRPr="00FB6307" w:rsidRDefault="00667CFA" w:rsidP="009E051F">
            <w:pPr>
              <w:rPr>
                <w:rFonts w:ascii="Arial" w:hAnsi="Arial" w:cs="Arial"/>
                <w:sz w:val="24"/>
                <w:szCs w:val="24"/>
                <w:lang w:val="en"/>
              </w:rPr>
            </w:pPr>
          </w:p>
        </w:tc>
      </w:tr>
    </w:tbl>
    <w:p w14:paraId="052E7370"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FB6307" w14:paraId="37DBA408" w14:textId="77777777" w:rsidTr="00D7129F">
        <w:trPr>
          <w:trHeight w:val="92"/>
        </w:trPr>
        <w:tc>
          <w:tcPr>
            <w:tcW w:w="670" w:type="dxa"/>
            <w:vMerge w:val="restart"/>
          </w:tcPr>
          <w:p w14:paraId="4A5F5FD1" w14:textId="466D4878" w:rsidR="00FB6307" w:rsidRDefault="00FB6307"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5</w:t>
            </w:r>
          </w:p>
        </w:tc>
        <w:tc>
          <w:tcPr>
            <w:tcW w:w="9184" w:type="dxa"/>
            <w:gridSpan w:val="2"/>
            <w:shd w:val="clear" w:color="auto" w:fill="E8EDEE"/>
          </w:tcPr>
          <w:p w14:paraId="6761DC38" w14:textId="511D1BDB" w:rsidR="00FB6307" w:rsidRDefault="00FB6307" w:rsidP="009E051F">
            <w:pPr>
              <w:rPr>
                <w:rFonts w:ascii="Arial" w:hAnsi="Arial" w:cs="Arial"/>
                <w:b/>
                <w:bCs/>
                <w:color w:val="005EB8"/>
                <w:sz w:val="24"/>
                <w:szCs w:val="24"/>
                <w:lang w:val="en"/>
              </w:rPr>
            </w:pPr>
            <w:r w:rsidRPr="00FB6307">
              <w:rPr>
                <w:rFonts w:ascii="Arial" w:hAnsi="Arial" w:cs="Arial"/>
                <w:b/>
                <w:bCs/>
                <w:color w:val="005EB8"/>
                <w:sz w:val="24"/>
                <w:szCs w:val="24"/>
                <w:lang w:val="en"/>
              </w:rPr>
              <w:t>How long will the data be kept</w:t>
            </w:r>
            <w:r>
              <w:rPr>
                <w:rFonts w:ascii="Arial" w:hAnsi="Arial" w:cs="Arial"/>
                <w:b/>
                <w:bCs/>
                <w:color w:val="005EB8"/>
                <w:sz w:val="24"/>
                <w:szCs w:val="24"/>
                <w:lang w:val="en"/>
              </w:rPr>
              <w:t xml:space="preserve"> </w:t>
            </w:r>
            <w:r w:rsidRPr="00FB6307">
              <w:rPr>
                <w:rFonts w:ascii="Arial" w:hAnsi="Arial" w:cs="Arial"/>
                <w:b/>
                <w:bCs/>
                <w:color w:val="005EB8"/>
                <w:sz w:val="24"/>
                <w:szCs w:val="24"/>
                <w:lang w:val="en"/>
              </w:rPr>
              <w:t>and how will it be deleted?</w:t>
            </w:r>
          </w:p>
          <w:p w14:paraId="47EBB06A" w14:textId="10A00EBB" w:rsidR="00FB6307" w:rsidRPr="00FB6307" w:rsidRDefault="00FB6307" w:rsidP="009E051F">
            <w:pPr>
              <w:rPr>
                <w:rFonts w:ascii="Arial" w:hAnsi="Arial" w:cs="Arial"/>
                <w:b/>
                <w:bCs/>
                <w:color w:val="005EB8"/>
                <w:sz w:val="24"/>
                <w:szCs w:val="24"/>
                <w:lang w:val="en"/>
              </w:rPr>
            </w:pPr>
          </w:p>
        </w:tc>
      </w:tr>
      <w:tr w:rsidR="00FB6307" w14:paraId="7700738B" w14:textId="77777777" w:rsidTr="00D7129F">
        <w:trPr>
          <w:trHeight w:val="92"/>
        </w:trPr>
        <w:tc>
          <w:tcPr>
            <w:tcW w:w="670" w:type="dxa"/>
            <w:vMerge/>
          </w:tcPr>
          <w:p w14:paraId="78D18D3C"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037E50EF" w14:textId="19743959" w:rsidR="002623D9"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NHS data needs to be retained in accordance with the </w:t>
            </w:r>
            <w:hyperlink r:id="rId22" w:history="1">
              <w:r w:rsidR="002623D9" w:rsidRPr="00A2159A">
                <w:rPr>
                  <w:rStyle w:val="Hyperlink"/>
                  <w:rFonts w:ascii="Arial" w:hAnsi="Arial" w:cs="Arial"/>
                  <w:sz w:val="24"/>
                  <w:szCs w:val="24"/>
                  <w:lang w:val="en"/>
                </w:rPr>
                <w:t>R</w:t>
              </w:r>
              <w:r w:rsidRPr="00A2159A">
                <w:rPr>
                  <w:rStyle w:val="Hyperlink"/>
                  <w:rFonts w:ascii="Arial" w:hAnsi="Arial" w:cs="Arial"/>
                  <w:sz w:val="24"/>
                  <w:szCs w:val="24"/>
                  <w:lang w:val="en"/>
                </w:rPr>
                <w:t>ecords Management Code of Practice</w:t>
              </w:r>
            </w:hyperlink>
            <w:r w:rsidR="00A2159A">
              <w:rPr>
                <w:rStyle w:val="FootnoteReference"/>
                <w:rFonts w:ascii="Arial" w:hAnsi="Arial" w:cs="Arial"/>
                <w:color w:val="005EB8"/>
                <w:sz w:val="24"/>
                <w:szCs w:val="24"/>
                <w:lang w:val="en"/>
              </w:rPr>
              <w:footnoteReference w:id="4"/>
            </w:r>
            <w:r w:rsidRPr="00FB6307">
              <w:rPr>
                <w:rFonts w:ascii="Arial" w:hAnsi="Arial" w:cs="Arial"/>
                <w:color w:val="005EB8"/>
                <w:sz w:val="24"/>
                <w:szCs w:val="24"/>
                <w:lang w:val="en"/>
              </w:rPr>
              <w:t xml:space="preserve">. </w:t>
            </w:r>
            <w:r w:rsidR="002623D9">
              <w:rPr>
                <w:rFonts w:ascii="Arial" w:hAnsi="Arial" w:cs="Arial"/>
                <w:color w:val="005EB8"/>
                <w:sz w:val="24"/>
                <w:szCs w:val="24"/>
                <w:lang w:val="en"/>
              </w:rPr>
              <w:t xml:space="preserve"> </w:t>
            </w:r>
            <w:r w:rsidR="002623D9" w:rsidRPr="002623D9">
              <w:rPr>
                <w:rFonts w:ascii="Arial" w:hAnsi="Arial" w:cs="Arial"/>
                <w:color w:val="005EB8"/>
                <w:sz w:val="24"/>
                <w:szCs w:val="24"/>
                <w:lang w:val="en"/>
              </w:rPr>
              <w:t xml:space="preserve">You can </w:t>
            </w:r>
            <w:r w:rsidR="002623D9">
              <w:rPr>
                <w:rFonts w:ascii="Arial" w:hAnsi="Arial" w:cs="Arial"/>
                <w:color w:val="005EB8"/>
                <w:sz w:val="24"/>
                <w:szCs w:val="24"/>
                <w:lang w:val="en"/>
              </w:rPr>
              <w:t xml:space="preserve">check the </w:t>
            </w:r>
            <w:r w:rsidR="002623D9" w:rsidRPr="002623D9">
              <w:rPr>
                <w:rFonts w:ascii="Arial" w:hAnsi="Arial" w:cs="Arial"/>
                <w:color w:val="005EB8"/>
                <w:sz w:val="24"/>
                <w:szCs w:val="24"/>
                <w:lang w:val="en"/>
              </w:rPr>
              <w:t xml:space="preserve">schedule </w:t>
            </w:r>
            <w:hyperlink r:id="rId23" w:anchor="appendix-ii-retention-schedule" w:history="1">
              <w:r w:rsidR="002623D9" w:rsidRPr="00A2159A">
                <w:rPr>
                  <w:rStyle w:val="Hyperlink"/>
                  <w:rFonts w:ascii="Arial" w:hAnsi="Arial" w:cs="Arial"/>
                  <w:sz w:val="24"/>
                  <w:szCs w:val="24"/>
                  <w:lang w:val="en"/>
                </w:rPr>
                <w:t>here</w:t>
              </w:r>
            </w:hyperlink>
            <w:r w:rsidR="00A2159A" w:rsidRPr="00A2159A">
              <w:rPr>
                <w:rStyle w:val="FootnoteReference"/>
                <w:rFonts w:ascii="Arial" w:hAnsi="Arial" w:cs="Arial"/>
                <w:color w:val="005EB8"/>
                <w:sz w:val="24"/>
                <w:szCs w:val="24"/>
                <w:lang w:val="en"/>
              </w:rPr>
              <w:footnoteReference w:id="5"/>
            </w:r>
            <w:r w:rsidR="00A2159A">
              <w:rPr>
                <w:rFonts w:ascii="Arial" w:hAnsi="Arial" w:cs="Arial"/>
                <w:color w:val="005EB8"/>
                <w:sz w:val="24"/>
                <w:szCs w:val="24"/>
                <w:lang w:val="en"/>
              </w:rPr>
              <w:t>.</w:t>
            </w:r>
          </w:p>
          <w:p w14:paraId="5C065CBE" w14:textId="77777777" w:rsidR="002623D9" w:rsidRDefault="002623D9" w:rsidP="009E051F">
            <w:pPr>
              <w:rPr>
                <w:rFonts w:ascii="Arial" w:hAnsi="Arial" w:cs="Arial"/>
                <w:color w:val="005EB8"/>
                <w:sz w:val="24"/>
                <w:szCs w:val="24"/>
                <w:lang w:val="en"/>
              </w:rPr>
            </w:pPr>
          </w:p>
          <w:p w14:paraId="18239588" w14:textId="77777777" w:rsidR="002623D9"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Has provision been made to ensure you are able to accommodate this? </w:t>
            </w:r>
          </w:p>
          <w:p w14:paraId="475A7FE3" w14:textId="77777777" w:rsidR="002623D9" w:rsidRDefault="002623D9" w:rsidP="009E051F">
            <w:pPr>
              <w:rPr>
                <w:rFonts w:ascii="Arial" w:hAnsi="Arial" w:cs="Arial"/>
                <w:color w:val="005EB8"/>
                <w:sz w:val="24"/>
                <w:szCs w:val="24"/>
                <w:lang w:val="en"/>
              </w:rPr>
            </w:pPr>
          </w:p>
          <w:p w14:paraId="6AC69E20" w14:textId="2A45B71E"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 xml:space="preserve">If No, describe how the data will be </w:t>
            </w:r>
            <w:r w:rsidR="00A2159A">
              <w:rPr>
                <w:rFonts w:ascii="Arial" w:hAnsi="Arial" w:cs="Arial"/>
                <w:color w:val="005EB8"/>
                <w:sz w:val="24"/>
                <w:szCs w:val="24"/>
                <w:lang w:val="en"/>
              </w:rPr>
              <w:t>managed</w:t>
            </w:r>
            <w:r w:rsidRPr="00FB6307">
              <w:rPr>
                <w:rFonts w:ascii="Arial" w:hAnsi="Arial" w:cs="Arial"/>
                <w:color w:val="005EB8"/>
                <w:sz w:val="24"/>
                <w:szCs w:val="24"/>
                <w:lang w:val="en"/>
              </w:rPr>
              <w:t>.</w:t>
            </w:r>
          </w:p>
          <w:p w14:paraId="3DD97A5E" w14:textId="4669FAC8" w:rsidR="00FB6307" w:rsidRPr="00FB6307" w:rsidRDefault="00FB6307" w:rsidP="009E051F">
            <w:pPr>
              <w:rPr>
                <w:rFonts w:ascii="Arial" w:hAnsi="Arial" w:cs="Arial"/>
                <w:color w:val="005EB8"/>
                <w:sz w:val="24"/>
                <w:szCs w:val="24"/>
                <w:lang w:val="en"/>
              </w:rPr>
            </w:pPr>
          </w:p>
        </w:tc>
        <w:tc>
          <w:tcPr>
            <w:tcW w:w="4897" w:type="dxa"/>
          </w:tcPr>
          <w:p w14:paraId="1A242086" w14:textId="4BBA1C38" w:rsidR="00FB6307" w:rsidRPr="00FB6307" w:rsidRDefault="00FB6307" w:rsidP="009E051F">
            <w:pPr>
              <w:rPr>
                <w:rFonts w:ascii="Arial" w:hAnsi="Arial" w:cs="Arial"/>
                <w:sz w:val="24"/>
                <w:szCs w:val="24"/>
                <w:lang w:val="en"/>
              </w:rPr>
            </w:pPr>
          </w:p>
        </w:tc>
      </w:tr>
      <w:tr w:rsidR="00FB6307" w14:paraId="34AB189F" w14:textId="77777777" w:rsidTr="00D7129F">
        <w:trPr>
          <w:trHeight w:val="92"/>
        </w:trPr>
        <w:tc>
          <w:tcPr>
            <w:tcW w:w="670" w:type="dxa"/>
            <w:vMerge/>
          </w:tcPr>
          <w:p w14:paraId="5CEC0782" w14:textId="77777777" w:rsidR="00FB6307" w:rsidRDefault="00FB6307" w:rsidP="00766628">
            <w:pPr>
              <w:rPr>
                <w:rFonts w:ascii="Arial" w:hAnsi="Arial" w:cs="Arial"/>
                <w:b/>
                <w:bCs/>
                <w:color w:val="005EB8"/>
                <w:sz w:val="24"/>
                <w:szCs w:val="24"/>
                <w:lang w:val="en"/>
              </w:rPr>
            </w:pPr>
          </w:p>
        </w:tc>
        <w:tc>
          <w:tcPr>
            <w:tcW w:w="4287" w:type="dxa"/>
            <w:shd w:val="clear" w:color="auto" w:fill="E8EDEE"/>
          </w:tcPr>
          <w:p w14:paraId="6B9D4EF4" w14:textId="1DD788EB" w:rsidR="00FB6307" w:rsidRDefault="00FB6307" w:rsidP="009E051F">
            <w:pPr>
              <w:rPr>
                <w:rFonts w:ascii="Arial" w:hAnsi="Arial" w:cs="Arial"/>
                <w:color w:val="005EB8"/>
                <w:sz w:val="24"/>
                <w:szCs w:val="24"/>
                <w:lang w:val="en"/>
              </w:rPr>
            </w:pPr>
            <w:r w:rsidRPr="00FB6307">
              <w:rPr>
                <w:rFonts w:ascii="Arial" w:hAnsi="Arial" w:cs="Arial"/>
                <w:color w:val="005EB8"/>
                <w:sz w:val="24"/>
                <w:szCs w:val="24"/>
                <w:lang w:val="en"/>
              </w:rPr>
              <w:t>If data is being processed by a third party, how will we ensure data is deleted when required?</w:t>
            </w:r>
            <w:r w:rsidR="002623D9">
              <w:rPr>
                <w:rFonts w:ascii="Arial" w:hAnsi="Arial" w:cs="Arial"/>
                <w:color w:val="005EB8"/>
                <w:sz w:val="24"/>
                <w:szCs w:val="24"/>
                <w:lang w:val="en"/>
              </w:rPr>
              <w:t xml:space="preserve">  </w:t>
            </w:r>
            <w:r w:rsidR="002623D9" w:rsidRPr="002623D9">
              <w:rPr>
                <w:rFonts w:ascii="Arial" w:hAnsi="Arial" w:cs="Arial"/>
                <w:color w:val="005EB8"/>
                <w:sz w:val="24"/>
                <w:szCs w:val="24"/>
                <w:lang w:val="en"/>
              </w:rPr>
              <w:t>Appropriate evidence would be an embedded copy of the contract or agreement containing this detail</w:t>
            </w:r>
          </w:p>
          <w:p w14:paraId="65E8F0EC" w14:textId="60AD18CD" w:rsidR="00FB6307" w:rsidRPr="00FB6307" w:rsidRDefault="00FB6307" w:rsidP="009E051F">
            <w:pPr>
              <w:rPr>
                <w:rFonts w:ascii="Arial" w:hAnsi="Arial" w:cs="Arial"/>
                <w:color w:val="005EB8"/>
                <w:sz w:val="24"/>
                <w:szCs w:val="24"/>
                <w:lang w:val="en"/>
              </w:rPr>
            </w:pPr>
          </w:p>
        </w:tc>
        <w:tc>
          <w:tcPr>
            <w:tcW w:w="4897" w:type="dxa"/>
          </w:tcPr>
          <w:p w14:paraId="346F80C0" w14:textId="77777777" w:rsidR="00FB6307" w:rsidRPr="00FB6307" w:rsidRDefault="00FB6307" w:rsidP="009E051F">
            <w:pPr>
              <w:rPr>
                <w:rFonts w:ascii="Arial" w:hAnsi="Arial" w:cs="Arial"/>
                <w:sz w:val="24"/>
                <w:szCs w:val="24"/>
                <w:lang w:val="en"/>
              </w:rPr>
            </w:pPr>
          </w:p>
        </w:tc>
      </w:tr>
      <w:tr w:rsidR="005A4267" w14:paraId="7E883C42" w14:textId="77777777" w:rsidTr="00D7129F">
        <w:trPr>
          <w:trHeight w:val="92"/>
        </w:trPr>
        <w:tc>
          <w:tcPr>
            <w:tcW w:w="670" w:type="dxa"/>
          </w:tcPr>
          <w:p w14:paraId="22F1C2B2" w14:textId="77777777" w:rsidR="005A4267" w:rsidRDefault="005A4267" w:rsidP="00766628">
            <w:pPr>
              <w:rPr>
                <w:rFonts w:ascii="Arial" w:hAnsi="Arial" w:cs="Arial"/>
                <w:b/>
                <w:bCs/>
                <w:color w:val="005EB8"/>
                <w:sz w:val="24"/>
                <w:szCs w:val="24"/>
                <w:lang w:val="en"/>
              </w:rPr>
            </w:pPr>
          </w:p>
        </w:tc>
        <w:tc>
          <w:tcPr>
            <w:tcW w:w="4287" w:type="dxa"/>
            <w:shd w:val="clear" w:color="auto" w:fill="E8EDEE"/>
          </w:tcPr>
          <w:p w14:paraId="08AA3366" w14:textId="7018D01F" w:rsidR="005A4267" w:rsidRDefault="005A4267" w:rsidP="009E051F">
            <w:pPr>
              <w:rPr>
                <w:rFonts w:ascii="Arial" w:hAnsi="Arial" w:cs="Arial"/>
                <w:color w:val="005EB8"/>
                <w:sz w:val="24"/>
                <w:szCs w:val="24"/>
                <w:lang w:val="en"/>
              </w:rPr>
            </w:pPr>
            <w:r w:rsidRPr="005A4267">
              <w:rPr>
                <w:rFonts w:ascii="Arial" w:hAnsi="Arial" w:cs="Arial"/>
                <w:color w:val="005EB8"/>
                <w:sz w:val="24"/>
                <w:szCs w:val="24"/>
                <w:lang w:val="en"/>
              </w:rPr>
              <w:t xml:space="preserve">What will happen to the data at the end of the project/activity or end of contract with a third party? Will it be </w:t>
            </w:r>
            <w:r w:rsidRPr="005A4267">
              <w:rPr>
                <w:rFonts w:ascii="Arial" w:hAnsi="Arial" w:cs="Arial"/>
                <w:color w:val="005EB8"/>
                <w:sz w:val="24"/>
                <w:szCs w:val="24"/>
                <w:lang w:val="en"/>
              </w:rPr>
              <w:lastRenderedPageBreak/>
              <w:t>returned or deleted and how will this be done?</w:t>
            </w:r>
            <w:r>
              <w:rPr>
                <w:rFonts w:ascii="Arial" w:hAnsi="Arial" w:cs="Arial"/>
                <w:color w:val="005EB8"/>
                <w:sz w:val="24"/>
                <w:szCs w:val="24"/>
                <w:lang w:val="en"/>
              </w:rPr>
              <w:t xml:space="preserve">  </w:t>
            </w:r>
            <w:r w:rsidRPr="005A4267">
              <w:rPr>
                <w:rFonts w:ascii="Arial" w:hAnsi="Arial" w:cs="Arial"/>
                <w:color w:val="005EB8"/>
                <w:sz w:val="24"/>
                <w:szCs w:val="24"/>
                <w:lang w:val="en"/>
              </w:rPr>
              <w:t>Most contracts specify what happens to data at the end of contract. If this is not subject to contract, how will you ensure the data held by any third party is deleted? Embed extract of contract as necessary with highlighted sections.</w:t>
            </w:r>
          </w:p>
          <w:p w14:paraId="190E3B70" w14:textId="520AF01C" w:rsidR="005A4267" w:rsidRPr="005A4267" w:rsidRDefault="005A4267" w:rsidP="009E051F">
            <w:pPr>
              <w:rPr>
                <w:rFonts w:ascii="Arial" w:hAnsi="Arial" w:cs="Arial"/>
                <w:color w:val="005EB8"/>
                <w:sz w:val="24"/>
                <w:szCs w:val="24"/>
                <w:lang w:val="en"/>
              </w:rPr>
            </w:pPr>
          </w:p>
        </w:tc>
        <w:tc>
          <w:tcPr>
            <w:tcW w:w="4897" w:type="dxa"/>
          </w:tcPr>
          <w:p w14:paraId="2FC6F3EB" w14:textId="60D651D5" w:rsidR="005A4267" w:rsidRPr="002623D9" w:rsidRDefault="005A4267" w:rsidP="009E051F">
            <w:pPr>
              <w:rPr>
                <w:rFonts w:ascii="Arial" w:hAnsi="Arial" w:cs="Arial"/>
                <w:b/>
                <w:bCs/>
                <w:color w:val="005EB8"/>
                <w:sz w:val="24"/>
                <w:szCs w:val="24"/>
                <w:lang w:val="en"/>
              </w:rPr>
            </w:pPr>
          </w:p>
        </w:tc>
      </w:tr>
    </w:tbl>
    <w:p w14:paraId="3FADAF64" w14:textId="77777777" w:rsidR="00077446" w:rsidRDefault="00077446"/>
    <w:tbl>
      <w:tblPr>
        <w:tblStyle w:val="TableGrid"/>
        <w:tblW w:w="0" w:type="auto"/>
        <w:tblLook w:val="04A0" w:firstRow="1" w:lastRow="0" w:firstColumn="1" w:lastColumn="0" w:noHBand="0" w:noVBand="1"/>
      </w:tblPr>
      <w:tblGrid>
        <w:gridCol w:w="670"/>
        <w:gridCol w:w="4287"/>
        <w:gridCol w:w="4897"/>
      </w:tblGrid>
      <w:tr w:rsidR="002623D9" w14:paraId="599A90E1" w14:textId="77777777" w:rsidTr="00D7129F">
        <w:trPr>
          <w:trHeight w:val="92"/>
        </w:trPr>
        <w:tc>
          <w:tcPr>
            <w:tcW w:w="670" w:type="dxa"/>
          </w:tcPr>
          <w:p w14:paraId="01736FE3" w14:textId="3BE7115B" w:rsidR="002623D9" w:rsidRDefault="002623D9" w:rsidP="00766628">
            <w:pPr>
              <w:rPr>
                <w:rFonts w:ascii="Arial" w:hAnsi="Arial" w:cs="Arial"/>
                <w:b/>
                <w:bCs/>
                <w:color w:val="005EB8"/>
                <w:sz w:val="24"/>
                <w:szCs w:val="24"/>
                <w:lang w:val="en"/>
              </w:rPr>
            </w:pPr>
            <w:r>
              <w:rPr>
                <w:rFonts w:ascii="Arial" w:hAnsi="Arial" w:cs="Arial"/>
                <w:b/>
                <w:bCs/>
                <w:color w:val="005EB8"/>
                <w:sz w:val="24"/>
                <w:szCs w:val="24"/>
                <w:lang w:val="en"/>
              </w:rPr>
              <w:t>Q1</w:t>
            </w:r>
            <w:r w:rsidR="00597F62">
              <w:rPr>
                <w:rFonts w:ascii="Arial" w:hAnsi="Arial" w:cs="Arial"/>
                <w:b/>
                <w:bCs/>
                <w:color w:val="005EB8"/>
                <w:sz w:val="24"/>
                <w:szCs w:val="24"/>
                <w:lang w:val="en"/>
              </w:rPr>
              <w:t>6</w:t>
            </w:r>
          </w:p>
        </w:tc>
        <w:tc>
          <w:tcPr>
            <w:tcW w:w="9184" w:type="dxa"/>
            <w:gridSpan w:val="2"/>
            <w:shd w:val="clear" w:color="auto" w:fill="E8EDEE"/>
          </w:tcPr>
          <w:p w14:paraId="57AC48C9" w14:textId="78A5F69E" w:rsidR="002623D9" w:rsidRDefault="002623D9" w:rsidP="00717DE8">
            <w:pPr>
              <w:rPr>
                <w:rFonts w:ascii="Arial" w:hAnsi="Arial" w:cs="Arial"/>
                <w:b/>
                <w:bCs/>
                <w:color w:val="005EB8"/>
                <w:sz w:val="24"/>
                <w:szCs w:val="24"/>
                <w:lang w:val="en"/>
              </w:rPr>
            </w:pPr>
            <w:proofErr w:type="gramStart"/>
            <w:r w:rsidRPr="002623D9">
              <w:rPr>
                <w:rFonts w:ascii="Arial" w:hAnsi="Arial" w:cs="Arial"/>
                <w:b/>
                <w:bCs/>
                <w:color w:val="005EB8"/>
                <w:sz w:val="24"/>
                <w:szCs w:val="24"/>
                <w:lang w:val="en"/>
              </w:rPr>
              <w:t>H</w:t>
            </w:r>
            <w:r w:rsidR="00B10123">
              <w:rPr>
                <w:rFonts w:ascii="Arial" w:hAnsi="Arial" w:cs="Arial"/>
                <w:b/>
                <w:bCs/>
                <w:color w:val="005EB8"/>
                <w:sz w:val="24"/>
                <w:szCs w:val="24"/>
                <w:lang w:val="en"/>
              </w:rPr>
              <w:t>as</w:t>
            </w:r>
            <w:proofErr w:type="gramEnd"/>
            <w:r w:rsidRPr="002623D9">
              <w:rPr>
                <w:rFonts w:ascii="Arial" w:hAnsi="Arial" w:cs="Arial"/>
                <w:b/>
                <w:bCs/>
                <w:color w:val="005EB8"/>
                <w:sz w:val="24"/>
                <w:szCs w:val="24"/>
                <w:lang w:val="en"/>
              </w:rPr>
              <w:t xml:space="preserve"> the </w:t>
            </w:r>
            <w:r w:rsidR="00AA5843">
              <w:rPr>
                <w:rFonts w:ascii="Arial" w:hAnsi="Arial" w:cs="Arial"/>
                <w:b/>
                <w:bCs/>
                <w:color w:val="005EB8"/>
                <w:sz w:val="24"/>
                <w:szCs w:val="24"/>
                <w:lang w:val="en"/>
              </w:rPr>
              <w:t>personal/special categories of</w:t>
            </w:r>
            <w:r w:rsidRPr="002623D9">
              <w:rPr>
                <w:rFonts w:ascii="Arial" w:hAnsi="Arial" w:cs="Arial"/>
                <w:b/>
                <w:bCs/>
                <w:color w:val="005EB8"/>
                <w:sz w:val="24"/>
                <w:szCs w:val="24"/>
                <w:lang w:val="en"/>
              </w:rPr>
              <w:t xml:space="preserve"> data been minimised?  </w:t>
            </w:r>
          </w:p>
          <w:p w14:paraId="19EDF9F3" w14:textId="515226EE" w:rsidR="00B10123" w:rsidRPr="002623D9" w:rsidRDefault="00B10123" w:rsidP="00717DE8">
            <w:pPr>
              <w:rPr>
                <w:rFonts w:ascii="Arial" w:hAnsi="Arial" w:cs="Arial"/>
                <w:b/>
                <w:bCs/>
                <w:sz w:val="24"/>
                <w:szCs w:val="24"/>
                <w:lang w:val="en"/>
              </w:rPr>
            </w:pPr>
          </w:p>
        </w:tc>
      </w:tr>
      <w:tr w:rsidR="00717DE8" w14:paraId="08391FCE" w14:textId="77777777" w:rsidTr="00AA5843">
        <w:trPr>
          <w:trHeight w:val="92"/>
        </w:trPr>
        <w:tc>
          <w:tcPr>
            <w:tcW w:w="670" w:type="dxa"/>
          </w:tcPr>
          <w:p w14:paraId="4AF08BF7" w14:textId="77777777" w:rsidR="00717DE8" w:rsidRDefault="00717DE8" w:rsidP="00766628">
            <w:pPr>
              <w:rPr>
                <w:rFonts w:ascii="Arial" w:hAnsi="Arial" w:cs="Arial"/>
                <w:b/>
                <w:bCs/>
                <w:color w:val="005EB8"/>
                <w:sz w:val="24"/>
                <w:szCs w:val="24"/>
                <w:lang w:val="en"/>
              </w:rPr>
            </w:pPr>
          </w:p>
        </w:tc>
        <w:tc>
          <w:tcPr>
            <w:tcW w:w="4287" w:type="dxa"/>
          </w:tcPr>
          <w:p w14:paraId="3DD5F71A" w14:textId="49212934" w:rsidR="00717DE8"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Please explain why a smaller amount of data cannot be </w:t>
            </w:r>
            <w:r w:rsidR="00B10123" w:rsidRPr="00717DE8">
              <w:rPr>
                <w:rFonts w:ascii="Arial" w:hAnsi="Arial" w:cs="Arial"/>
                <w:color w:val="005EB8"/>
                <w:sz w:val="24"/>
                <w:szCs w:val="24"/>
                <w:lang w:val="en"/>
              </w:rPr>
              <w:t>used</w:t>
            </w:r>
            <w:r w:rsidR="00B10123">
              <w:rPr>
                <w:rFonts w:ascii="Arial" w:hAnsi="Arial" w:cs="Arial"/>
                <w:color w:val="005EB8"/>
                <w:sz w:val="24"/>
                <w:szCs w:val="24"/>
                <w:lang w:val="en"/>
              </w:rPr>
              <w:t xml:space="preserve"> and</w:t>
            </w:r>
            <w:r w:rsidR="00B10123" w:rsidRPr="00B10123">
              <w:rPr>
                <w:rFonts w:ascii="Arial" w:hAnsi="Arial" w:cs="Arial"/>
                <w:color w:val="005EB8"/>
                <w:sz w:val="24"/>
                <w:szCs w:val="24"/>
                <w:lang w:val="en"/>
              </w:rPr>
              <w:t xml:space="preserve"> explain why all the data fields are necessary to achieve the objective</w:t>
            </w:r>
            <w:r w:rsidR="00B10123">
              <w:rPr>
                <w:rFonts w:ascii="Arial" w:hAnsi="Arial" w:cs="Arial"/>
                <w:color w:val="005EB8"/>
                <w:sz w:val="24"/>
                <w:szCs w:val="24"/>
                <w:lang w:val="en"/>
              </w:rPr>
              <w:t xml:space="preserve">.  </w:t>
            </w:r>
            <w:r w:rsidRPr="00717DE8">
              <w:rPr>
                <w:rFonts w:ascii="Arial" w:hAnsi="Arial" w:cs="Arial"/>
                <w:color w:val="005EB8"/>
                <w:sz w:val="24"/>
                <w:szCs w:val="24"/>
                <w:lang w:val="en"/>
              </w:rPr>
              <w:t>You are required to minimise the amount and level detail of any data set.  For example, dates of birth should not be used where age would provide sufficient information to achieve the project aim.</w:t>
            </w:r>
          </w:p>
          <w:p w14:paraId="0ECB37E8" w14:textId="08158D2F" w:rsidR="00717DE8" w:rsidRDefault="00717DE8" w:rsidP="009E051F">
            <w:pPr>
              <w:rPr>
                <w:rFonts w:ascii="Arial" w:hAnsi="Arial" w:cs="Arial"/>
                <w:color w:val="005EB8"/>
                <w:sz w:val="24"/>
                <w:szCs w:val="24"/>
                <w:lang w:val="en"/>
              </w:rPr>
            </w:pPr>
          </w:p>
        </w:tc>
        <w:tc>
          <w:tcPr>
            <w:tcW w:w="4897" w:type="dxa"/>
          </w:tcPr>
          <w:p w14:paraId="09366E7B" w14:textId="093522A2" w:rsidR="00717DE8" w:rsidRPr="002623D9" w:rsidRDefault="00717DE8" w:rsidP="009E051F">
            <w:pPr>
              <w:rPr>
                <w:rFonts w:ascii="Arial" w:hAnsi="Arial" w:cs="Arial"/>
                <w:color w:val="005EB8"/>
                <w:sz w:val="24"/>
                <w:szCs w:val="24"/>
                <w:lang w:val="en"/>
              </w:rPr>
            </w:pPr>
          </w:p>
        </w:tc>
      </w:tr>
      <w:tr w:rsidR="00717DE8" w14:paraId="5B3ED678" w14:textId="77777777" w:rsidTr="00AA5843">
        <w:trPr>
          <w:trHeight w:val="92"/>
        </w:trPr>
        <w:tc>
          <w:tcPr>
            <w:tcW w:w="670" w:type="dxa"/>
          </w:tcPr>
          <w:p w14:paraId="382D48B2" w14:textId="77777777" w:rsidR="00717DE8" w:rsidRDefault="00717DE8" w:rsidP="00766628">
            <w:pPr>
              <w:rPr>
                <w:rFonts w:ascii="Arial" w:hAnsi="Arial" w:cs="Arial"/>
                <w:b/>
                <w:bCs/>
                <w:color w:val="005EB8"/>
                <w:sz w:val="24"/>
                <w:szCs w:val="24"/>
                <w:lang w:val="en"/>
              </w:rPr>
            </w:pPr>
          </w:p>
        </w:tc>
        <w:tc>
          <w:tcPr>
            <w:tcW w:w="4287" w:type="dxa"/>
          </w:tcPr>
          <w:p w14:paraId="1FEAB76A" w14:textId="77777777" w:rsidR="00717DE8" w:rsidRDefault="00717DE8" w:rsidP="00B10123">
            <w:pPr>
              <w:rPr>
                <w:rFonts w:ascii="Arial" w:hAnsi="Arial" w:cs="Arial"/>
                <w:color w:val="005EB8"/>
                <w:sz w:val="24"/>
                <w:szCs w:val="24"/>
                <w:lang w:val="en"/>
              </w:rPr>
            </w:pPr>
            <w:r w:rsidRPr="00717DE8">
              <w:rPr>
                <w:rFonts w:ascii="Arial" w:hAnsi="Arial" w:cs="Arial"/>
                <w:color w:val="005EB8"/>
                <w:sz w:val="24"/>
                <w:szCs w:val="24"/>
                <w:lang w:val="en"/>
              </w:rPr>
              <w:t>How will you prevent function creep</w:t>
            </w:r>
            <w:r w:rsidR="00B10123">
              <w:rPr>
                <w:rFonts w:ascii="Arial" w:hAnsi="Arial" w:cs="Arial"/>
                <w:color w:val="005EB8"/>
                <w:sz w:val="24"/>
                <w:szCs w:val="24"/>
                <w:lang w:val="en"/>
              </w:rPr>
              <w:t>?</w:t>
            </w:r>
          </w:p>
          <w:p w14:paraId="3C4AAD9B" w14:textId="25D2B807" w:rsidR="00B10123" w:rsidRPr="00717DE8" w:rsidRDefault="00B10123" w:rsidP="00B10123">
            <w:pPr>
              <w:rPr>
                <w:rFonts w:ascii="Arial" w:hAnsi="Arial" w:cs="Arial"/>
                <w:color w:val="005EB8"/>
                <w:sz w:val="24"/>
                <w:szCs w:val="24"/>
                <w:lang w:val="en"/>
              </w:rPr>
            </w:pPr>
          </w:p>
        </w:tc>
        <w:tc>
          <w:tcPr>
            <w:tcW w:w="4897" w:type="dxa"/>
          </w:tcPr>
          <w:p w14:paraId="17F2DE17" w14:textId="77777777" w:rsidR="00717DE8" w:rsidRPr="002623D9" w:rsidRDefault="00717DE8" w:rsidP="009E051F">
            <w:pPr>
              <w:rPr>
                <w:rFonts w:ascii="Arial" w:hAnsi="Arial" w:cs="Arial"/>
                <w:color w:val="005EB8"/>
                <w:sz w:val="24"/>
                <w:szCs w:val="24"/>
                <w:lang w:val="en"/>
              </w:rPr>
            </w:pPr>
          </w:p>
        </w:tc>
      </w:tr>
      <w:tr w:rsidR="00717DE8" w14:paraId="453C21AC" w14:textId="77777777" w:rsidTr="00AA5843">
        <w:trPr>
          <w:trHeight w:val="92"/>
        </w:trPr>
        <w:tc>
          <w:tcPr>
            <w:tcW w:w="670" w:type="dxa"/>
          </w:tcPr>
          <w:p w14:paraId="249F4417" w14:textId="77777777" w:rsidR="00717DE8" w:rsidRDefault="00717DE8" w:rsidP="00766628">
            <w:pPr>
              <w:rPr>
                <w:rFonts w:ascii="Arial" w:hAnsi="Arial" w:cs="Arial"/>
                <w:b/>
                <w:bCs/>
                <w:color w:val="005EB8"/>
                <w:sz w:val="24"/>
                <w:szCs w:val="24"/>
                <w:lang w:val="en"/>
              </w:rPr>
            </w:pPr>
          </w:p>
        </w:tc>
        <w:tc>
          <w:tcPr>
            <w:tcW w:w="4287" w:type="dxa"/>
          </w:tcPr>
          <w:p w14:paraId="37BA53B4" w14:textId="77777777" w:rsidR="00B10123"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How will you ensure high standards of data </w:t>
            </w:r>
            <w:r w:rsidR="00B10123" w:rsidRPr="00717DE8">
              <w:rPr>
                <w:rFonts w:ascii="Arial" w:hAnsi="Arial" w:cs="Arial"/>
                <w:color w:val="005EB8"/>
                <w:sz w:val="24"/>
                <w:szCs w:val="24"/>
                <w:lang w:val="en"/>
              </w:rPr>
              <w:t>quality?</w:t>
            </w:r>
          </w:p>
          <w:p w14:paraId="0D03F170" w14:textId="52378A1D" w:rsidR="00717DE8" w:rsidRPr="00717DE8" w:rsidRDefault="00717DE8" w:rsidP="009E051F">
            <w:pPr>
              <w:rPr>
                <w:rFonts w:ascii="Arial" w:hAnsi="Arial" w:cs="Arial"/>
                <w:color w:val="005EB8"/>
                <w:sz w:val="24"/>
                <w:szCs w:val="24"/>
                <w:lang w:val="en"/>
              </w:rPr>
            </w:pPr>
            <w:r w:rsidRPr="00717DE8">
              <w:rPr>
                <w:rFonts w:ascii="Arial" w:hAnsi="Arial" w:cs="Arial"/>
                <w:color w:val="005EB8"/>
                <w:sz w:val="24"/>
                <w:szCs w:val="24"/>
                <w:lang w:val="en"/>
              </w:rPr>
              <w:t xml:space="preserve"> </w:t>
            </w:r>
          </w:p>
        </w:tc>
        <w:tc>
          <w:tcPr>
            <w:tcW w:w="4897" w:type="dxa"/>
          </w:tcPr>
          <w:p w14:paraId="6B520950" w14:textId="77777777" w:rsidR="00717DE8" w:rsidRPr="002623D9" w:rsidRDefault="00717DE8" w:rsidP="009E051F">
            <w:pPr>
              <w:rPr>
                <w:rFonts w:ascii="Arial" w:hAnsi="Arial" w:cs="Arial"/>
                <w:color w:val="005EB8"/>
                <w:sz w:val="24"/>
                <w:szCs w:val="24"/>
                <w:lang w:val="en"/>
              </w:rPr>
            </w:pPr>
          </w:p>
        </w:tc>
      </w:tr>
    </w:tbl>
    <w:p w14:paraId="18819E96" w14:textId="77777777" w:rsidR="00077446" w:rsidRDefault="00077446"/>
    <w:tbl>
      <w:tblPr>
        <w:tblStyle w:val="TableGrid"/>
        <w:tblW w:w="0" w:type="auto"/>
        <w:tblLook w:val="04A0" w:firstRow="1" w:lastRow="0" w:firstColumn="1" w:lastColumn="0" w:noHBand="0" w:noVBand="1"/>
      </w:tblPr>
      <w:tblGrid>
        <w:gridCol w:w="670"/>
        <w:gridCol w:w="4287"/>
        <w:gridCol w:w="2448"/>
        <w:gridCol w:w="2449"/>
      </w:tblGrid>
      <w:tr w:rsidR="00667CFA" w14:paraId="5CEB6CD7" w14:textId="7ADE6E01" w:rsidTr="00667CFA">
        <w:trPr>
          <w:trHeight w:val="864"/>
        </w:trPr>
        <w:tc>
          <w:tcPr>
            <w:tcW w:w="670" w:type="dxa"/>
            <w:vMerge w:val="restart"/>
          </w:tcPr>
          <w:p w14:paraId="3F78E9B6" w14:textId="33071905" w:rsidR="00667CFA" w:rsidRDefault="00667CFA" w:rsidP="00766628">
            <w:pPr>
              <w:rPr>
                <w:rFonts w:ascii="Arial" w:hAnsi="Arial" w:cs="Arial"/>
                <w:b/>
                <w:bCs/>
                <w:color w:val="005EB8"/>
                <w:sz w:val="24"/>
                <w:szCs w:val="24"/>
                <w:lang w:val="en"/>
              </w:rPr>
            </w:pPr>
            <w:r>
              <w:rPr>
                <w:rFonts w:ascii="Arial" w:hAnsi="Arial" w:cs="Arial"/>
                <w:b/>
                <w:bCs/>
                <w:color w:val="005EB8"/>
                <w:sz w:val="24"/>
                <w:szCs w:val="24"/>
                <w:lang w:val="en"/>
              </w:rPr>
              <w:t>Q17</w:t>
            </w:r>
          </w:p>
        </w:tc>
        <w:tc>
          <w:tcPr>
            <w:tcW w:w="4287" w:type="dxa"/>
            <w:vMerge w:val="restart"/>
            <w:shd w:val="clear" w:color="auto" w:fill="E8EDEE"/>
          </w:tcPr>
          <w:p w14:paraId="27A15B2B" w14:textId="4DF4D317" w:rsidR="00667CFA" w:rsidRDefault="00667CFA" w:rsidP="009E051F">
            <w:pPr>
              <w:rPr>
                <w:rFonts w:ascii="Arial" w:hAnsi="Arial" w:cs="Arial"/>
                <w:color w:val="005EB8"/>
                <w:sz w:val="24"/>
                <w:szCs w:val="24"/>
                <w:lang w:val="en"/>
              </w:rPr>
            </w:pPr>
            <w:r w:rsidRPr="00AA5843">
              <w:rPr>
                <w:rFonts w:ascii="Arial" w:hAnsi="Arial" w:cs="Arial"/>
                <w:color w:val="005EB8"/>
                <w:sz w:val="24"/>
                <w:szCs w:val="24"/>
                <w:lang w:val="en"/>
              </w:rPr>
              <w:t>Is the data anonymised or pseudonymised in any way?</w:t>
            </w:r>
            <w:r>
              <w:rPr>
                <w:rFonts w:ascii="Arial" w:hAnsi="Arial" w:cs="Arial"/>
                <w:color w:val="005EB8"/>
                <w:sz w:val="24"/>
                <w:szCs w:val="24"/>
                <w:lang w:val="en"/>
              </w:rPr>
              <w:t xml:space="preserve"> </w:t>
            </w:r>
          </w:p>
          <w:p w14:paraId="73843377" w14:textId="4452F18C" w:rsidR="00667CFA" w:rsidRPr="00AA5843" w:rsidRDefault="00667CFA" w:rsidP="00596827">
            <w:pPr>
              <w:rPr>
                <w:rFonts w:ascii="Arial" w:hAnsi="Arial" w:cs="Arial"/>
                <w:color w:val="005EB8"/>
                <w:sz w:val="24"/>
                <w:szCs w:val="24"/>
                <w:lang w:val="en"/>
              </w:rPr>
            </w:pPr>
          </w:p>
        </w:tc>
        <w:tc>
          <w:tcPr>
            <w:tcW w:w="2448" w:type="dxa"/>
            <w:shd w:val="clear" w:color="auto" w:fill="E8EDEE"/>
          </w:tcPr>
          <w:p w14:paraId="1CAABB98" w14:textId="71BAE152" w:rsidR="00667CFA" w:rsidRPr="00596827" w:rsidRDefault="00667CFA" w:rsidP="00667CFA">
            <w:pPr>
              <w:jc w:val="center"/>
              <w:rPr>
                <w:rFonts w:ascii="Arial" w:hAnsi="Arial" w:cs="Arial"/>
                <w:color w:val="005EB8"/>
                <w:sz w:val="24"/>
                <w:szCs w:val="24"/>
                <w:lang w:val="en"/>
              </w:rPr>
            </w:pPr>
            <w:r w:rsidRPr="00596827">
              <w:rPr>
                <w:rFonts w:ascii="Arial" w:hAnsi="Arial" w:cs="Arial"/>
                <w:color w:val="005EB8"/>
                <w:sz w:val="24"/>
                <w:szCs w:val="24"/>
                <w:lang w:val="en"/>
              </w:rPr>
              <w:t>Anonymised</w:t>
            </w:r>
          </w:p>
        </w:tc>
        <w:tc>
          <w:tcPr>
            <w:tcW w:w="2449" w:type="dxa"/>
            <w:shd w:val="clear" w:color="auto" w:fill="E8EDEE"/>
          </w:tcPr>
          <w:p w14:paraId="422F0CE8" w14:textId="3FB241F7" w:rsidR="00667CFA" w:rsidRPr="00596827" w:rsidRDefault="00667CFA" w:rsidP="00596827">
            <w:pPr>
              <w:jc w:val="center"/>
              <w:rPr>
                <w:rFonts w:ascii="Arial" w:hAnsi="Arial" w:cs="Arial"/>
                <w:color w:val="005EB8"/>
                <w:sz w:val="24"/>
                <w:szCs w:val="24"/>
                <w:lang w:val="en"/>
              </w:rPr>
            </w:pPr>
            <w:r w:rsidRPr="00667CFA">
              <w:rPr>
                <w:rFonts w:ascii="Arial" w:hAnsi="Arial" w:cs="Arial"/>
                <w:color w:val="005EB8"/>
                <w:sz w:val="24"/>
                <w:szCs w:val="24"/>
                <w:lang w:val="en"/>
              </w:rPr>
              <w:t>Pseudonymised</w:t>
            </w:r>
          </w:p>
        </w:tc>
      </w:tr>
      <w:tr w:rsidR="00667CFA" w14:paraId="09659406" w14:textId="77777777" w:rsidTr="000F3394">
        <w:trPr>
          <w:trHeight w:val="864"/>
        </w:trPr>
        <w:tc>
          <w:tcPr>
            <w:tcW w:w="670" w:type="dxa"/>
            <w:vMerge/>
          </w:tcPr>
          <w:p w14:paraId="36BCFA27" w14:textId="77777777" w:rsidR="00667CFA" w:rsidRDefault="00667CFA" w:rsidP="00766628">
            <w:pPr>
              <w:rPr>
                <w:rFonts w:ascii="Arial" w:hAnsi="Arial" w:cs="Arial"/>
                <w:b/>
                <w:bCs/>
                <w:color w:val="005EB8"/>
                <w:sz w:val="24"/>
                <w:szCs w:val="24"/>
                <w:lang w:val="en"/>
              </w:rPr>
            </w:pPr>
          </w:p>
        </w:tc>
        <w:tc>
          <w:tcPr>
            <w:tcW w:w="4287" w:type="dxa"/>
            <w:vMerge/>
            <w:shd w:val="clear" w:color="auto" w:fill="E8EDEE"/>
          </w:tcPr>
          <w:p w14:paraId="0AD58030" w14:textId="77777777" w:rsidR="00667CFA" w:rsidRPr="00AA5843" w:rsidRDefault="00667CFA" w:rsidP="009E051F">
            <w:pPr>
              <w:rPr>
                <w:rFonts w:ascii="Arial" w:hAnsi="Arial" w:cs="Arial"/>
                <w:color w:val="005EB8"/>
                <w:sz w:val="24"/>
                <w:szCs w:val="24"/>
                <w:lang w:val="en"/>
              </w:rPr>
            </w:pPr>
          </w:p>
        </w:tc>
        <w:sdt>
          <w:sdtPr>
            <w:rPr>
              <w:rFonts w:ascii="Arial" w:hAnsi="Arial" w:cs="Arial"/>
              <w:color w:val="005EB8"/>
              <w:sz w:val="24"/>
              <w:szCs w:val="24"/>
              <w:lang w:val="en"/>
            </w:rPr>
            <w:id w:val="-1636787184"/>
            <w14:checkbox>
              <w14:checked w14:val="0"/>
              <w14:checkedState w14:val="2612" w14:font="MS Gothic"/>
              <w14:uncheckedState w14:val="2610" w14:font="MS Gothic"/>
            </w14:checkbox>
          </w:sdtPr>
          <w:sdtEndPr/>
          <w:sdtContent>
            <w:tc>
              <w:tcPr>
                <w:tcW w:w="2448" w:type="dxa"/>
                <w:shd w:val="clear" w:color="auto" w:fill="auto"/>
              </w:tcPr>
              <w:p w14:paraId="0EE4CECE" w14:textId="3FF3AFC1" w:rsidR="00667CFA" w:rsidRPr="00596827" w:rsidRDefault="00667CFA" w:rsidP="00596827">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sdt>
          <w:sdtPr>
            <w:rPr>
              <w:rFonts w:ascii="Arial" w:hAnsi="Arial" w:cs="Arial"/>
              <w:color w:val="005EB8"/>
              <w:sz w:val="24"/>
              <w:szCs w:val="24"/>
              <w:lang w:val="en"/>
            </w:rPr>
            <w:id w:val="1677464925"/>
            <w14:checkbox>
              <w14:checked w14:val="0"/>
              <w14:checkedState w14:val="2612" w14:font="MS Gothic"/>
              <w14:uncheckedState w14:val="2610" w14:font="MS Gothic"/>
            </w14:checkbox>
          </w:sdtPr>
          <w:sdtEndPr/>
          <w:sdtContent>
            <w:tc>
              <w:tcPr>
                <w:tcW w:w="2449" w:type="dxa"/>
                <w:shd w:val="clear" w:color="auto" w:fill="auto"/>
              </w:tcPr>
              <w:p w14:paraId="3BA378FF" w14:textId="71562C3F" w:rsidR="00667CFA" w:rsidRPr="00596827" w:rsidRDefault="00667CFA" w:rsidP="00596827">
                <w:pPr>
                  <w:jc w:val="center"/>
                  <w:rPr>
                    <w:rFonts w:ascii="Arial" w:hAnsi="Arial" w:cs="Arial"/>
                    <w:color w:val="005EB8"/>
                    <w:sz w:val="24"/>
                    <w:szCs w:val="24"/>
                    <w:lang w:val="en"/>
                  </w:rPr>
                </w:pPr>
                <w:r>
                  <w:rPr>
                    <w:rFonts w:ascii="MS Gothic" w:eastAsia="MS Gothic" w:hAnsi="MS Gothic" w:cs="Arial" w:hint="eastAsia"/>
                    <w:color w:val="005EB8"/>
                    <w:sz w:val="24"/>
                    <w:szCs w:val="24"/>
                    <w:lang w:val="en"/>
                  </w:rPr>
                  <w:t>☐</w:t>
                </w:r>
              </w:p>
            </w:tc>
          </w:sdtContent>
        </w:sdt>
      </w:tr>
      <w:tr w:rsidR="00667CFA" w14:paraId="114E13ED" w14:textId="77777777" w:rsidTr="00D7129F">
        <w:trPr>
          <w:trHeight w:val="92"/>
        </w:trPr>
        <w:tc>
          <w:tcPr>
            <w:tcW w:w="670" w:type="dxa"/>
            <w:vMerge/>
          </w:tcPr>
          <w:p w14:paraId="7A346ECC"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1F0E0770" w14:textId="62F1AD4B" w:rsidR="00667CFA" w:rsidRDefault="00667CFA" w:rsidP="009E051F">
            <w:pPr>
              <w:rPr>
                <w:rFonts w:ascii="Arial" w:hAnsi="Arial" w:cs="Arial"/>
                <w:color w:val="005EB8"/>
                <w:sz w:val="24"/>
                <w:szCs w:val="24"/>
                <w:lang w:val="en"/>
              </w:rPr>
            </w:pPr>
            <w:r w:rsidRPr="00596827">
              <w:rPr>
                <w:rFonts w:ascii="Arial" w:hAnsi="Arial" w:cs="Arial"/>
                <w:color w:val="005EB8"/>
                <w:sz w:val="24"/>
                <w:szCs w:val="24"/>
                <w:lang w:val="en"/>
              </w:rPr>
              <w:t xml:space="preserve">If the data is pseudonymised please  describe </w:t>
            </w:r>
            <w:r>
              <w:rPr>
                <w:rFonts w:ascii="Arial" w:hAnsi="Arial" w:cs="Arial"/>
                <w:color w:val="005EB8"/>
                <w:sz w:val="24"/>
                <w:szCs w:val="24"/>
                <w:lang w:val="en"/>
              </w:rPr>
              <w:t xml:space="preserve">how this has been done and </w:t>
            </w:r>
            <w:r w:rsidRPr="00596827">
              <w:rPr>
                <w:rFonts w:ascii="Arial" w:hAnsi="Arial" w:cs="Arial"/>
                <w:color w:val="005EB8"/>
                <w:sz w:val="24"/>
                <w:szCs w:val="24"/>
                <w:lang w:val="en"/>
              </w:rPr>
              <w:t xml:space="preserve">the technical controls in place ie pseudonymised data provided to a third party and the ‘key’ for re-identification to be retained by the Trust.  </w:t>
            </w:r>
          </w:p>
          <w:p w14:paraId="488B7222" w14:textId="0B0A23DA" w:rsidR="00667CFA" w:rsidRPr="002623D9" w:rsidRDefault="00667CFA" w:rsidP="009E051F">
            <w:pPr>
              <w:rPr>
                <w:rFonts w:ascii="Arial" w:hAnsi="Arial" w:cs="Arial"/>
                <w:color w:val="005EB8"/>
                <w:sz w:val="24"/>
                <w:szCs w:val="24"/>
                <w:lang w:val="en"/>
              </w:rPr>
            </w:pPr>
          </w:p>
        </w:tc>
        <w:tc>
          <w:tcPr>
            <w:tcW w:w="4897" w:type="dxa"/>
            <w:gridSpan w:val="2"/>
          </w:tcPr>
          <w:p w14:paraId="28A65D17" w14:textId="77777777" w:rsidR="00667CFA" w:rsidRPr="002623D9" w:rsidRDefault="00667CFA" w:rsidP="009E051F">
            <w:pPr>
              <w:rPr>
                <w:rFonts w:ascii="Arial" w:hAnsi="Arial" w:cs="Arial"/>
                <w:b/>
                <w:bCs/>
                <w:color w:val="005EB8"/>
                <w:sz w:val="24"/>
                <w:szCs w:val="24"/>
                <w:lang w:val="en"/>
              </w:rPr>
            </w:pPr>
          </w:p>
        </w:tc>
      </w:tr>
      <w:tr w:rsidR="00667CFA" w14:paraId="3DD40BE3" w14:textId="77777777" w:rsidTr="00D7129F">
        <w:trPr>
          <w:trHeight w:val="92"/>
        </w:trPr>
        <w:tc>
          <w:tcPr>
            <w:tcW w:w="670" w:type="dxa"/>
            <w:vMerge/>
          </w:tcPr>
          <w:p w14:paraId="77BF605E"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67C8524C" w14:textId="0EDD3DE3" w:rsidR="00667CFA" w:rsidRDefault="00667CFA" w:rsidP="00596827">
            <w:pPr>
              <w:rPr>
                <w:rFonts w:ascii="Arial" w:hAnsi="Arial" w:cs="Arial"/>
                <w:color w:val="005EB8"/>
                <w:sz w:val="24"/>
                <w:szCs w:val="24"/>
                <w:lang w:val="en"/>
              </w:rPr>
            </w:pPr>
            <w:r w:rsidRPr="00596827">
              <w:rPr>
                <w:rFonts w:ascii="Arial" w:hAnsi="Arial" w:cs="Arial"/>
                <w:color w:val="005EB8"/>
                <w:sz w:val="24"/>
                <w:szCs w:val="24"/>
              </w:rPr>
              <w:t xml:space="preserve">If the data is pseudonymised </w:t>
            </w:r>
            <w:r w:rsidRPr="00AA5843">
              <w:rPr>
                <w:rFonts w:ascii="Arial" w:hAnsi="Arial" w:cs="Arial"/>
                <w:color w:val="005EB8"/>
                <w:sz w:val="24"/>
                <w:szCs w:val="24"/>
              </w:rPr>
              <w:t xml:space="preserve">describe how the data will be transferred ie using HL7.  </w:t>
            </w:r>
            <w:r>
              <w:rPr>
                <w:rFonts w:ascii="Arial" w:hAnsi="Arial" w:cs="Arial"/>
                <w:color w:val="005EB8"/>
                <w:sz w:val="24"/>
                <w:szCs w:val="24"/>
              </w:rPr>
              <w:t>ie</w:t>
            </w:r>
            <w:r w:rsidRPr="00AA5843">
              <w:rPr>
                <w:rFonts w:ascii="Arial" w:hAnsi="Arial" w:cs="Arial"/>
                <w:color w:val="005EB8"/>
                <w:sz w:val="24"/>
                <w:szCs w:val="24"/>
              </w:rPr>
              <w:t xml:space="preserve"> Data will be sent using HL7.  SSL (Security Socket Layer) and HTTPS (Hypertext Transfer </w:t>
            </w:r>
            <w:r w:rsidRPr="00AA5843">
              <w:rPr>
                <w:rFonts w:ascii="Arial" w:hAnsi="Arial" w:cs="Arial"/>
                <w:color w:val="005EB8"/>
                <w:sz w:val="24"/>
                <w:szCs w:val="24"/>
              </w:rPr>
              <w:lastRenderedPageBreak/>
              <w:t>Protocol over Secure Socket Layer) are used in the encrypted transmission of data.</w:t>
            </w:r>
          </w:p>
          <w:p w14:paraId="03E0EF16" w14:textId="77777777" w:rsidR="00667CFA" w:rsidRPr="002623D9" w:rsidRDefault="00667CFA" w:rsidP="009E051F">
            <w:pPr>
              <w:rPr>
                <w:rFonts w:ascii="Arial" w:hAnsi="Arial" w:cs="Arial"/>
                <w:color w:val="005EB8"/>
                <w:sz w:val="24"/>
                <w:szCs w:val="24"/>
                <w:lang w:val="en"/>
              </w:rPr>
            </w:pPr>
          </w:p>
        </w:tc>
        <w:tc>
          <w:tcPr>
            <w:tcW w:w="4897" w:type="dxa"/>
            <w:gridSpan w:val="2"/>
          </w:tcPr>
          <w:p w14:paraId="6740D90F" w14:textId="77777777" w:rsidR="00667CFA" w:rsidRPr="002623D9" w:rsidRDefault="00667CFA" w:rsidP="009E051F">
            <w:pPr>
              <w:rPr>
                <w:rFonts w:ascii="Arial" w:hAnsi="Arial" w:cs="Arial"/>
                <w:b/>
                <w:bCs/>
                <w:color w:val="005EB8"/>
                <w:sz w:val="24"/>
                <w:szCs w:val="24"/>
                <w:lang w:val="en"/>
              </w:rPr>
            </w:pPr>
          </w:p>
        </w:tc>
      </w:tr>
      <w:tr w:rsidR="00667CFA" w14:paraId="3C4EC65A" w14:textId="77777777" w:rsidTr="00D7129F">
        <w:trPr>
          <w:trHeight w:val="92"/>
        </w:trPr>
        <w:tc>
          <w:tcPr>
            <w:tcW w:w="670" w:type="dxa"/>
            <w:vMerge/>
          </w:tcPr>
          <w:p w14:paraId="36FAEC98"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319D547E" w14:textId="6F944459" w:rsidR="00667CFA" w:rsidRDefault="00667CFA" w:rsidP="009E051F">
            <w:pPr>
              <w:rPr>
                <w:rFonts w:ascii="Arial" w:hAnsi="Arial" w:cs="Arial"/>
                <w:color w:val="005EB8"/>
                <w:sz w:val="24"/>
                <w:szCs w:val="24"/>
                <w:lang w:val="en"/>
              </w:rPr>
            </w:pPr>
            <w:r w:rsidRPr="002623D9">
              <w:rPr>
                <w:rFonts w:ascii="Arial" w:hAnsi="Arial" w:cs="Arial"/>
                <w:color w:val="005EB8"/>
                <w:sz w:val="24"/>
                <w:szCs w:val="24"/>
                <w:lang w:val="en"/>
              </w:rPr>
              <w:t>Ha</w:t>
            </w:r>
            <w:r>
              <w:rPr>
                <w:rFonts w:ascii="Arial" w:hAnsi="Arial" w:cs="Arial"/>
                <w:color w:val="005EB8"/>
                <w:sz w:val="24"/>
                <w:szCs w:val="24"/>
                <w:lang w:val="en"/>
              </w:rPr>
              <w:t>ve you considered whether using anonymised/</w:t>
            </w:r>
            <w:r w:rsidRPr="00596827">
              <w:rPr>
                <w:rFonts w:ascii="Arial" w:hAnsi="Arial" w:cs="Arial"/>
                <w:color w:val="005EB8"/>
                <w:sz w:val="24"/>
                <w:szCs w:val="24"/>
                <w:lang w:val="en"/>
              </w:rPr>
              <w:t xml:space="preserve">pseudonymised </w:t>
            </w:r>
            <w:r>
              <w:rPr>
                <w:rFonts w:ascii="Arial" w:hAnsi="Arial" w:cs="Arial"/>
                <w:color w:val="005EB8"/>
                <w:sz w:val="24"/>
                <w:szCs w:val="24"/>
                <w:lang w:val="en"/>
              </w:rPr>
              <w:t>data is a suitable alternative, please explain how t</w:t>
            </w:r>
            <w:r w:rsidRPr="002623D9">
              <w:rPr>
                <w:rFonts w:ascii="Arial" w:hAnsi="Arial" w:cs="Arial"/>
                <w:color w:val="005EB8"/>
                <w:sz w:val="24"/>
                <w:szCs w:val="24"/>
                <w:lang w:val="en"/>
              </w:rPr>
              <w:t xml:space="preserve">his </w:t>
            </w:r>
            <w:r>
              <w:rPr>
                <w:rFonts w:ascii="Arial" w:hAnsi="Arial" w:cs="Arial"/>
                <w:color w:val="005EB8"/>
                <w:sz w:val="24"/>
                <w:szCs w:val="24"/>
                <w:lang w:val="en"/>
              </w:rPr>
              <w:t xml:space="preserve">has </w:t>
            </w:r>
            <w:r w:rsidRPr="002623D9">
              <w:rPr>
                <w:rFonts w:ascii="Arial" w:hAnsi="Arial" w:cs="Arial"/>
                <w:color w:val="005EB8"/>
                <w:sz w:val="24"/>
                <w:szCs w:val="24"/>
                <w:lang w:val="en"/>
              </w:rPr>
              <w:t xml:space="preserve">been considered </w:t>
            </w:r>
            <w:r>
              <w:rPr>
                <w:rFonts w:ascii="Arial" w:hAnsi="Arial" w:cs="Arial"/>
                <w:color w:val="005EB8"/>
                <w:sz w:val="24"/>
                <w:szCs w:val="24"/>
                <w:lang w:val="en"/>
              </w:rPr>
              <w:t>and why it is not suitable?</w:t>
            </w:r>
            <w:r w:rsidRPr="002623D9">
              <w:rPr>
                <w:rFonts w:ascii="Arial" w:hAnsi="Arial" w:cs="Arial"/>
                <w:color w:val="005EB8"/>
                <w:sz w:val="24"/>
                <w:szCs w:val="24"/>
                <w:lang w:val="en"/>
              </w:rPr>
              <w:t xml:space="preserve">  </w:t>
            </w:r>
          </w:p>
          <w:p w14:paraId="110D6CF0" w14:textId="36032488" w:rsidR="00667CFA" w:rsidRPr="002623D9" w:rsidRDefault="00667CFA" w:rsidP="009E051F">
            <w:pPr>
              <w:rPr>
                <w:rFonts w:ascii="Arial" w:hAnsi="Arial" w:cs="Arial"/>
                <w:color w:val="005EB8"/>
                <w:sz w:val="24"/>
                <w:szCs w:val="24"/>
                <w:lang w:val="en"/>
              </w:rPr>
            </w:pPr>
          </w:p>
        </w:tc>
        <w:tc>
          <w:tcPr>
            <w:tcW w:w="4897" w:type="dxa"/>
            <w:gridSpan w:val="2"/>
          </w:tcPr>
          <w:p w14:paraId="5353436E" w14:textId="69A599E2" w:rsidR="00667CFA" w:rsidRPr="002623D9" w:rsidRDefault="00667CFA" w:rsidP="009E051F">
            <w:pPr>
              <w:rPr>
                <w:rFonts w:ascii="Arial" w:hAnsi="Arial" w:cs="Arial"/>
                <w:b/>
                <w:bCs/>
                <w:color w:val="005EB8"/>
                <w:sz w:val="24"/>
                <w:szCs w:val="24"/>
                <w:lang w:val="en"/>
              </w:rPr>
            </w:pPr>
          </w:p>
        </w:tc>
      </w:tr>
      <w:tr w:rsidR="00667CFA" w14:paraId="286E9FAF" w14:textId="77777777" w:rsidTr="00D7129F">
        <w:trPr>
          <w:trHeight w:val="92"/>
        </w:trPr>
        <w:tc>
          <w:tcPr>
            <w:tcW w:w="670" w:type="dxa"/>
            <w:vMerge/>
          </w:tcPr>
          <w:p w14:paraId="6A33CCFE" w14:textId="77777777" w:rsidR="00667CFA" w:rsidRDefault="00667CFA" w:rsidP="00766628">
            <w:pPr>
              <w:rPr>
                <w:rFonts w:ascii="Arial" w:hAnsi="Arial" w:cs="Arial"/>
                <w:b/>
                <w:bCs/>
                <w:color w:val="005EB8"/>
                <w:sz w:val="24"/>
                <w:szCs w:val="24"/>
                <w:lang w:val="en"/>
              </w:rPr>
            </w:pPr>
          </w:p>
        </w:tc>
        <w:tc>
          <w:tcPr>
            <w:tcW w:w="4287" w:type="dxa"/>
            <w:shd w:val="clear" w:color="auto" w:fill="E8EDEE"/>
          </w:tcPr>
          <w:p w14:paraId="701B3CAF" w14:textId="7FADA55E" w:rsidR="00667CFA" w:rsidRDefault="00667CFA" w:rsidP="009E051F">
            <w:pPr>
              <w:rPr>
                <w:rFonts w:ascii="Arial" w:hAnsi="Arial" w:cs="Arial"/>
                <w:color w:val="005EB8"/>
                <w:sz w:val="24"/>
                <w:szCs w:val="24"/>
                <w:lang w:val="en"/>
              </w:rPr>
            </w:pPr>
            <w:r w:rsidRPr="002623D9">
              <w:rPr>
                <w:rFonts w:ascii="Arial" w:hAnsi="Arial" w:cs="Arial"/>
                <w:color w:val="005EB8"/>
                <w:sz w:val="24"/>
                <w:szCs w:val="24"/>
                <w:lang w:val="en"/>
              </w:rPr>
              <w:t>What steps have been taken to minimise the risk of re-identification of anonymised or pseudonymised data?</w:t>
            </w:r>
            <w:r>
              <w:rPr>
                <w:rFonts w:ascii="Arial" w:hAnsi="Arial" w:cs="Arial"/>
                <w:color w:val="005EB8"/>
                <w:sz w:val="24"/>
                <w:szCs w:val="24"/>
                <w:lang w:val="en"/>
              </w:rPr>
              <w:t xml:space="preserve"> </w:t>
            </w:r>
          </w:p>
          <w:p w14:paraId="604C15D9" w14:textId="7BBF2C81" w:rsidR="00667CFA" w:rsidRPr="002623D9" w:rsidRDefault="00667CFA" w:rsidP="009E051F">
            <w:pPr>
              <w:rPr>
                <w:rFonts w:ascii="Arial" w:hAnsi="Arial" w:cs="Arial"/>
                <w:color w:val="005EB8"/>
                <w:sz w:val="24"/>
                <w:szCs w:val="24"/>
                <w:lang w:val="en"/>
              </w:rPr>
            </w:pPr>
          </w:p>
        </w:tc>
        <w:tc>
          <w:tcPr>
            <w:tcW w:w="4897" w:type="dxa"/>
            <w:gridSpan w:val="2"/>
          </w:tcPr>
          <w:p w14:paraId="61EEFD0C" w14:textId="77777777" w:rsidR="00667CFA" w:rsidRPr="002623D9" w:rsidRDefault="00667CFA" w:rsidP="009E051F">
            <w:pPr>
              <w:rPr>
                <w:rFonts w:ascii="Arial" w:hAnsi="Arial" w:cs="Arial"/>
                <w:b/>
                <w:bCs/>
                <w:color w:val="005EB8"/>
                <w:sz w:val="24"/>
                <w:szCs w:val="24"/>
                <w:lang w:val="en"/>
              </w:rPr>
            </w:pPr>
          </w:p>
        </w:tc>
      </w:tr>
    </w:tbl>
    <w:p w14:paraId="2B249EA9" w14:textId="77777777" w:rsidR="00B34F26" w:rsidRDefault="00B34F26" w:rsidP="00766628">
      <w:pPr>
        <w:spacing w:after="0"/>
        <w:rPr>
          <w:rFonts w:ascii="Arial" w:hAnsi="Arial" w:cs="Arial"/>
          <w:sz w:val="24"/>
          <w:szCs w:val="24"/>
          <w:lang w:val="en"/>
        </w:rPr>
      </w:pPr>
    </w:p>
    <w:p w14:paraId="6BB225DB" w14:textId="77777777" w:rsidR="00B34F26" w:rsidRDefault="00B34F26" w:rsidP="00766628">
      <w:pPr>
        <w:spacing w:after="0"/>
        <w:rPr>
          <w:rFonts w:ascii="Arial" w:hAnsi="Arial" w:cs="Arial"/>
          <w:sz w:val="24"/>
          <w:szCs w:val="24"/>
          <w:lang w:val="en"/>
        </w:rPr>
      </w:pPr>
    </w:p>
    <w:p w14:paraId="24125F8D" w14:textId="77777777" w:rsidR="00AE174B" w:rsidRDefault="00AE174B" w:rsidP="002623D9">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75B4B3CA" w14:textId="7911345A" w:rsidR="00B34F26" w:rsidRPr="005D2A64" w:rsidRDefault="002623D9" w:rsidP="002623D9">
      <w:pPr>
        <w:pStyle w:val="Heading1"/>
        <w:rPr>
          <w:rFonts w:ascii="Arial" w:hAnsi="Arial" w:cs="Arial"/>
          <w:b/>
          <w:bCs/>
          <w:color w:val="005EB8"/>
          <w:sz w:val="28"/>
          <w:szCs w:val="28"/>
          <w:lang w:val="en"/>
        </w:rPr>
      </w:pPr>
      <w:bookmarkStart w:id="10" w:name="_Toc126593458"/>
      <w:r w:rsidRPr="005D2A64">
        <w:rPr>
          <w:rFonts w:ascii="Arial" w:hAnsi="Arial" w:cs="Arial"/>
          <w:b/>
          <w:bCs/>
          <w:color w:val="005EB8"/>
          <w:sz w:val="28"/>
          <w:szCs w:val="28"/>
          <w:lang w:val="en"/>
        </w:rPr>
        <w:lastRenderedPageBreak/>
        <w:t xml:space="preserve">Step 3 </w:t>
      </w:r>
      <w:r w:rsidR="00FC59F4" w:rsidRPr="005D2A64">
        <w:rPr>
          <w:rFonts w:ascii="Arial" w:hAnsi="Arial" w:cs="Arial"/>
          <w:b/>
          <w:bCs/>
          <w:color w:val="005EB8"/>
          <w:sz w:val="28"/>
          <w:szCs w:val="28"/>
          <w:lang w:val="en"/>
        </w:rPr>
        <w:t>–</w:t>
      </w:r>
      <w:r w:rsidRPr="005D2A64">
        <w:rPr>
          <w:rFonts w:ascii="Arial" w:hAnsi="Arial" w:cs="Arial"/>
          <w:b/>
          <w:bCs/>
          <w:color w:val="005EB8"/>
          <w:sz w:val="28"/>
          <w:szCs w:val="28"/>
          <w:lang w:val="en"/>
        </w:rPr>
        <w:t xml:space="preserve"> </w:t>
      </w:r>
      <w:r w:rsidR="00FC59F4" w:rsidRPr="005D2A64">
        <w:rPr>
          <w:rFonts w:ascii="Arial" w:hAnsi="Arial" w:cs="Arial"/>
          <w:b/>
          <w:bCs/>
          <w:color w:val="005EB8"/>
          <w:sz w:val="28"/>
          <w:szCs w:val="28"/>
          <w:lang w:val="en"/>
        </w:rPr>
        <w:t>Data security</w:t>
      </w:r>
      <w:bookmarkEnd w:id="10"/>
      <w:r w:rsidR="00FC59F4" w:rsidRPr="005D2A64">
        <w:rPr>
          <w:rFonts w:ascii="Arial" w:hAnsi="Arial" w:cs="Arial"/>
          <w:b/>
          <w:bCs/>
          <w:color w:val="005EB8"/>
          <w:sz w:val="28"/>
          <w:szCs w:val="28"/>
          <w:lang w:val="en"/>
        </w:rPr>
        <w:t xml:space="preserve"> </w:t>
      </w:r>
    </w:p>
    <w:p w14:paraId="45AB0D9E" w14:textId="2475F1B9" w:rsidR="00B34F26" w:rsidRDefault="00B34F26" w:rsidP="00766628">
      <w:pPr>
        <w:spacing w:after="0"/>
        <w:rPr>
          <w:rFonts w:ascii="Arial" w:hAnsi="Arial" w:cs="Arial"/>
          <w:sz w:val="24"/>
          <w:szCs w:val="24"/>
          <w:lang w:val="en"/>
        </w:rPr>
      </w:pPr>
    </w:p>
    <w:tbl>
      <w:tblPr>
        <w:tblStyle w:val="TableGrid"/>
        <w:tblW w:w="10080" w:type="dxa"/>
        <w:tblLook w:val="04A0" w:firstRow="1" w:lastRow="0" w:firstColumn="1" w:lastColumn="0" w:noHBand="0" w:noVBand="1"/>
      </w:tblPr>
      <w:tblGrid>
        <w:gridCol w:w="675"/>
        <w:gridCol w:w="2351"/>
        <w:gridCol w:w="1931"/>
        <w:gridCol w:w="1423"/>
        <w:gridCol w:w="284"/>
        <w:gridCol w:w="854"/>
        <w:gridCol w:w="210"/>
        <w:gridCol w:w="502"/>
        <w:gridCol w:w="142"/>
        <w:gridCol w:w="1708"/>
      </w:tblGrid>
      <w:tr w:rsidR="00BE2CE0" w:rsidRPr="002623D9" w14:paraId="4B7A609B" w14:textId="77777777" w:rsidTr="00AE174B">
        <w:tc>
          <w:tcPr>
            <w:tcW w:w="675" w:type="dxa"/>
            <w:vMerge w:val="restart"/>
          </w:tcPr>
          <w:p w14:paraId="4AFCA825" w14:textId="65369E58" w:rsidR="00BE2CE0" w:rsidRPr="00FC59F4" w:rsidRDefault="00BE2CE0" w:rsidP="002623D9">
            <w:pPr>
              <w:rPr>
                <w:rFonts w:ascii="Arial" w:eastAsia="Verdana" w:hAnsi="Arial" w:cs="Arial"/>
                <w:b/>
                <w:bCs/>
                <w:color w:val="005EB8"/>
                <w:sz w:val="24"/>
                <w:szCs w:val="24"/>
              </w:rPr>
            </w:pPr>
            <w:r w:rsidRPr="00FC59F4">
              <w:rPr>
                <w:rFonts w:ascii="Arial" w:eastAsia="Verdana" w:hAnsi="Arial" w:cs="Arial"/>
                <w:b/>
                <w:bCs/>
                <w:color w:val="005EB8"/>
                <w:sz w:val="24"/>
                <w:szCs w:val="24"/>
              </w:rPr>
              <w:t>Q1</w:t>
            </w:r>
            <w:r w:rsidR="00597F62">
              <w:rPr>
                <w:rFonts w:ascii="Arial" w:eastAsia="Verdana" w:hAnsi="Arial" w:cs="Arial"/>
                <w:b/>
                <w:bCs/>
                <w:color w:val="005EB8"/>
                <w:sz w:val="24"/>
                <w:szCs w:val="24"/>
              </w:rPr>
              <w:t>8</w:t>
            </w:r>
          </w:p>
        </w:tc>
        <w:tc>
          <w:tcPr>
            <w:tcW w:w="9405" w:type="dxa"/>
            <w:gridSpan w:val="9"/>
            <w:shd w:val="clear" w:color="auto" w:fill="E8EDEE"/>
          </w:tcPr>
          <w:p w14:paraId="235F7BB6" w14:textId="77777777" w:rsidR="00BE2CE0" w:rsidRPr="00FC59F4" w:rsidRDefault="00BE2CE0" w:rsidP="002623D9">
            <w:pPr>
              <w:rPr>
                <w:rFonts w:ascii="Arial" w:eastAsia="Verdana" w:hAnsi="Arial" w:cs="Arial"/>
                <w:b/>
                <w:bCs/>
                <w:color w:val="005EB8"/>
                <w:sz w:val="24"/>
                <w:szCs w:val="24"/>
              </w:rPr>
            </w:pPr>
            <w:r w:rsidRPr="00FC59F4">
              <w:rPr>
                <w:rFonts w:ascii="Arial" w:eastAsia="Verdana" w:hAnsi="Arial" w:cs="Arial"/>
                <w:b/>
                <w:bCs/>
                <w:color w:val="005EB8"/>
                <w:sz w:val="24"/>
                <w:szCs w:val="24"/>
              </w:rPr>
              <w:t xml:space="preserve">Where will the data be stored?  </w:t>
            </w:r>
          </w:p>
          <w:p w14:paraId="54F80F93" w14:textId="77777777" w:rsidR="00BE2CE0" w:rsidRPr="00FC59F4" w:rsidRDefault="00BE2CE0" w:rsidP="002623D9">
            <w:pPr>
              <w:rPr>
                <w:rFonts w:ascii="Arial" w:hAnsi="Arial" w:cs="Arial"/>
                <w:b/>
                <w:bCs/>
                <w:sz w:val="24"/>
                <w:szCs w:val="24"/>
                <w:lang w:val="en"/>
              </w:rPr>
            </w:pPr>
          </w:p>
        </w:tc>
      </w:tr>
      <w:tr w:rsidR="00BE2CE0" w:rsidRPr="002623D9" w14:paraId="198500CA" w14:textId="77777777" w:rsidTr="00DE4BD4">
        <w:tc>
          <w:tcPr>
            <w:tcW w:w="675" w:type="dxa"/>
            <w:vMerge/>
          </w:tcPr>
          <w:p w14:paraId="18037C32" w14:textId="77777777" w:rsidR="00BE2CE0" w:rsidRPr="002623D9" w:rsidRDefault="00BE2CE0" w:rsidP="002623D9">
            <w:pPr>
              <w:rPr>
                <w:rFonts w:ascii="Arial" w:eastAsia="Verdana" w:hAnsi="Arial" w:cs="Arial"/>
                <w:color w:val="005EB8"/>
                <w:sz w:val="24"/>
                <w:szCs w:val="24"/>
              </w:rPr>
            </w:pPr>
          </w:p>
        </w:tc>
        <w:tc>
          <w:tcPr>
            <w:tcW w:w="9405" w:type="dxa"/>
            <w:gridSpan w:val="9"/>
            <w:shd w:val="clear" w:color="auto" w:fill="E8EDEE"/>
          </w:tcPr>
          <w:p w14:paraId="47EB0245" w14:textId="77777777" w:rsidR="00BE2CE0" w:rsidRDefault="00BE2CE0" w:rsidP="002623D9">
            <w:pPr>
              <w:rPr>
                <w:rFonts w:ascii="Arial" w:eastAsia="Verdana" w:hAnsi="Arial" w:cs="Arial"/>
                <w:color w:val="005EB8"/>
                <w:sz w:val="24"/>
                <w:szCs w:val="24"/>
              </w:rPr>
            </w:pPr>
            <w:r w:rsidRPr="00FC59F4">
              <w:rPr>
                <w:rFonts w:ascii="Arial" w:eastAsia="Verdana" w:hAnsi="Arial" w:cs="Arial"/>
                <w:color w:val="005EB8"/>
                <w:sz w:val="24"/>
                <w:szCs w:val="24"/>
              </w:rPr>
              <w:t>Will the data be stored on our servers or servers/cloud external to the Trust?</w:t>
            </w:r>
          </w:p>
          <w:p w14:paraId="63AA5B7F" w14:textId="77777777" w:rsidR="00BE2CE0" w:rsidRPr="002623D9" w:rsidRDefault="00BE2CE0" w:rsidP="002623D9">
            <w:pPr>
              <w:rPr>
                <w:rFonts w:ascii="Arial" w:hAnsi="Arial" w:cs="Arial"/>
                <w:sz w:val="24"/>
                <w:szCs w:val="24"/>
                <w:lang w:val="en"/>
              </w:rPr>
            </w:pPr>
          </w:p>
        </w:tc>
      </w:tr>
      <w:tr w:rsidR="00BE2CE0" w:rsidRPr="002623D9" w14:paraId="443A299C" w14:textId="77777777" w:rsidTr="00BE2CE0">
        <w:tc>
          <w:tcPr>
            <w:tcW w:w="675" w:type="dxa"/>
            <w:vMerge/>
          </w:tcPr>
          <w:p w14:paraId="69360E0E" w14:textId="77777777" w:rsidR="00BE2CE0" w:rsidRPr="002623D9" w:rsidRDefault="00BE2CE0" w:rsidP="002623D9">
            <w:pPr>
              <w:rPr>
                <w:rFonts w:ascii="Arial" w:eastAsia="Verdana" w:hAnsi="Arial" w:cs="Arial"/>
                <w:color w:val="005EB8"/>
                <w:sz w:val="24"/>
                <w:szCs w:val="24"/>
              </w:rPr>
            </w:pPr>
          </w:p>
        </w:tc>
        <w:tc>
          <w:tcPr>
            <w:tcW w:w="2351" w:type="dxa"/>
            <w:shd w:val="clear" w:color="auto" w:fill="E8EDEE"/>
          </w:tcPr>
          <w:p w14:paraId="5BE56A33" w14:textId="2500EEC6"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Internal</w:t>
            </w:r>
          </w:p>
        </w:tc>
        <w:tc>
          <w:tcPr>
            <w:tcW w:w="1931" w:type="dxa"/>
            <w:shd w:val="clear" w:color="auto" w:fill="E8EDEE"/>
          </w:tcPr>
          <w:p w14:paraId="0B280DC8" w14:textId="4CE8B47C"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External</w:t>
            </w:r>
          </w:p>
        </w:tc>
        <w:tc>
          <w:tcPr>
            <w:tcW w:w="2771" w:type="dxa"/>
            <w:gridSpan w:val="4"/>
            <w:shd w:val="clear" w:color="auto" w:fill="E8EDEE"/>
          </w:tcPr>
          <w:p w14:paraId="1AA570AC" w14:textId="29E3C7D2" w:rsidR="00BE2CE0" w:rsidRPr="00B2096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Server</w:t>
            </w:r>
          </w:p>
        </w:tc>
        <w:tc>
          <w:tcPr>
            <w:tcW w:w="2352" w:type="dxa"/>
            <w:gridSpan w:val="3"/>
            <w:shd w:val="clear" w:color="auto" w:fill="E8EDEE"/>
          </w:tcPr>
          <w:p w14:paraId="74D92878" w14:textId="6C6B4707" w:rsidR="00BE2CE0" w:rsidRDefault="00BE2CE0" w:rsidP="00B20960">
            <w:pPr>
              <w:jc w:val="center"/>
              <w:rPr>
                <w:rFonts w:ascii="Arial" w:hAnsi="Arial" w:cs="Arial"/>
                <w:color w:val="005EB8"/>
                <w:sz w:val="24"/>
                <w:szCs w:val="24"/>
                <w:lang w:val="en"/>
              </w:rPr>
            </w:pPr>
            <w:r w:rsidRPr="00B20960">
              <w:rPr>
                <w:rFonts w:ascii="Arial" w:hAnsi="Arial" w:cs="Arial"/>
                <w:color w:val="005EB8"/>
                <w:sz w:val="24"/>
                <w:szCs w:val="24"/>
                <w:lang w:val="en"/>
              </w:rPr>
              <w:t>Cloud</w:t>
            </w:r>
            <w:r>
              <w:rPr>
                <w:rFonts w:ascii="Arial" w:hAnsi="Arial" w:cs="Arial"/>
                <w:color w:val="005EB8"/>
                <w:sz w:val="24"/>
                <w:szCs w:val="24"/>
                <w:lang w:val="en"/>
              </w:rPr>
              <w:t>*</w:t>
            </w:r>
          </w:p>
          <w:p w14:paraId="2175EE0D" w14:textId="6E5CB002" w:rsidR="00BE2CE0" w:rsidRPr="00B20960" w:rsidRDefault="00BE2CE0" w:rsidP="00B20960">
            <w:pPr>
              <w:jc w:val="center"/>
              <w:rPr>
                <w:rFonts w:ascii="Arial" w:hAnsi="Arial" w:cs="Arial"/>
                <w:color w:val="005EB8"/>
                <w:sz w:val="24"/>
                <w:szCs w:val="24"/>
                <w:lang w:val="en"/>
              </w:rPr>
            </w:pPr>
          </w:p>
        </w:tc>
      </w:tr>
      <w:tr w:rsidR="00BE2CE0" w:rsidRPr="002623D9" w14:paraId="0647CBD6" w14:textId="77777777" w:rsidTr="00BE2CE0">
        <w:tc>
          <w:tcPr>
            <w:tcW w:w="675" w:type="dxa"/>
            <w:vMerge/>
          </w:tcPr>
          <w:p w14:paraId="289CEC54" w14:textId="77777777" w:rsidR="00BE2CE0" w:rsidRPr="002623D9" w:rsidRDefault="00BE2CE0" w:rsidP="002623D9">
            <w:pPr>
              <w:rPr>
                <w:rFonts w:ascii="Arial" w:eastAsia="Verdana" w:hAnsi="Arial" w:cs="Arial"/>
                <w:color w:val="005EB8"/>
                <w:sz w:val="24"/>
                <w:szCs w:val="24"/>
              </w:rPr>
            </w:pPr>
          </w:p>
        </w:tc>
        <w:sdt>
          <w:sdtPr>
            <w:rPr>
              <w:rFonts w:ascii="Arial" w:hAnsi="Arial" w:cs="Arial"/>
              <w:sz w:val="24"/>
              <w:szCs w:val="24"/>
              <w:lang w:val="en"/>
            </w:rPr>
            <w:id w:val="-1008437470"/>
            <w14:checkbox>
              <w14:checked w14:val="0"/>
              <w14:checkedState w14:val="2612" w14:font="MS Gothic"/>
              <w14:uncheckedState w14:val="2610" w14:font="MS Gothic"/>
            </w14:checkbox>
          </w:sdtPr>
          <w:sdtEndPr/>
          <w:sdtContent>
            <w:tc>
              <w:tcPr>
                <w:tcW w:w="2351" w:type="dxa"/>
                <w:shd w:val="clear" w:color="auto" w:fill="auto"/>
              </w:tcPr>
              <w:p w14:paraId="554B2BD1" w14:textId="5E41AC3C" w:rsidR="00BE2CE0" w:rsidRPr="002623D9" w:rsidRDefault="00A2159A"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75778663"/>
            <w14:checkbox>
              <w14:checked w14:val="0"/>
              <w14:checkedState w14:val="2612" w14:font="MS Gothic"/>
              <w14:uncheckedState w14:val="2610" w14:font="MS Gothic"/>
            </w14:checkbox>
          </w:sdtPr>
          <w:sdtEndPr/>
          <w:sdtContent>
            <w:tc>
              <w:tcPr>
                <w:tcW w:w="1931" w:type="dxa"/>
                <w:shd w:val="clear" w:color="auto" w:fill="auto"/>
              </w:tcPr>
              <w:p w14:paraId="3FDCC991" w14:textId="342DCB99"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589457278"/>
            <w14:checkbox>
              <w14:checked w14:val="0"/>
              <w14:checkedState w14:val="2612" w14:font="MS Gothic"/>
              <w14:uncheckedState w14:val="2610" w14:font="MS Gothic"/>
            </w14:checkbox>
          </w:sdtPr>
          <w:sdtEndPr/>
          <w:sdtContent>
            <w:tc>
              <w:tcPr>
                <w:tcW w:w="2771" w:type="dxa"/>
                <w:gridSpan w:val="4"/>
                <w:shd w:val="clear" w:color="auto" w:fill="auto"/>
              </w:tcPr>
              <w:p w14:paraId="142D94F2" w14:textId="56EC5CE9"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392780440"/>
            <w14:checkbox>
              <w14:checked w14:val="0"/>
              <w14:checkedState w14:val="2612" w14:font="MS Gothic"/>
              <w14:uncheckedState w14:val="2610" w14:font="MS Gothic"/>
            </w14:checkbox>
          </w:sdtPr>
          <w:sdtEndPr/>
          <w:sdtContent>
            <w:tc>
              <w:tcPr>
                <w:tcW w:w="2352" w:type="dxa"/>
                <w:gridSpan w:val="3"/>
                <w:shd w:val="clear" w:color="auto" w:fill="auto"/>
              </w:tcPr>
              <w:p w14:paraId="27230A1D" w14:textId="64F166FD" w:rsidR="00BE2CE0" w:rsidRPr="002623D9" w:rsidRDefault="00BE2CE0" w:rsidP="00B2096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E2CE0" w:rsidRPr="002623D9" w14:paraId="58AB0244" w14:textId="77777777" w:rsidTr="00BE2CE0">
        <w:tc>
          <w:tcPr>
            <w:tcW w:w="675" w:type="dxa"/>
            <w:vMerge/>
          </w:tcPr>
          <w:p w14:paraId="6E513C20"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14CAF8A1" w14:textId="06FAF126" w:rsidR="00BE2CE0" w:rsidRDefault="00BE2CE0" w:rsidP="002623D9">
            <w:pPr>
              <w:rPr>
                <w:rFonts w:ascii="Arial" w:eastAsia="Verdana" w:hAnsi="Arial" w:cs="Arial"/>
                <w:color w:val="005EB8"/>
                <w:sz w:val="24"/>
                <w:szCs w:val="24"/>
              </w:rPr>
            </w:pPr>
            <w:r w:rsidRPr="002623D9">
              <w:rPr>
                <w:rFonts w:ascii="Arial" w:eastAsia="Verdana" w:hAnsi="Arial" w:cs="Arial"/>
                <w:color w:val="005EB8"/>
                <w:sz w:val="24"/>
                <w:szCs w:val="24"/>
              </w:rPr>
              <w:t>If external, where will it be stored, will this be the UK, EU</w:t>
            </w:r>
            <w:r>
              <w:rPr>
                <w:rFonts w:ascii="Arial" w:eastAsia="Verdana" w:hAnsi="Arial" w:cs="Arial"/>
                <w:color w:val="005EB8"/>
                <w:sz w:val="24"/>
                <w:szCs w:val="24"/>
              </w:rPr>
              <w:t>/EEA</w:t>
            </w:r>
            <w:r w:rsidRPr="002623D9">
              <w:rPr>
                <w:rFonts w:ascii="Arial" w:eastAsia="Verdana" w:hAnsi="Arial" w:cs="Arial"/>
                <w:color w:val="005EB8"/>
                <w:sz w:val="24"/>
                <w:szCs w:val="24"/>
              </w:rPr>
              <w:t xml:space="preserve"> or elsewhere? </w:t>
            </w:r>
            <w:r>
              <w:rPr>
                <w:rFonts w:ascii="Arial" w:eastAsia="Verdana" w:hAnsi="Arial" w:cs="Arial"/>
                <w:color w:val="005EB8"/>
                <w:sz w:val="24"/>
                <w:szCs w:val="24"/>
              </w:rPr>
              <w:t xml:space="preserve"> Provide the location/country ie London, England</w:t>
            </w:r>
          </w:p>
          <w:p w14:paraId="27E7C70F" w14:textId="36C3E8E9" w:rsidR="00BE2CE0" w:rsidRPr="002623D9" w:rsidRDefault="00BE2CE0" w:rsidP="002623D9">
            <w:pPr>
              <w:rPr>
                <w:rFonts w:ascii="Arial" w:hAnsi="Arial" w:cs="Arial"/>
                <w:color w:val="005EB8"/>
                <w:sz w:val="24"/>
                <w:szCs w:val="24"/>
                <w:lang w:val="en"/>
              </w:rPr>
            </w:pPr>
          </w:p>
        </w:tc>
        <w:tc>
          <w:tcPr>
            <w:tcW w:w="5123" w:type="dxa"/>
            <w:gridSpan w:val="7"/>
          </w:tcPr>
          <w:p w14:paraId="0CB6B784" w14:textId="77777777" w:rsidR="00BE2CE0" w:rsidRPr="002623D9" w:rsidRDefault="00BE2CE0" w:rsidP="002623D9">
            <w:pPr>
              <w:rPr>
                <w:rFonts w:ascii="Arial" w:hAnsi="Arial" w:cs="Arial"/>
                <w:sz w:val="24"/>
                <w:szCs w:val="24"/>
                <w:lang w:val="en"/>
              </w:rPr>
            </w:pPr>
          </w:p>
        </w:tc>
      </w:tr>
      <w:tr w:rsidR="00652B10" w:rsidRPr="002623D9" w14:paraId="0A7C8B6D" w14:textId="77777777" w:rsidTr="00BE2CE0">
        <w:tc>
          <w:tcPr>
            <w:tcW w:w="675" w:type="dxa"/>
            <w:vMerge/>
          </w:tcPr>
          <w:p w14:paraId="424BFBA6" w14:textId="77777777" w:rsidR="00652B10" w:rsidRPr="002623D9" w:rsidRDefault="00652B10" w:rsidP="002623D9">
            <w:pPr>
              <w:rPr>
                <w:rFonts w:ascii="Arial" w:eastAsia="Verdana" w:hAnsi="Arial" w:cs="Arial"/>
                <w:color w:val="005EB8"/>
                <w:sz w:val="24"/>
                <w:szCs w:val="24"/>
              </w:rPr>
            </w:pPr>
          </w:p>
        </w:tc>
        <w:tc>
          <w:tcPr>
            <w:tcW w:w="4282" w:type="dxa"/>
            <w:gridSpan w:val="2"/>
            <w:shd w:val="clear" w:color="auto" w:fill="E8EDEE"/>
          </w:tcPr>
          <w:p w14:paraId="5F79A899" w14:textId="77777777" w:rsidR="00652B10" w:rsidRDefault="00652B10" w:rsidP="002623D9">
            <w:pPr>
              <w:rPr>
                <w:rFonts w:ascii="Arial" w:eastAsia="Verdana" w:hAnsi="Arial" w:cs="Arial"/>
                <w:color w:val="005EB8"/>
                <w:sz w:val="24"/>
                <w:szCs w:val="24"/>
              </w:rPr>
            </w:pPr>
            <w:r w:rsidRPr="00652B10">
              <w:rPr>
                <w:rFonts w:ascii="Arial" w:eastAsia="Verdana" w:hAnsi="Arial" w:cs="Arial"/>
                <w:color w:val="005EB8"/>
                <w:sz w:val="24"/>
                <w:szCs w:val="24"/>
              </w:rPr>
              <w:t>If the data is processed outside of the EU/EEA, what safeguards will be in place?</w:t>
            </w:r>
          </w:p>
          <w:p w14:paraId="7801E82B" w14:textId="22422B08" w:rsidR="00652B10" w:rsidRDefault="00652B10" w:rsidP="002623D9">
            <w:pPr>
              <w:rPr>
                <w:rFonts w:ascii="Arial" w:eastAsia="Verdana" w:hAnsi="Arial" w:cs="Arial"/>
                <w:color w:val="005EB8"/>
                <w:sz w:val="24"/>
                <w:szCs w:val="24"/>
              </w:rPr>
            </w:pPr>
          </w:p>
        </w:tc>
        <w:tc>
          <w:tcPr>
            <w:tcW w:w="5123" w:type="dxa"/>
            <w:gridSpan w:val="7"/>
          </w:tcPr>
          <w:p w14:paraId="7C34A3CB" w14:textId="77777777" w:rsidR="00652B10" w:rsidRDefault="00652B10" w:rsidP="002623D9">
            <w:pPr>
              <w:rPr>
                <w:rFonts w:ascii="Arial" w:hAnsi="Arial" w:cs="Arial"/>
                <w:sz w:val="24"/>
                <w:szCs w:val="24"/>
                <w:lang w:val="en"/>
              </w:rPr>
            </w:pPr>
          </w:p>
        </w:tc>
      </w:tr>
      <w:tr w:rsidR="00BE2CE0" w:rsidRPr="002623D9" w14:paraId="34E4B771" w14:textId="77777777" w:rsidTr="00BE2CE0">
        <w:tc>
          <w:tcPr>
            <w:tcW w:w="675" w:type="dxa"/>
            <w:vMerge/>
          </w:tcPr>
          <w:p w14:paraId="2DEF64EA"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78292294" w14:textId="599E0B7C" w:rsidR="00BE2CE0" w:rsidRDefault="00BE2CE0" w:rsidP="002623D9">
            <w:pPr>
              <w:rPr>
                <w:rFonts w:ascii="Arial" w:eastAsia="Verdana" w:hAnsi="Arial" w:cs="Arial"/>
                <w:color w:val="005EB8"/>
                <w:sz w:val="24"/>
                <w:szCs w:val="24"/>
              </w:rPr>
            </w:pPr>
            <w:r>
              <w:rPr>
                <w:rFonts w:ascii="Arial" w:eastAsia="Verdana" w:hAnsi="Arial" w:cs="Arial"/>
                <w:color w:val="005EB8"/>
                <w:sz w:val="24"/>
                <w:szCs w:val="24"/>
              </w:rPr>
              <w:t>If a supplier is used they must complete the supplier assurance framework below</w:t>
            </w:r>
          </w:p>
          <w:p w14:paraId="41C509D3" w14:textId="3F16BC11" w:rsidR="00BE2CE0" w:rsidRDefault="00BE2CE0" w:rsidP="002623D9">
            <w:pPr>
              <w:rPr>
                <w:rFonts w:ascii="Arial" w:eastAsia="Verdana" w:hAnsi="Arial" w:cs="Arial"/>
                <w:color w:val="005EB8"/>
                <w:sz w:val="24"/>
                <w:szCs w:val="24"/>
              </w:rPr>
            </w:pPr>
          </w:p>
          <w:p w14:paraId="6639BEE7" w14:textId="3CE4D6A7" w:rsidR="00BE2CE0" w:rsidRDefault="00BE2CE0" w:rsidP="002623D9">
            <w:pPr>
              <w:rPr>
                <w:rFonts w:ascii="Arial" w:eastAsia="Verdana" w:hAnsi="Arial" w:cs="Arial"/>
                <w:color w:val="005EB8"/>
                <w:sz w:val="24"/>
                <w:szCs w:val="24"/>
              </w:rPr>
            </w:pPr>
            <w:r>
              <w:rPr>
                <w:rFonts w:ascii="Arial" w:eastAsia="Verdana" w:hAnsi="Arial" w:cs="Arial"/>
                <w:color w:val="005EB8"/>
                <w:sz w:val="24"/>
                <w:szCs w:val="24"/>
              </w:rPr>
              <w:object w:dxaOrig="1519" w:dyaOrig="987" w14:anchorId="320BA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4" o:title=""/>
                </v:shape>
                <o:OLEObject Type="Embed" ProgID="Excel.Sheet.12" ShapeID="_x0000_i1025" DrawAspect="Icon" ObjectID="_1750071754" r:id="rId25"/>
              </w:object>
            </w:r>
          </w:p>
          <w:p w14:paraId="53FF2140" w14:textId="1DF5C23B" w:rsidR="00BE2CE0" w:rsidRPr="002623D9" w:rsidRDefault="00BE2CE0" w:rsidP="002623D9">
            <w:pPr>
              <w:rPr>
                <w:rFonts w:ascii="Arial" w:eastAsia="Verdana" w:hAnsi="Arial" w:cs="Arial"/>
                <w:color w:val="005EB8"/>
                <w:sz w:val="24"/>
                <w:szCs w:val="24"/>
              </w:rPr>
            </w:pPr>
          </w:p>
        </w:tc>
        <w:tc>
          <w:tcPr>
            <w:tcW w:w="5123" w:type="dxa"/>
            <w:gridSpan w:val="7"/>
          </w:tcPr>
          <w:p w14:paraId="7DAB6F96" w14:textId="52A55764" w:rsidR="00BE2CE0" w:rsidRPr="002623D9" w:rsidRDefault="00BE2CE0" w:rsidP="002623D9">
            <w:pPr>
              <w:rPr>
                <w:rFonts w:ascii="Arial" w:hAnsi="Arial" w:cs="Arial"/>
                <w:sz w:val="24"/>
                <w:szCs w:val="24"/>
                <w:lang w:val="en"/>
              </w:rPr>
            </w:pPr>
            <w:r>
              <w:rPr>
                <w:rFonts w:ascii="Arial" w:hAnsi="Arial" w:cs="Arial"/>
                <w:sz w:val="24"/>
                <w:szCs w:val="24"/>
                <w:lang w:val="en"/>
              </w:rPr>
              <w:t>Insert completed supplier assurance framework or state N/A if a supplier is not used</w:t>
            </w:r>
          </w:p>
        </w:tc>
      </w:tr>
      <w:tr w:rsidR="00BE2CE0" w:rsidRPr="002623D9" w14:paraId="6FCD7BC8" w14:textId="77777777" w:rsidTr="00BE2CE0">
        <w:tc>
          <w:tcPr>
            <w:tcW w:w="675" w:type="dxa"/>
            <w:vMerge/>
          </w:tcPr>
          <w:p w14:paraId="6CCE74BB" w14:textId="77777777" w:rsidR="00BE2CE0" w:rsidRPr="002623D9" w:rsidRDefault="00BE2CE0" w:rsidP="002623D9">
            <w:pPr>
              <w:rPr>
                <w:rFonts w:ascii="Arial" w:eastAsia="Verdana" w:hAnsi="Arial" w:cs="Arial"/>
                <w:color w:val="005EB8"/>
                <w:sz w:val="24"/>
                <w:szCs w:val="24"/>
              </w:rPr>
            </w:pPr>
          </w:p>
        </w:tc>
        <w:tc>
          <w:tcPr>
            <w:tcW w:w="4282" w:type="dxa"/>
            <w:gridSpan w:val="2"/>
            <w:shd w:val="clear" w:color="auto" w:fill="E8EDEE"/>
          </w:tcPr>
          <w:p w14:paraId="3F819331" w14:textId="3E20D255" w:rsidR="00BE2CE0" w:rsidRDefault="00BE2CE0" w:rsidP="002623D9">
            <w:pPr>
              <w:rPr>
                <w:rFonts w:ascii="Arial" w:eastAsia="Verdana" w:hAnsi="Arial" w:cs="Arial"/>
                <w:color w:val="005EB8"/>
                <w:sz w:val="24"/>
                <w:szCs w:val="24"/>
              </w:rPr>
            </w:pPr>
            <w:r w:rsidRPr="002623D9">
              <w:rPr>
                <w:rFonts w:ascii="Arial" w:eastAsia="Verdana" w:hAnsi="Arial" w:cs="Arial"/>
                <w:color w:val="005EB8"/>
                <w:sz w:val="24"/>
                <w:szCs w:val="24"/>
              </w:rPr>
              <w:t xml:space="preserve">Will the storage be controlled by another party </w:t>
            </w:r>
            <w:r>
              <w:rPr>
                <w:rFonts w:ascii="Arial" w:eastAsia="Verdana" w:hAnsi="Arial" w:cs="Arial"/>
                <w:color w:val="005EB8"/>
                <w:sz w:val="24"/>
                <w:szCs w:val="24"/>
              </w:rPr>
              <w:t xml:space="preserve">(not the supplier) </w:t>
            </w:r>
            <w:r w:rsidRPr="002623D9">
              <w:rPr>
                <w:rFonts w:ascii="Arial" w:eastAsia="Verdana" w:hAnsi="Arial" w:cs="Arial"/>
                <w:color w:val="005EB8"/>
                <w:sz w:val="24"/>
                <w:szCs w:val="24"/>
              </w:rPr>
              <w:t>such as a product/ platform supplier</w:t>
            </w:r>
            <w:r>
              <w:rPr>
                <w:rFonts w:ascii="Arial" w:eastAsia="Verdana" w:hAnsi="Arial" w:cs="Arial"/>
                <w:color w:val="005EB8"/>
                <w:sz w:val="24"/>
                <w:szCs w:val="24"/>
              </w:rPr>
              <w:t xml:space="preserve"> ie AWS, Google, Microsoft</w:t>
            </w:r>
            <w:r w:rsidRPr="002623D9">
              <w:rPr>
                <w:rFonts w:ascii="Arial" w:eastAsia="Verdana" w:hAnsi="Arial" w:cs="Arial"/>
                <w:color w:val="005EB8"/>
                <w:sz w:val="24"/>
                <w:szCs w:val="24"/>
              </w:rPr>
              <w:t>?</w:t>
            </w:r>
            <w:r>
              <w:rPr>
                <w:rFonts w:ascii="Arial" w:eastAsia="Verdana" w:hAnsi="Arial" w:cs="Arial"/>
                <w:color w:val="005EB8"/>
                <w:sz w:val="24"/>
                <w:szCs w:val="24"/>
              </w:rPr>
              <w:t xml:space="preserve">  Provide details</w:t>
            </w:r>
          </w:p>
          <w:p w14:paraId="16DA5775" w14:textId="1D46C85F" w:rsidR="00BE2CE0" w:rsidRPr="002623D9" w:rsidRDefault="00BE2CE0" w:rsidP="002623D9">
            <w:pPr>
              <w:rPr>
                <w:rFonts w:ascii="Arial" w:hAnsi="Arial" w:cs="Arial"/>
                <w:color w:val="005EB8"/>
                <w:sz w:val="24"/>
                <w:szCs w:val="24"/>
                <w:lang w:val="en"/>
              </w:rPr>
            </w:pPr>
          </w:p>
        </w:tc>
        <w:tc>
          <w:tcPr>
            <w:tcW w:w="5123" w:type="dxa"/>
            <w:gridSpan w:val="7"/>
          </w:tcPr>
          <w:p w14:paraId="3D8699F7" w14:textId="77777777" w:rsidR="00BE2CE0" w:rsidRPr="002623D9" w:rsidRDefault="00BE2CE0" w:rsidP="002623D9">
            <w:pPr>
              <w:rPr>
                <w:rFonts w:ascii="Arial" w:hAnsi="Arial" w:cs="Arial"/>
                <w:sz w:val="24"/>
                <w:szCs w:val="24"/>
                <w:lang w:val="en"/>
              </w:rPr>
            </w:pPr>
          </w:p>
        </w:tc>
      </w:tr>
      <w:tr w:rsidR="00BE2CE0" w:rsidRPr="002623D9" w14:paraId="07BE65BB" w14:textId="77777777" w:rsidTr="00BE2CE0">
        <w:tc>
          <w:tcPr>
            <w:tcW w:w="675" w:type="dxa"/>
            <w:vMerge/>
          </w:tcPr>
          <w:p w14:paraId="534CF577"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236C769F" w14:textId="77777777" w:rsidR="00BE2CE0" w:rsidRDefault="00BE2CE0" w:rsidP="00F45A83">
            <w:pPr>
              <w:rPr>
                <w:rFonts w:ascii="Arial" w:eastAsia="Verdana" w:hAnsi="Arial" w:cs="Arial"/>
                <w:color w:val="005EB8"/>
                <w:sz w:val="24"/>
                <w:szCs w:val="24"/>
              </w:rPr>
            </w:pPr>
            <w:r>
              <w:rPr>
                <w:rFonts w:ascii="Arial" w:eastAsia="Verdana" w:hAnsi="Arial" w:cs="Arial"/>
                <w:color w:val="005EB8"/>
                <w:sz w:val="24"/>
                <w:szCs w:val="24"/>
              </w:rPr>
              <w:t>If the data is stored on the cloud the following assessment must be completed by the supplier</w:t>
            </w:r>
          </w:p>
          <w:p w14:paraId="560C88E2" w14:textId="77777777" w:rsidR="00BE2CE0" w:rsidRDefault="00BE2CE0" w:rsidP="00F45A83">
            <w:pPr>
              <w:rPr>
                <w:rFonts w:ascii="Arial" w:eastAsia="Verdana" w:hAnsi="Arial" w:cs="Arial"/>
                <w:color w:val="005EB8"/>
                <w:sz w:val="24"/>
                <w:szCs w:val="24"/>
              </w:rPr>
            </w:pPr>
          </w:p>
          <w:p w14:paraId="434AC915" w14:textId="15619330" w:rsidR="00BE2CE0" w:rsidRDefault="00BE2CE0" w:rsidP="00F45A83">
            <w:pPr>
              <w:rPr>
                <w:rFonts w:ascii="Arial" w:eastAsia="Verdana" w:hAnsi="Arial" w:cs="Arial"/>
                <w:color w:val="005EB8"/>
                <w:sz w:val="24"/>
                <w:szCs w:val="24"/>
              </w:rPr>
            </w:pPr>
            <w:r>
              <w:rPr>
                <w:rFonts w:ascii="Arial" w:eastAsia="Verdana" w:hAnsi="Arial" w:cs="Arial"/>
                <w:color w:val="005EB8"/>
                <w:sz w:val="24"/>
                <w:szCs w:val="24"/>
              </w:rPr>
              <w:object w:dxaOrig="1519" w:dyaOrig="987" w14:anchorId="5B58502A">
                <v:shape id="_x0000_i1026" type="#_x0000_t75" style="width:79.5pt;height:50.25pt" o:ole="">
                  <v:imagedata r:id="rId26" o:title=""/>
                </v:shape>
                <o:OLEObject Type="Embed" ProgID="Excel.Sheet.12" ShapeID="_x0000_i1026" DrawAspect="Icon" ObjectID="_1750071755" r:id="rId27"/>
              </w:object>
            </w:r>
          </w:p>
        </w:tc>
        <w:tc>
          <w:tcPr>
            <w:tcW w:w="5123" w:type="dxa"/>
            <w:gridSpan w:val="7"/>
            <w:shd w:val="clear" w:color="auto" w:fill="auto"/>
          </w:tcPr>
          <w:p w14:paraId="4A71B876" w14:textId="6D57A84F" w:rsidR="00BE2CE0" w:rsidRPr="00226E86" w:rsidRDefault="00BE2CE0" w:rsidP="00F45A83">
            <w:pPr>
              <w:rPr>
                <w:rFonts w:ascii="Arial" w:eastAsia="Verdana" w:hAnsi="Arial" w:cs="Arial"/>
                <w:color w:val="005EB8"/>
                <w:sz w:val="24"/>
                <w:szCs w:val="24"/>
              </w:rPr>
            </w:pPr>
            <w:r>
              <w:rPr>
                <w:rFonts w:ascii="Arial" w:hAnsi="Arial" w:cs="Arial"/>
                <w:sz w:val="24"/>
                <w:szCs w:val="24"/>
                <w:lang w:val="en"/>
              </w:rPr>
              <w:t>Insert completed cloud assessment or state N/A if the data is not stored in the cloud</w:t>
            </w:r>
          </w:p>
        </w:tc>
      </w:tr>
      <w:tr w:rsidR="00BE2CE0" w:rsidRPr="002623D9" w14:paraId="02CD29A2" w14:textId="77777777" w:rsidTr="0071553D">
        <w:tc>
          <w:tcPr>
            <w:tcW w:w="675" w:type="dxa"/>
            <w:vMerge/>
          </w:tcPr>
          <w:p w14:paraId="78BC495A" w14:textId="77777777" w:rsidR="00BE2CE0" w:rsidRPr="002623D9" w:rsidRDefault="00BE2CE0" w:rsidP="00F45A83">
            <w:pPr>
              <w:rPr>
                <w:rFonts w:ascii="Arial" w:eastAsia="Verdana" w:hAnsi="Arial" w:cs="Arial"/>
                <w:color w:val="005EB8"/>
                <w:sz w:val="24"/>
                <w:szCs w:val="24"/>
              </w:rPr>
            </w:pPr>
          </w:p>
        </w:tc>
        <w:tc>
          <w:tcPr>
            <w:tcW w:w="9405" w:type="dxa"/>
            <w:gridSpan w:val="9"/>
            <w:shd w:val="clear" w:color="auto" w:fill="E8EDEE"/>
          </w:tcPr>
          <w:p w14:paraId="691CD4EC" w14:textId="5E7D37EB"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 xml:space="preserve">If the data storage or processing is being done by a </w:t>
            </w:r>
            <w:r>
              <w:rPr>
                <w:rFonts w:ascii="Arial" w:eastAsia="Verdana" w:hAnsi="Arial" w:cs="Arial"/>
                <w:color w:val="005EB8"/>
                <w:sz w:val="24"/>
                <w:szCs w:val="24"/>
              </w:rPr>
              <w:t>supplier</w:t>
            </w:r>
            <w:r w:rsidRPr="00226E86">
              <w:rPr>
                <w:rFonts w:ascii="Arial" w:eastAsia="Verdana" w:hAnsi="Arial" w:cs="Arial"/>
                <w:color w:val="005EB8"/>
                <w:sz w:val="24"/>
                <w:szCs w:val="24"/>
              </w:rPr>
              <w:t>, what certifications do they hold</w:t>
            </w:r>
            <w:r>
              <w:rPr>
                <w:rFonts w:ascii="Arial" w:eastAsia="Verdana" w:hAnsi="Arial" w:cs="Arial"/>
                <w:color w:val="005EB8"/>
                <w:sz w:val="24"/>
                <w:szCs w:val="24"/>
              </w:rPr>
              <w:t>?</w:t>
            </w:r>
          </w:p>
          <w:p w14:paraId="21F9D0ED" w14:textId="77777777" w:rsidR="00BE2CE0" w:rsidRDefault="00BE2CE0" w:rsidP="00F45A83">
            <w:pPr>
              <w:rPr>
                <w:rFonts w:ascii="Arial" w:eastAsia="Verdana" w:hAnsi="Arial" w:cs="Arial"/>
                <w:color w:val="005EB8"/>
                <w:sz w:val="24"/>
                <w:szCs w:val="24"/>
              </w:rPr>
            </w:pPr>
          </w:p>
          <w:p w14:paraId="5B65B923" w14:textId="122148FD" w:rsidR="00BE2CE0" w:rsidRPr="00226E86"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When were they, and the proposed storage mechanism, subjected to an external penetration test and is a report available? (Please embed any documentary evidence)</w:t>
            </w:r>
          </w:p>
          <w:p w14:paraId="283B3781" w14:textId="77777777" w:rsidR="00BE2CE0" w:rsidRPr="00226E86" w:rsidRDefault="00BE2CE0" w:rsidP="00F45A83">
            <w:pPr>
              <w:rPr>
                <w:rFonts w:ascii="Arial" w:hAnsi="Arial" w:cs="Arial"/>
                <w:sz w:val="24"/>
                <w:szCs w:val="24"/>
                <w:lang w:val="en"/>
              </w:rPr>
            </w:pPr>
          </w:p>
        </w:tc>
      </w:tr>
      <w:tr w:rsidR="00BE2CE0" w:rsidRPr="002623D9" w14:paraId="7E9BF6DF" w14:textId="77777777" w:rsidTr="00BE2CE0">
        <w:tc>
          <w:tcPr>
            <w:tcW w:w="675" w:type="dxa"/>
            <w:vMerge/>
          </w:tcPr>
          <w:p w14:paraId="562ECFF8"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5CED3728" w14:textId="77777777" w:rsidR="00BE2CE0" w:rsidRPr="00226E86" w:rsidRDefault="00BE2CE0" w:rsidP="00F45A83">
            <w:pPr>
              <w:rPr>
                <w:rFonts w:ascii="Arial" w:eastAsia="Verdana" w:hAnsi="Arial" w:cs="Arial"/>
                <w:color w:val="005EB8"/>
                <w:sz w:val="24"/>
                <w:szCs w:val="24"/>
              </w:rPr>
            </w:pPr>
          </w:p>
        </w:tc>
        <w:tc>
          <w:tcPr>
            <w:tcW w:w="1423" w:type="dxa"/>
          </w:tcPr>
          <w:p w14:paraId="7B4003EA" w14:textId="77777777"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t>Certificate</w:t>
            </w:r>
          </w:p>
        </w:tc>
        <w:tc>
          <w:tcPr>
            <w:tcW w:w="1850" w:type="dxa"/>
            <w:gridSpan w:val="4"/>
          </w:tcPr>
          <w:p w14:paraId="5A8A8F03" w14:textId="109D3D29"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t xml:space="preserve">External Penetration Test </w:t>
            </w:r>
            <w:r w:rsidRPr="00226E86">
              <w:rPr>
                <w:rFonts w:ascii="Arial" w:hAnsi="Arial" w:cs="Arial"/>
                <w:b/>
                <w:bCs/>
                <w:color w:val="005EB8"/>
                <w:sz w:val="24"/>
                <w:szCs w:val="24"/>
                <w:lang w:val="en"/>
              </w:rPr>
              <w:lastRenderedPageBreak/>
              <w:t>undertaken (date)</w:t>
            </w:r>
          </w:p>
        </w:tc>
        <w:tc>
          <w:tcPr>
            <w:tcW w:w="1850" w:type="dxa"/>
            <w:gridSpan w:val="2"/>
          </w:tcPr>
          <w:p w14:paraId="5FC75F32" w14:textId="20B51BA3" w:rsidR="00BE2CE0" w:rsidRPr="00226E86" w:rsidRDefault="00BE2CE0" w:rsidP="00226E86">
            <w:pPr>
              <w:jc w:val="center"/>
              <w:rPr>
                <w:rFonts w:ascii="Arial" w:hAnsi="Arial" w:cs="Arial"/>
                <w:b/>
                <w:bCs/>
                <w:color w:val="005EB8"/>
                <w:sz w:val="24"/>
                <w:szCs w:val="24"/>
                <w:lang w:val="en"/>
              </w:rPr>
            </w:pPr>
            <w:r w:rsidRPr="00226E86">
              <w:rPr>
                <w:rFonts w:ascii="Arial" w:hAnsi="Arial" w:cs="Arial"/>
                <w:b/>
                <w:bCs/>
                <w:color w:val="005EB8"/>
                <w:sz w:val="24"/>
                <w:szCs w:val="24"/>
                <w:lang w:val="en"/>
              </w:rPr>
              <w:lastRenderedPageBreak/>
              <w:t>External Penetration Test Report</w:t>
            </w:r>
          </w:p>
        </w:tc>
      </w:tr>
      <w:tr w:rsidR="00BE2CE0" w:rsidRPr="002623D9" w14:paraId="27F14D7E" w14:textId="77777777" w:rsidTr="00BE2CE0">
        <w:tc>
          <w:tcPr>
            <w:tcW w:w="675" w:type="dxa"/>
            <w:vMerge/>
          </w:tcPr>
          <w:p w14:paraId="5C5A894C"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7F87A571"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 xml:space="preserve">Cyber Essentials </w:t>
            </w:r>
            <w:r>
              <w:rPr>
                <w:rFonts w:ascii="Arial" w:eastAsia="Verdana" w:hAnsi="Arial" w:cs="Arial"/>
                <w:color w:val="005EB8"/>
                <w:sz w:val="24"/>
                <w:szCs w:val="24"/>
              </w:rPr>
              <w:t>+</w:t>
            </w:r>
            <w:r w:rsidRPr="00226E86">
              <w:rPr>
                <w:rFonts w:ascii="Arial" w:eastAsia="Verdana" w:hAnsi="Arial" w:cs="Arial"/>
                <w:color w:val="005EB8"/>
                <w:sz w:val="24"/>
                <w:szCs w:val="24"/>
              </w:rPr>
              <w:t>/ Cyber Assessment Framework (CAF)</w:t>
            </w:r>
          </w:p>
          <w:p w14:paraId="185214BC" w14:textId="62234E81" w:rsidR="00BE2CE0" w:rsidRPr="00717DE8" w:rsidRDefault="00BE2CE0" w:rsidP="00F45A83">
            <w:pPr>
              <w:rPr>
                <w:rFonts w:ascii="Arial" w:eastAsia="Verdana" w:hAnsi="Arial" w:cs="Arial"/>
                <w:color w:val="005EB8"/>
                <w:sz w:val="24"/>
                <w:szCs w:val="24"/>
                <w:highlight w:val="yellow"/>
              </w:rPr>
            </w:pPr>
          </w:p>
        </w:tc>
        <w:tc>
          <w:tcPr>
            <w:tcW w:w="1423" w:type="dxa"/>
          </w:tcPr>
          <w:p w14:paraId="23B694A0" w14:textId="77777777" w:rsidR="00BE2CE0" w:rsidRPr="002623D9" w:rsidRDefault="00BE2CE0" w:rsidP="00F45A83">
            <w:pPr>
              <w:rPr>
                <w:rFonts w:ascii="Arial" w:hAnsi="Arial" w:cs="Arial"/>
                <w:sz w:val="24"/>
                <w:szCs w:val="24"/>
                <w:lang w:val="en"/>
              </w:rPr>
            </w:pPr>
          </w:p>
        </w:tc>
        <w:tc>
          <w:tcPr>
            <w:tcW w:w="1850" w:type="dxa"/>
            <w:gridSpan w:val="4"/>
          </w:tcPr>
          <w:p w14:paraId="2E707B0B" w14:textId="77777777" w:rsidR="00BE2CE0" w:rsidRPr="002623D9" w:rsidRDefault="00BE2CE0" w:rsidP="00F45A83">
            <w:pPr>
              <w:rPr>
                <w:rFonts w:ascii="Arial" w:hAnsi="Arial" w:cs="Arial"/>
                <w:sz w:val="24"/>
                <w:szCs w:val="24"/>
                <w:lang w:val="en"/>
              </w:rPr>
            </w:pPr>
          </w:p>
        </w:tc>
        <w:tc>
          <w:tcPr>
            <w:tcW w:w="1850" w:type="dxa"/>
            <w:gridSpan w:val="2"/>
          </w:tcPr>
          <w:p w14:paraId="1FF227E5" w14:textId="76CCA3D8" w:rsidR="00BE2CE0" w:rsidRPr="002623D9" w:rsidRDefault="00BE2CE0" w:rsidP="00F45A83">
            <w:pPr>
              <w:rPr>
                <w:rFonts w:ascii="Arial" w:hAnsi="Arial" w:cs="Arial"/>
                <w:sz w:val="24"/>
                <w:szCs w:val="24"/>
                <w:lang w:val="en"/>
              </w:rPr>
            </w:pPr>
          </w:p>
        </w:tc>
      </w:tr>
      <w:tr w:rsidR="00BE2CE0" w:rsidRPr="002623D9" w14:paraId="11DFE7D1" w14:textId="77777777" w:rsidTr="00BE2CE0">
        <w:tc>
          <w:tcPr>
            <w:tcW w:w="675" w:type="dxa"/>
            <w:vMerge/>
          </w:tcPr>
          <w:p w14:paraId="6D9470F0"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8B3647F"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15489 Records Management</w:t>
            </w:r>
          </w:p>
          <w:p w14:paraId="72BDA4EA" w14:textId="11E2E68D" w:rsidR="00BE2CE0" w:rsidRPr="00717DE8" w:rsidRDefault="00BE2CE0" w:rsidP="00F45A83">
            <w:pPr>
              <w:rPr>
                <w:rFonts w:ascii="Arial" w:eastAsia="Verdana" w:hAnsi="Arial" w:cs="Arial"/>
                <w:color w:val="005EB8"/>
                <w:sz w:val="24"/>
                <w:szCs w:val="24"/>
                <w:highlight w:val="yellow"/>
              </w:rPr>
            </w:pPr>
          </w:p>
        </w:tc>
        <w:tc>
          <w:tcPr>
            <w:tcW w:w="1423" w:type="dxa"/>
          </w:tcPr>
          <w:p w14:paraId="052BC45B" w14:textId="77777777" w:rsidR="00BE2CE0" w:rsidRPr="002623D9" w:rsidRDefault="00BE2CE0" w:rsidP="00F45A83">
            <w:pPr>
              <w:rPr>
                <w:rFonts w:ascii="Arial" w:hAnsi="Arial" w:cs="Arial"/>
                <w:sz w:val="24"/>
                <w:szCs w:val="24"/>
                <w:lang w:val="en"/>
              </w:rPr>
            </w:pPr>
          </w:p>
        </w:tc>
        <w:tc>
          <w:tcPr>
            <w:tcW w:w="1850" w:type="dxa"/>
            <w:gridSpan w:val="4"/>
          </w:tcPr>
          <w:p w14:paraId="7B1885A9" w14:textId="77777777" w:rsidR="00BE2CE0" w:rsidRPr="002623D9" w:rsidRDefault="00BE2CE0" w:rsidP="00F45A83">
            <w:pPr>
              <w:rPr>
                <w:rFonts w:ascii="Arial" w:hAnsi="Arial" w:cs="Arial"/>
                <w:sz w:val="24"/>
                <w:szCs w:val="24"/>
                <w:lang w:val="en"/>
              </w:rPr>
            </w:pPr>
          </w:p>
        </w:tc>
        <w:tc>
          <w:tcPr>
            <w:tcW w:w="1850" w:type="dxa"/>
            <w:gridSpan w:val="2"/>
          </w:tcPr>
          <w:p w14:paraId="706C9D6A" w14:textId="6161EF72" w:rsidR="00BE2CE0" w:rsidRPr="002623D9" w:rsidRDefault="00BE2CE0" w:rsidP="00F45A83">
            <w:pPr>
              <w:rPr>
                <w:rFonts w:ascii="Arial" w:hAnsi="Arial" w:cs="Arial"/>
                <w:sz w:val="24"/>
                <w:szCs w:val="24"/>
                <w:lang w:val="en"/>
              </w:rPr>
            </w:pPr>
          </w:p>
        </w:tc>
      </w:tr>
      <w:tr w:rsidR="00BE2CE0" w:rsidRPr="002623D9" w14:paraId="252327F9" w14:textId="77777777" w:rsidTr="00BE2CE0">
        <w:tc>
          <w:tcPr>
            <w:tcW w:w="675" w:type="dxa"/>
            <w:vMerge/>
          </w:tcPr>
          <w:p w14:paraId="68B45CC3"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53B21FCB"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27001 Information Security Standards</w:t>
            </w:r>
          </w:p>
          <w:p w14:paraId="6A5792E8" w14:textId="25233B99" w:rsidR="00BE2CE0" w:rsidRPr="00717DE8" w:rsidRDefault="00BE2CE0" w:rsidP="00F45A83">
            <w:pPr>
              <w:rPr>
                <w:rFonts w:ascii="Arial" w:eastAsia="Verdana" w:hAnsi="Arial" w:cs="Arial"/>
                <w:color w:val="005EB8"/>
                <w:sz w:val="24"/>
                <w:szCs w:val="24"/>
                <w:highlight w:val="yellow"/>
              </w:rPr>
            </w:pPr>
          </w:p>
        </w:tc>
        <w:tc>
          <w:tcPr>
            <w:tcW w:w="1423" w:type="dxa"/>
          </w:tcPr>
          <w:p w14:paraId="3CB04E87" w14:textId="77777777" w:rsidR="00BE2CE0" w:rsidRPr="002623D9" w:rsidRDefault="00BE2CE0" w:rsidP="00F45A83">
            <w:pPr>
              <w:rPr>
                <w:rFonts w:ascii="Arial" w:hAnsi="Arial" w:cs="Arial"/>
                <w:sz w:val="24"/>
                <w:szCs w:val="24"/>
                <w:lang w:val="en"/>
              </w:rPr>
            </w:pPr>
          </w:p>
        </w:tc>
        <w:tc>
          <w:tcPr>
            <w:tcW w:w="1850" w:type="dxa"/>
            <w:gridSpan w:val="4"/>
          </w:tcPr>
          <w:p w14:paraId="52C16C3B" w14:textId="77777777" w:rsidR="00BE2CE0" w:rsidRPr="002623D9" w:rsidRDefault="00BE2CE0" w:rsidP="00F45A83">
            <w:pPr>
              <w:rPr>
                <w:rFonts w:ascii="Arial" w:hAnsi="Arial" w:cs="Arial"/>
                <w:sz w:val="24"/>
                <w:szCs w:val="24"/>
                <w:lang w:val="en"/>
              </w:rPr>
            </w:pPr>
          </w:p>
        </w:tc>
        <w:tc>
          <w:tcPr>
            <w:tcW w:w="1850" w:type="dxa"/>
            <w:gridSpan w:val="2"/>
          </w:tcPr>
          <w:p w14:paraId="3CABC7F7" w14:textId="5DA922FE" w:rsidR="00BE2CE0" w:rsidRPr="002623D9" w:rsidRDefault="00BE2CE0" w:rsidP="00F45A83">
            <w:pPr>
              <w:rPr>
                <w:rFonts w:ascii="Arial" w:hAnsi="Arial" w:cs="Arial"/>
                <w:sz w:val="24"/>
                <w:szCs w:val="24"/>
                <w:lang w:val="en"/>
              </w:rPr>
            </w:pPr>
          </w:p>
        </w:tc>
      </w:tr>
      <w:tr w:rsidR="005F15A2" w:rsidRPr="002623D9" w14:paraId="644BC640" w14:textId="77777777" w:rsidTr="00BE2CE0">
        <w:tc>
          <w:tcPr>
            <w:tcW w:w="675" w:type="dxa"/>
            <w:vMerge/>
          </w:tcPr>
          <w:p w14:paraId="1309B675" w14:textId="77777777" w:rsidR="005F15A2" w:rsidRPr="002623D9" w:rsidRDefault="005F15A2" w:rsidP="00F45A83">
            <w:pPr>
              <w:rPr>
                <w:rFonts w:ascii="Arial" w:eastAsia="Verdana" w:hAnsi="Arial" w:cs="Arial"/>
                <w:color w:val="005EB8"/>
                <w:sz w:val="24"/>
                <w:szCs w:val="24"/>
              </w:rPr>
            </w:pPr>
          </w:p>
        </w:tc>
        <w:tc>
          <w:tcPr>
            <w:tcW w:w="4282" w:type="dxa"/>
            <w:gridSpan w:val="2"/>
            <w:shd w:val="clear" w:color="auto" w:fill="E8EDEE"/>
          </w:tcPr>
          <w:p w14:paraId="08089F3D" w14:textId="77777777" w:rsidR="005F15A2" w:rsidRDefault="005F15A2" w:rsidP="00F45A83">
            <w:pPr>
              <w:rPr>
                <w:rFonts w:ascii="Arial" w:eastAsia="Verdana" w:hAnsi="Arial" w:cs="Arial"/>
                <w:color w:val="005EB8"/>
                <w:sz w:val="24"/>
                <w:szCs w:val="24"/>
              </w:rPr>
            </w:pPr>
            <w:r w:rsidRPr="005F15A2">
              <w:rPr>
                <w:rFonts w:ascii="Arial" w:eastAsia="Verdana" w:hAnsi="Arial" w:cs="Arial"/>
                <w:color w:val="005EB8"/>
                <w:sz w:val="24"/>
                <w:szCs w:val="24"/>
              </w:rPr>
              <w:t>ISO/IEC 27701:2019 Ext to 27001/27002</w:t>
            </w:r>
          </w:p>
          <w:p w14:paraId="76A95BC6" w14:textId="0098FC03" w:rsidR="005F15A2" w:rsidRPr="00226E86" w:rsidRDefault="005F15A2" w:rsidP="00F45A83">
            <w:pPr>
              <w:rPr>
                <w:rFonts w:ascii="Arial" w:eastAsia="Verdana" w:hAnsi="Arial" w:cs="Arial"/>
                <w:color w:val="005EB8"/>
                <w:sz w:val="24"/>
                <w:szCs w:val="24"/>
              </w:rPr>
            </w:pPr>
          </w:p>
        </w:tc>
        <w:tc>
          <w:tcPr>
            <w:tcW w:w="1423" w:type="dxa"/>
          </w:tcPr>
          <w:p w14:paraId="5A32C0C0" w14:textId="77777777" w:rsidR="005F15A2" w:rsidRPr="002623D9" w:rsidRDefault="005F15A2" w:rsidP="00F45A83">
            <w:pPr>
              <w:rPr>
                <w:rFonts w:ascii="Arial" w:hAnsi="Arial" w:cs="Arial"/>
                <w:sz w:val="24"/>
                <w:szCs w:val="24"/>
                <w:lang w:val="en"/>
              </w:rPr>
            </w:pPr>
          </w:p>
        </w:tc>
        <w:tc>
          <w:tcPr>
            <w:tcW w:w="1850" w:type="dxa"/>
            <w:gridSpan w:val="4"/>
          </w:tcPr>
          <w:p w14:paraId="68196F79" w14:textId="77777777" w:rsidR="005F15A2" w:rsidRPr="002623D9" w:rsidRDefault="005F15A2" w:rsidP="00F45A83">
            <w:pPr>
              <w:rPr>
                <w:rFonts w:ascii="Arial" w:hAnsi="Arial" w:cs="Arial"/>
                <w:sz w:val="24"/>
                <w:szCs w:val="24"/>
                <w:lang w:val="en"/>
              </w:rPr>
            </w:pPr>
          </w:p>
        </w:tc>
        <w:tc>
          <w:tcPr>
            <w:tcW w:w="1850" w:type="dxa"/>
            <w:gridSpan w:val="2"/>
          </w:tcPr>
          <w:p w14:paraId="32D65A1D" w14:textId="77777777" w:rsidR="005F15A2" w:rsidRPr="002623D9" w:rsidRDefault="005F15A2" w:rsidP="00F45A83">
            <w:pPr>
              <w:rPr>
                <w:rFonts w:ascii="Arial" w:hAnsi="Arial" w:cs="Arial"/>
                <w:sz w:val="24"/>
                <w:szCs w:val="24"/>
                <w:lang w:val="en"/>
              </w:rPr>
            </w:pPr>
          </w:p>
        </w:tc>
      </w:tr>
      <w:tr w:rsidR="00BE2CE0" w:rsidRPr="002623D9" w14:paraId="64EBB20E" w14:textId="77777777" w:rsidTr="00BE2CE0">
        <w:tc>
          <w:tcPr>
            <w:tcW w:w="675" w:type="dxa"/>
            <w:vMerge/>
          </w:tcPr>
          <w:p w14:paraId="65175C29"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3E7218B1"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27017 Cloud Services</w:t>
            </w:r>
          </w:p>
          <w:p w14:paraId="4C377E37" w14:textId="737A85F6" w:rsidR="00BE2CE0" w:rsidRPr="00717DE8" w:rsidRDefault="00BE2CE0" w:rsidP="00F45A83">
            <w:pPr>
              <w:rPr>
                <w:rFonts w:ascii="Arial" w:eastAsia="Verdana" w:hAnsi="Arial" w:cs="Arial"/>
                <w:color w:val="005EB8"/>
                <w:sz w:val="24"/>
                <w:szCs w:val="24"/>
                <w:highlight w:val="yellow"/>
              </w:rPr>
            </w:pPr>
          </w:p>
        </w:tc>
        <w:tc>
          <w:tcPr>
            <w:tcW w:w="1423" w:type="dxa"/>
          </w:tcPr>
          <w:p w14:paraId="413F11F7" w14:textId="77777777" w:rsidR="00BE2CE0" w:rsidRPr="002623D9" w:rsidRDefault="00BE2CE0" w:rsidP="00F45A83">
            <w:pPr>
              <w:rPr>
                <w:rFonts w:ascii="Arial" w:hAnsi="Arial" w:cs="Arial"/>
                <w:sz w:val="24"/>
                <w:szCs w:val="24"/>
                <w:lang w:val="en"/>
              </w:rPr>
            </w:pPr>
          </w:p>
        </w:tc>
        <w:tc>
          <w:tcPr>
            <w:tcW w:w="1850" w:type="dxa"/>
            <w:gridSpan w:val="4"/>
          </w:tcPr>
          <w:p w14:paraId="2BA114D6" w14:textId="77777777" w:rsidR="00BE2CE0" w:rsidRPr="002623D9" w:rsidRDefault="00BE2CE0" w:rsidP="00F45A83">
            <w:pPr>
              <w:rPr>
                <w:rFonts w:ascii="Arial" w:hAnsi="Arial" w:cs="Arial"/>
                <w:sz w:val="24"/>
                <w:szCs w:val="24"/>
                <w:lang w:val="en"/>
              </w:rPr>
            </w:pPr>
          </w:p>
        </w:tc>
        <w:tc>
          <w:tcPr>
            <w:tcW w:w="1850" w:type="dxa"/>
            <w:gridSpan w:val="2"/>
          </w:tcPr>
          <w:p w14:paraId="07F1DE59" w14:textId="66F0DC44" w:rsidR="00BE2CE0" w:rsidRPr="002623D9" w:rsidRDefault="00BE2CE0" w:rsidP="00F45A83">
            <w:pPr>
              <w:rPr>
                <w:rFonts w:ascii="Arial" w:hAnsi="Arial" w:cs="Arial"/>
                <w:sz w:val="24"/>
                <w:szCs w:val="24"/>
                <w:lang w:val="en"/>
              </w:rPr>
            </w:pPr>
          </w:p>
        </w:tc>
      </w:tr>
      <w:tr w:rsidR="00BE2CE0" w:rsidRPr="002623D9" w14:paraId="1A5B4BA8" w14:textId="77777777" w:rsidTr="00BE2CE0">
        <w:tc>
          <w:tcPr>
            <w:tcW w:w="675" w:type="dxa"/>
            <w:vMerge/>
          </w:tcPr>
          <w:p w14:paraId="1BD1BC13"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7A7CFF4D"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27018 PII in public clouds</w:t>
            </w:r>
          </w:p>
          <w:p w14:paraId="5828E916" w14:textId="3A2A0E8D" w:rsidR="00BE2CE0" w:rsidRPr="00717DE8" w:rsidRDefault="00BE2CE0" w:rsidP="00F45A83">
            <w:pPr>
              <w:rPr>
                <w:rFonts w:ascii="Arial" w:eastAsia="Verdana" w:hAnsi="Arial" w:cs="Arial"/>
                <w:color w:val="005EB8"/>
                <w:sz w:val="24"/>
                <w:szCs w:val="24"/>
                <w:highlight w:val="yellow"/>
              </w:rPr>
            </w:pPr>
          </w:p>
        </w:tc>
        <w:tc>
          <w:tcPr>
            <w:tcW w:w="1423" w:type="dxa"/>
          </w:tcPr>
          <w:p w14:paraId="1E549BE6" w14:textId="77777777" w:rsidR="00BE2CE0" w:rsidRPr="002623D9" w:rsidRDefault="00BE2CE0" w:rsidP="00F45A83">
            <w:pPr>
              <w:rPr>
                <w:rFonts w:ascii="Arial" w:hAnsi="Arial" w:cs="Arial"/>
                <w:sz w:val="24"/>
                <w:szCs w:val="24"/>
                <w:lang w:val="en"/>
              </w:rPr>
            </w:pPr>
          </w:p>
        </w:tc>
        <w:tc>
          <w:tcPr>
            <w:tcW w:w="1850" w:type="dxa"/>
            <w:gridSpan w:val="4"/>
          </w:tcPr>
          <w:p w14:paraId="2EED76BC" w14:textId="77777777" w:rsidR="00BE2CE0" w:rsidRPr="002623D9" w:rsidRDefault="00BE2CE0" w:rsidP="00F45A83">
            <w:pPr>
              <w:rPr>
                <w:rFonts w:ascii="Arial" w:hAnsi="Arial" w:cs="Arial"/>
                <w:sz w:val="24"/>
                <w:szCs w:val="24"/>
                <w:lang w:val="en"/>
              </w:rPr>
            </w:pPr>
          </w:p>
        </w:tc>
        <w:tc>
          <w:tcPr>
            <w:tcW w:w="1850" w:type="dxa"/>
            <w:gridSpan w:val="2"/>
          </w:tcPr>
          <w:p w14:paraId="3482D612" w14:textId="78FD0924" w:rsidR="00BE2CE0" w:rsidRPr="002623D9" w:rsidRDefault="00BE2CE0" w:rsidP="00F45A83">
            <w:pPr>
              <w:rPr>
                <w:rFonts w:ascii="Arial" w:hAnsi="Arial" w:cs="Arial"/>
                <w:sz w:val="24"/>
                <w:szCs w:val="24"/>
                <w:lang w:val="en"/>
              </w:rPr>
            </w:pPr>
          </w:p>
        </w:tc>
      </w:tr>
      <w:tr w:rsidR="00BE2CE0" w:rsidRPr="002623D9" w14:paraId="6688A2E1" w14:textId="77777777" w:rsidTr="00BE2CE0">
        <w:tc>
          <w:tcPr>
            <w:tcW w:w="675" w:type="dxa"/>
            <w:vMerge/>
          </w:tcPr>
          <w:p w14:paraId="585C0FBF"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B5FBA6C"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Digital Technology Assessment Criteria</w:t>
            </w:r>
            <w:r>
              <w:rPr>
                <w:rFonts w:ascii="Arial" w:eastAsia="Verdana" w:hAnsi="Arial" w:cs="Arial"/>
                <w:color w:val="005EB8"/>
                <w:sz w:val="24"/>
                <w:szCs w:val="24"/>
              </w:rPr>
              <w:t xml:space="preserve"> </w:t>
            </w:r>
            <w:r w:rsidRPr="00226E86">
              <w:rPr>
                <w:rFonts w:ascii="Arial" w:eastAsia="Verdana" w:hAnsi="Arial" w:cs="Arial"/>
                <w:color w:val="005EB8"/>
                <w:sz w:val="24"/>
                <w:szCs w:val="24"/>
              </w:rPr>
              <w:t>for Health and Social Care (DTAC)</w:t>
            </w:r>
          </w:p>
          <w:p w14:paraId="5ED4ED46" w14:textId="285B2323" w:rsidR="00BE2CE0" w:rsidRPr="00717DE8" w:rsidRDefault="00BE2CE0" w:rsidP="00F45A83">
            <w:pPr>
              <w:rPr>
                <w:rFonts w:ascii="Arial" w:eastAsia="Verdana" w:hAnsi="Arial" w:cs="Arial"/>
                <w:color w:val="005EB8"/>
                <w:sz w:val="24"/>
                <w:szCs w:val="24"/>
                <w:highlight w:val="yellow"/>
              </w:rPr>
            </w:pPr>
          </w:p>
        </w:tc>
        <w:tc>
          <w:tcPr>
            <w:tcW w:w="1423" w:type="dxa"/>
          </w:tcPr>
          <w:p w14:paraId="2C50E686" w14:textId="77777777" w:rsidR="00BE2CE0" w:rsidRPr="002623D9" w:rsidRDefault="00BE2CE0" w:rsidP="00F45A83">
            <w:pPr>
              <w:rPr>
                <w:rFonts w:ascii="Arial" w:hAnsi="Arial" w:cs="Arial"/>
                <w:sz w:val="24"/>
                <w:szCs w:val="24"/>
                <w:lang w:val="en"/>
              </w:rPr>
            </w:pPr>
          </w:p>
        </w:tc>
        <w:tc>
          <w:tcPr>
            <w:tcW w:w="1850" w:type="dxa"/>
            <w:gridSpan w:val="4"/>
          </w:tcPr>
          <w:p w14:paraId="36A87E2B" w14:textId="77777777" w:rsidR="00BE2CE0" w:rsidRPr="002623D9" w:rsidRDefault="00BE2CE0" w:rsidP="00F45A83">
            <w:pPr>
              <w:rPr>
                <w:rFonts w:ascii="Arial" w:hAnsi="Arial" w:cs="Arial"/>
                <w:sz w:val="24"/>
                <w:szCs w:val="24"/>
                <w:lang w:val="en"/>
              </w:rPr>
            </w:pPr>
          </w:p>
        </w:tc>
        <w:tc>
          <w:tcPr>
            <w:tcW w:w="1850" w:type="dxa"/>
            <w:gridSpan w:val="2"/>
          </w:tcPr>
          <w:p w14:paraId="299F7CEF" w14:textId="265880C6" w:rsidR="00BE2CE0" w:rsidRPr="002623D9" w:rsidRDefault="00BE2CE0" w:rsidP="00F45A83">
            <w:pPr>
              <w:rPr>
                <w:rFonts w:ascii="Arial" w:hAnsi="Arial" w:cs="Arial"/>
                <w:sz w:val="24"/>
                <w:szCs w:val="24"/>
                <w:lang w:val="en"/>
              </w:rPr>
            </w:pPr>
          </w:p>
        </w:tc>
      </w:tr>
      <w:tr w:rsidR="00BE2CE0" w:rsidRPr="002623D9" w14:paraId="3C35FBE4" w14:textId="77777777" w:rsidTr="00BE2CE0">
        <w:tc>
          <w:tcPr>
            <w:tcW w:w="675" w:type="dxa"/>
            <w:vMerge/>
          </w:tcPr>
          <w:p w14:paraId="687914DA"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67ABB432"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ISO 9001 Quality Management Systems</w:t>
            </w:r>
          </w:p>
          <w:p w14:paraId="0821E31D" w14:textId="71A1A591" w:rsidR="00BE2CE0" w:rsidRPr="00717DE8" w:rsidRDefault="00BE2CE0" w:rsidP="00F45A83">
            <w:pPr>
              <w:rPr>
                <w:rFonts w:ascii="Arial" w:eastAsia="Verdana" w:hAnsi="Arial" w:cs="Arial"/>
                <w:color w:val="005EB8"/>
                <w:sz w:val="24"/>
                <w:szCs w:val="24"/>
                <w:highlight w:val="yellow"/>
              </w:rPr>
            </w:pPr>
          </w:p>
        </w:tc>
        <w:tc>
          <w:tcPr>
            <w:tcW w:w="1423" w:type="dxa"/>
          </w:tcPr>
          <w:p w14:paraId="4CAF88B4" w14:textId="77777777" w:rsidR="00BE2CE0" w:rsidRPr="002623D9" w:rsidRDefault="00BE2CE0" w:rsidP="00F45A83">
            <w:pPr>
              <w:rPr>
                <w:rFonts w:ascii="Arial" w:hAnsi="Arial" w:cs="Arial"/>
                <w:sz w:val="24"/>
                <w:szCs w:val="24"/>
                <w:lang w:val="en"/>
              </w:rPr>
            </w:pPr>
          </w:p>
        </w:tc>
        <w:tc>
          <w:tcPr>
            <w:tcW w:w="1850" w:type="dxa"/>
            <w:gridSpan w:val="4"/>
          </w:tcPr>
          <w:p w14:paraId="051C3637" w14:textId="77777777" w:rsidR="00BE2CE0" w:rsidRPr="002623D9" w:rsidRDefault="00BE2CE0" w:rsidP="00F45A83">
            <w:pPr>
              <w:rPr>
                <w:rFonts w:ascii="Arial" w:hAnsi="Arial" w:cs="Arial"/>
                <w:sz w:val="24"/>
                <w:szCs w:val="24"/>
                <w:lang w:val="en"/>
              </w:rPr>
            </w:pPr>
          </w:p>
        </w:tc>
        <w:tc>
          <w:tcPr>
            <w:tcW w:w="1850" w:type="dxa"/>
            <w:gridSpan w:val="2"/>
          </w:tcPr>
          <w:p w14:paraId="171282F0" w14:textId="0DC4A9B7" w:rsidR="00BE2CE0" w:rsidRPr="002623D9" w:rsidRDefault="00BE2CE0" w:rsidP="00F45A83">
            <w:pPr>
              <w:rPr>
                <w:rFonts w:ascii="Arial" w:hAnsi="Arial" w:cs="Arial"/>
                <w:sz w:val="24"/>
                <w:szCs w:val="24"/>
                <w:lang w:val="en"/>
              </w:rPr>
            </w:pPr>
          </w:p>
        </w:tc>
      </w:tr>
      <w:tr w:rsidR="00BE2CE0" w:rsidRPr="002623D9" w14:paraId="609D3EAA" w14:textId="77777777" w:rsidTr="00BE2CE0">
        <w:tc>
          <w:tcPr>
            <w:tcW w:w="675" w:type="dxa"/>
            <w:vMerge/>
          </w:tcPr>
          <w:p w14:paraId="5D16E409" w14:textId="77777777" w:rsidR="00BE2CE0" w:rsidRPr="002623D9" w:rsidRDefault="00BE2CE0" w:rsidP="00F45A83">
            <w:pPr>
              <w:rPr>
                <w:rFonts w:ascii="Arial" w:eastAsia="Verdana" w:hAnsi="Arial" w:cs="Arial"/>
                <w:color w:val="005EB8"/>
                <w:sz w:val="24"/>
                <w:szCs w:val="24"/>
              </w:rPr>
            </w:pPr>
          </w:p>
        </w:tc>
        <w:tc>
          <w:tcPr>
            <w:tcW w:w="4282" w:type="dxa"/>
            <w:gridSpan w:val="2"/>
            <w:shd w:val="clear" w:color="auto" w:fill="E8EDEE"/>
          </w:tcPr>
          <w:p w14:paraId="48BC018E" w14:textId="77777777" w:rsidR="00BE2CE0" w:rsidRDefault="00BE2CE0" w:rsidP="00F45A83">
            <w:pPr>
              <w:rPr>
                <w:rFonts w:ascii="Arial" w:eastAsia="Verdana" w:hAnsi="Arial" w:cs="Arial"/>
                <w:color w:val="005EB8"/>
                <w:sz w:val="24"/>
                <w:szCs w:val="24"/>
              </w:rPr>
            </w:pPr>
            <w:r w:rsidRPr="00226E86">
              <w:rPr>
                <w:rFonts w:ascii="Arial" w:eastAsia="Verdana" w:hAnsi="Arial" w:cs="Arial"/>
                <w:color w:val="005EB8"/>
                <w:sz w:val="24"/>
                <w:szCs w:val="24"/>
              </w:rPr>
              <w:t>Other, please specify</w:t>
            </w:r>
          </w:p>
          <w:p w14:paraId="52371B1D" w14:textId="6159AFD9" w:rsidR="00BE2CE0" w:rsidRPr="00717DE8" w:rsidRDefault="00BE2CE0" w:rsidP="00F45A83">
            <w:pPr>
              <w:rPr>
                <w:rFonts w:ascii="Arial" w:eastAsia="Verdana" w:hAnsi="Arial" w:cs="Arial"/>
                <w:color w:val="005EB8"/>
                <w:sz w:val="24"/>
                <w:szCs w:val="24"/>
                <w:highlight w:val="yellow"/>
              </w:rPr>
            </w:pPr>
          </w:p>
        </w:tc>
        <w:tc>
          <w:tcPr>
            <w:tcW w:w="1423" w:type="dxa"/>
          </w:tcPr>
          <w:p w14:paraId="1A8730D5" w14:textId="77777777" w:rsidR="00BE2CE0" w:rsidRPr="002623D9" w:rsidRDefault="00BE2CE0" w:rsidP="00F45A83">
            <w:pPr>
              <w:rPr>
                <w:rFonts w:ascii="Arial" w:hAnsi="Arial" w:cs="Arial"/>
                <w:sz w:val="24"/>
                <w:szCs w:val="24"/>
                <w:lang w:val="en"/>
              </w:rPr>
            </w:pPr>
          </w:p>
        </w:tc>
        <w:tc>
          <w:tcPr>
            <w:tcW w:w="1850" w:type="dxa"/>
            <w:gridSpan w:val="4"/>
          </w:tcPr>
          <w:p w14:paraId="4F6917D8" w14:textId="77777777" w:rsidR="00BE2CE0" w:rsidRPr="002623D9" w:rsidRDefault="00BE2CE0" w:rsidP="00F45A83">
            <w:pPr>
              <w:rPr>
                <w:rFonts w:ascii="Arial" w:hAnsi="Arial" w:cs="Arial"/>
                <w:sz w:val="24"/>
                <w:szCs w:val="24"/>
                <w:lang w:val="en"/>
              </w:rPr>
            </w:pPr>
          </w:p>
        </w:tc>
        <w:tc>
          <w:tcPr>
            <w:tcW w:w="1850" w:type="dxa"/>
            <w:gridSpan w:val="2"/>
          </w:tcPr>
          <w:p w14:paraId="27180C51" w14:textId="0D0F2EE8" w:rsidR="00BE2CE0" w:rsidRPr="002623D9" w:rsidRDefault="00BE2CE0" w:rsidP="00F45A83">
            <w:pPr>
              <w:rPr>
                <w:rFonts w:ascii="Arial" w:hAnsi="Arial" w:cs="Arial"/>
                <w:sz w:val="24"/>
                <w:szCs w:val="24"/>
                <w:lang w:val="en"/>
              </w:rPr>
            </w:pPr>
          </w:p>
        </w:tc>
      </w:tr>
      <w:tr w:rsidR="00BE2CE0" w:rsidRPr="002623D9" w14:paraId="0B6D0306" w14:textId="77777777" w:rsidTr="00B80D86">
        <w:trPr>
          <w:trHeight w:val="348"/>
        </w:trPr>
        <w:tc>
          <w:tcPr>
            <w:tcW w:w="675" w:type="dxa"/>
            <w:vMerge/>
          </w:tcPr>
          <w:p w14:paraId="0798348F" w14:textId="77777777" w:rsidR="00BE2CE0" w:rsidRPr="002623D9" w:rsidRDefault="00BE2CE0" w:rsidP="00F45A83">
            <w:pPr>
              <w:rPr>
                <w:rFonts w:ascii="Arial" w:eastAsia="Verdana" w:hAnsi="Arial" w:cs="Arial"/>
                <w:color w:val="005EB8"/>
                <w:sz w:val="24"/>
                <w:szCs w:val="24"/>
              </w:rPr>
            </w:pPr>
          </w:p>
        </w:tc>
        <w:tc>
          <w:tcPr>
            <w:tcW w:w="4282" w:type="dxa"/>
            <w:gridSpan w:val="2"/>
            <w:vMerge w:val="restart"/>
            <w:shd w:val="clear" w:color="auto" w:fill="E8EDEE"/>
          </w:tcPr>
          <w:p w14:paraId="2B3257A2" w14:textId="6DC45DFF" w:rsidR="00BE2CE0" w:rsidRPr="00717DE8" w:rsidRDefault="00BE2CE0" w:rsidP="00F45A83">
            <w:pPr>
              <w:rPr>
                <w:rFonts w:ascii="Arial" w:eastAsia="Verdana" w:hAnsi="Arial" w:cs="Arial"/>
                <w:color w:val="005EB8"/>
                <w:sz w:val="24"/>
                <w:szCs w:val="24"/>
                <w:highlight w:val="yellow"/>
              </w:rPr>
            </w:pPr>
            <w:r w:rsidRPr="00BE2CE0">
              <w:rPr>
                <w:rFonts w:ascii="Arial" w:eastAsia="Verdana" w:hAnsi="Arial" w:cs="Arial"/>
                <w:color w:val="005EB8"/>
                <w:sz w:val="24"/>
                <w:szCs w:val="24"/>
              </w:rPr>
              <w:t xml:space="preserve">If a supplier is used </w:t>
            </w:r>
            <w:r>
              <w:rPr>
                <w:rFonts w:ascii="Arial" w:eastAsia="Verdana" w:hAnsi="Arial" w:cs="Arial"/>
                <w:color w:val="005EB8"/>
                <w:sz w:val="24"/>
                <w:szCs w:val="24"/>
              </w:rPr>
              <w:t xml:space="preserve">are they registered with the ICO.  Check the </w:t>
            </w:r>
            <w:hyperlink r:id="rId28" w:history="1">
              <w:r w:rsidRPr="00BE2CE0">
                <w:rPr>
                  <w:rStyle w:val="Hyperlink"/>
                  <w:rFonts w:ascii="Arial" w:eastAsia="Verdana" w:hAnsi="Arial" w:cs="Arial"/>
                  <w:sz w:val="24"/>
                  <w:szCs w:val="24"/>
                </w:rPr>
                <w:t>register</w:t>
              </w:r>
            </w:hyperlink>
            <w:r>
              <w:rPr>
                <w:rStyle w:val="FootnoteReference"/>
                <w:rFonts w:ascii="Arial" w:eastAsia="Verdana" w:hAnsi="Arial" w:cs="Arial"/>
                <w:color w:val="005EB8"/>
                <w:sz w:val="24"/>
                <w:szCs w:val="24"/>
              </w:rPr>
              <w:footnoteReference w:id="6"/>
            </w:r>
            <w:r>
              <w:rPr>
                <w:rFonts w:ascii="Arial" w:eastAsia="Verdana" w:hAnsi="Arial" w:cs="Arial"/>
                <w:color w:val="005EB8"/>
                <w:sz w:val="24"/>
                <w:szCs w:val="24"/>
              </w:rPr>
              <w:t xml:space="preserve"> and provide the certificate number</w:t>
            </w:r>
          </w:p>
          <w:p w14:paraId="00E1C569" w14:textId="20E5CE91" w:rsidR="00BE2CE0" w:rsidRPr="00717DE8" w:rsidRDefault="00BE2CE0" w:rsidP="00F45A83">
            <w:pPr>
              <w:rPr>
                <w:rFonts w:ascii="Arial" w:hAnsi="Arial" w:cs="Arial"/>
                <w:color w:val="005EB8"/>
                <w:sz w:val="24"/>
                <w:szCs w:val="24"/>
                <w:highlight w:val="yellow"/>
                <w:lang w:val="en"/>
              </w:rPr>
            </w:pPr>
          </w:p>
        </w:tc>
        <w:tc>
          <w:tcPr>
            <w:tcW w:w="2561" w:type="dxa"/>
            <w:gridSpan w:val="3"/>
            <w:shd w:val="clear" w:color="auto" w:fill="E8EDEE"/>
          </w:tcPr>
          <w:p w14:paraId="4AE58E4F" w14:textId="56E89853" w:rsidR="00BE2CE0" w:rsidRPr="00B90142" w:rsidRDefault="00BE2CE0" w:rsidP="00BE2CE0">
            <w:pPr>
              <w:jc w:val="center"/>
              <w:rPr>
                <w:rFonts w:ascii="Arial" w:hAnsi="Arial" w:cs="Arial"/>
                <w:color w:val="005EB8"/>
                <w:sz w:val="24"/>
                <w:szCs w:val="24"/>
                <w:lang w:val="en"/>
              </w:rPr>
            </w:pPr>
            <w:r w:rsidRPr="00B90142">
              <w:rPr>
                <w:rFonts w:ascii="Arial" w:hAnsi="Arial" w:cs="Arial"/>
                <w:color w:val="005EB8"/>
                <w:sz w:val="24"/>
                <w:szCs w:val="24"/>
                <w:lang w:val="en"/>
              </w:rPr>
              <w:t>Yes</w:t>
            </w:r>
          </w:p>
        </w:tc>
        <w:tc>
          <w:tcPr>
            <w:tcW w:w="2562" w:type="dxa"/>
            <w:gridSpan w:val="4"/>
            <w:shd w:val="clear" w:color="auto" w:fill="E8EDEE"/>
          </w:tcPr>
          <w:p w14:paraId="7C5CB3DC" w14:textId="178CF56C" w:rsidR="00BE2CE0" w:rsidRPr="00B90142" w:rsidRDefault="00B80D86" w:rsidP="00BE2CE0">
            <w:pPr>
              <w:jc w:val="center"/>
              <w:rPr>
                <w:rFonts w:ascii="Arial" w:hAnsi="Arial" w:cs="Arial"/>
                <w:color w:val="005EB8"/>
                <w:sz w:val="24"/>
                <w:szCs w:val="24"/>
                <w:lang w:val="en"/>
              </w:rPr>
            </w:pPr>
            <w:r w:rsidRPr="00B90142">
              <w:rPr>
                <w:rFonts w:ascii="Arial" w:hAnsi="Arial" w:cs="Arial"/>
                <w:color w:val="005EB8"/>
                <w:sz w:val="24"/>
                <w:szCs w:val="24"/>
                <w:lang w:val="en"/>
              </w:rPr>
              <w:t>No</w:t>
            </w:r>
          </w:p>
        </w:tc>
      </w:tr>
      <w:tr w:rsidR="00BE2CE0" w:rsidRPr="002623D9" w14:paraId="6CFB6A45" w14:textId="77777777" w:rsidTr="00833F1C">
        <w:trPr>
          <w:trHeight w:val="618"/>
        </w:trPr>
        <w:tc>
          <w:tcPr>
            <w:tcW w:w="675" w:type="dxa"/>
            <w:vMerge/>
          </w:tcPr>
          <w:p w14:paraId="211DC0C4" w14:textId="77777777" w:rsidR="00BE2CE0" w:rsidRPr="002623D9" w:rsidRDefault="00BE2CE0" w:rsidP="00F45A83">
            <w:pPr>
              <w:rPr>
                <w:rFonts w:ascii="Arial" w:eastAsia="Verdana" w:hAnsi="Arial" w:cs="Arial"/>
                <w:color w:val="005EB8"/>
                <w:sz w:val="24"/>
                <w:szCs w:val="24"/>
              </w:rPr>
            </w:pPr>
          </w:p>
        </w:tc>
        <w:tc>
          <w:tcPr>
            <w:tcW w:w="4282" w:type="dxa"/>
            <w:gridSpan w:val="2"/>
            <w:vMerge/>
            <w:shd w:val="clear" w:color="auto" w:fill="E8EDEE"/>
          </w:tcPr>
          <w:p w14:paraId="0D78E4E4" w14:textId="77777777" w:rsidR="00BE2CE0" w:rsidRPr="00BE2CE0" w:rsidRDefault="00BE2CE0" w:rsidP="00F45A83">
            <w:pPr>
              <w:rPr>
                <w:rFonts w:ascii="Arial" w:eastAsia="Verdana" w:hAnsi="Arial" w:cs="Arial"/>
                <w:color w:val="005EB8"/>
                <w:sz w:val="24"/>
                <w:szCs w:val="24"/>
              </w:rPr>
            </w:pPr>
          </w:p>
        </w:tc>
        <w:sdt>
          <w:sdtPr>
            <w:rPr>
              <w:rFonts w:ascii="Arial" w:hAnsi="Arial" w:cs="Arial"/>
              <w:sz w:val="24"/>
              <w:szCs w:val="24"/>
              <w:lang w:val="en"/>
            </w:rPr>
            <w:id w:val="1127582732"/>
            <w14:checkbox>
              <w14:checked w14:val="0"/>
              <w14:checkedState w14:val="2612" w14:font="MS Gothic"/>
              <w14:uncheckedState w14:val="2610" w14:font="MS Gothic"/>
            </w14:checkbox>
          </w:sdtPr>
          <w:sdtEndPr/>
          <w:sdtContent>
            <w:tc>
              <w:tcPr>
                <w:tcW w:w="2561" w:type="dxa"/>
                <w:gridSpan w:val="3"/>
              </w:tcPr>
              <w:p w14:paraId="71F1AF74" w14:textId="5121FAFB" w:rsidR="00BE2CE0" w:rsidRDefault="00833F1C" w:rsidP="00BE2CE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404824015"/>
            <w14:checkbox>
              <w14:checked w14:val="0"/>
              <w14:checkedState w14:val="2612" w14:font="MS Gothic"/>
              <w14:uncheckedState w14:val="2610" w14:font="MS Gothic"/>
            </w14:checkbox>
          </w:sdtPr>
          <w:sdtEndPr/>
          <w:sdtContent>
            <w:tc>
              <w:tcPr>
                <w:tcW w:w="2562" w:type="dxa"/>
                <w:gridSpan w:val="4"/>
              </w:tcPr>
              <w:p w14:paraId="5FE4F0EC" w14:textId="4AD588B6" w:rsidR="00BE2CE0" w:rsidRDefault="00B80D86" w:rsidP="00BE2CE0">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80D86" w:rsidRPr="002623D9" w14:paraId="2C47C912" w14:textId="77777777" w:rsidTr="00200018">
        <w:trPr>
          <w:trHeight w:val="690"/>
        </w:trPr>
        <w:tc>
          <w:tcPr>
            <w:tcW w:w="675" w:type="dxa"/>
            <w:vMerge/>
          </w:tcPr>
          <w:p w14:paraId="3C9A9BFE" w14:textId="77777777" w:rsidR="00B80D86" w:rsidRPr="002623D9" w:rsidRDefault="00B80D86" w:rsidP="00F45A83">
            <w:pPr>
              <w:rPr>
                <w:rFonts w:ascii="Arial" w:eastAsia="Verdana" w:hAnsi="Arial" w:cs="Arial"/>
                <w:color w:val="005EB8"/>
                <w:sz w:val="24"/>
                <w:szCs w:val="24"/>
              </w:rPr>
            </w:pPr>
          </w:p>
        </w:tc>
        <w:tc>
          <w:tcPr>
            <w:tcW w:w="4282" w:type="dxa"/>
            <w:gridSpan w:val="2"/>
            <w:vMerge/>
            <w:shd w:val="clear" w:color="auto" w:fill="E8EDEE"/>
          </w:tcPr>
          <w:p w14:paraId="125F20D7" w14:textId="77777777" w:rsidR="00B80D86" w:rsidRPr="00BE2CE0" w:rsidRDefault="00B80D86" w:rsidP="00F45A83">
            <w:pPr>
              <w:rPr>
                <w:rFonts w:ascii="Arial" w:eastAsia="Verdana" w:hAnsi="Arial" w:cs="Arial"/>
                <w:color w:val="005EB8"/>
                <w:sz w:val="24"/>
                <w:szCs w:val="24"/>
              </w:rPr>
            </w:pPr>
          </w:p>
        </w:tc>
        <w:tc>
          <w:tcPr>
            <w:tcW w:w="5123" w:type="dxa"/>
            <w:gridSpan w:val="7"/>
          </w:tcPr>
          <w:p w14:paraId="667B891B" w14:textId="65E71548" w:rsidR="00B80D86" w:rsidRPr="002623D9" w:rsidRDefault="004A3EAF" w:rsidP="00F45A83">
            <w:pPr>
              <w:rPr>
                <w:rFonts w:ascii="Arial" w:hAnsi="Arial" w:cs="Arial"/>
                <w:sz w:val="24"/>
                <w:szCs w:val="24"/>
                <w:lang w:val="en"/>
              </w:rPr>
            </w:pPr>
            <w:r w:rsidRPr="00691F21">
              <w:rPr>
                <w:rFonts w:ascii="Arial" w:hAnsi="Arial" w:cs="Arial"/>
                <w:color w:val="005EB8"/>
                <w:sz w:val="24"/>
                <w:szCs w:val="24"/>
                <w:lang w:val="en"/>
              </w:rPr>
              <w:t>Registration reference</w:t>
            </w:r>
            <w:r w:rsidR="00B80D86" w:rsidRPr="00691F21">
              <w:rPr>
                <w:rFonts w:ascii="Arial" w:hAnsi="Arial" w:cs="Arial"/>
                <w:color w:val="005EB8"/>
                <w:sz w:val="24"/>
                <w:szCs w:val="24"/>
                <w:lang w:val="en"/>
              </w:rPr>
              <w:t xml:space="preserve">: </w:t>
            </w:r>
            <w:r w:rsidR="00691F21" w:rsidRPr="00691F21">
              <w:rPr>
                <w:rFonts w:ascii="Arial" w:hAnsi="Arial" w:cs="Arial"/>
                <w:color w:val="005EB8"/>
                <w:sz w:val="24"/>
                <w:szCs w:val="24"/>
                <w:lang w:val="en"/>
              </w:rPr>
              <w:t>Z</w:t>
            </w:r>
          </w:p>
        </w:tc>
      </w:tr>
      <w:tr w:rsidR="00B90142" w:rsidRPr="002623D9" w14:paraId="791B0EC5" w14:textId="77777777" w:rsidTr="00691F21">
        <w:trPr>
          <w:trHeight w:val="552"/>
        </w:trPr>
        <w:tc>
          <w:tcPr>
            <w:tcW w:w="675" w:type="dxa"/>
            <w:vMerge w:val="restart"/>
          </w:tcPr>
          <w:p w14:paraId="3EF55F35" w14:textId="77777777" w:rsidR="00B90142" w:rsidRPr="002623D9" w:rsidRDefault="00B90142" w:rsidP="00F45A83">
            <w:pPr>
              <w:rPr>
                <w:rFonts w:ascii="Arial" w:eastAsia="Verdana" w:hAnsi="Arial" w:cs="Arial"/>
                <w:color w:val="005EB8"/>
                <w:sz w:val="24"/>
                <w:szCs w:val="24"/>
              </w:rPr>
            </w:pPr>
          </w:p>
        </w:tc>
        <w:tc>
          <w:tcPr>
            <w:tcW w:w="4282" w:type="dxa"/>
            <w:gridSpan w:val="2"/>
            <w:vMerge w:val="restart"/>
            <w:shd w:val="clear" w:color="auto" w:fill="E8EDEE"/>
          </w:tcPr>
          <w:p w14:paraId="1E27340C" w14:textId="024E5853" w:rsidR="00B90142" w:rsidRDefault="00B90142" w:rsidP="00F45A83">
            <w:pPr>
              <w:rPr>
                <w:rFonts w:ascii="Arial" w:eastAsia="Verdana" w:hAnsi="Arial" w:cs="Arial"/>
                <w:color w:val="005EB8"/>
                <w:sz w:val="24"/>
                <w:szCs w:val="24"/>
              </w:rPr>
            </w:pPr>
            <w:r>
              <w:rPr>
                <w:rFonts w:ascii="Arial" w:eastAsia="Verdana" w:hAnsi="Arial" w:cs="Arial"/>
                <w:color w:val="005EB8"/>
                <w:sz w:val="24"/>
                <w:szCs w:val="24"/>
              </w:rPr>
              <w:t xml:space="preserve">If a supplier is used, have they completed the Data Security and Protection Toolkit, search the register </w:t>
            </w:r>
            <w:hyperlink r:id="rId29" w:history="1">
              <w:r w:rsidRPr="00B90142">
                <w:rPr>
                  <w:rStyle w:val="Hyperlink"/>
                  <w:rFonts w:ascii="Arial" w:eastAsia="Verdana" w:hAnsi="Arial" w:cs="Arial"/>
                  <w:sz w:val="24"/>
                  <w:szCs w:val="24"/>
                </w:rPr>
                <w:t>here</w:t>
              </w:r>
            </w:hyperlink>
            <w:r>
              <w:rPr>
                <w:rStyle w:val="FootnoteReference"/>
                <w:rFonts w:ascii="Arial" w:eastAsia="Verdana" w:hAnsi="Arial" w:cs="Arial"/>
                <w:color w:val="005EB8"/>
                <w:sz w:val="24"/>
                <w:szCs w:val="24"/>
              </w:rPr>
              <w:footnoteReference w:id="7"/>
            </w:r>
          </w:p>
          <w:p w14:paraId="66524267" w14:textId="3F398EC7" w:rsidR="00B90142" w:rsidRPr="00BE2CE0" w:rsidRDefault="00B90142" w:rsidP="00F45A83">
            <w:pPr>
              <w:rPr>
                <w:rFonts w:ascii="Arial" w:eastAsia="Verdana" w:hAnsi="Arial" w:cs="Arial"/>
                <w:color w:val="005EB8"/>
                <w:sz w:val="24"/>
                <w:szCs w:val="24"/>
              </w:rPr>
            </w:pPr>
          </w:p>
        </w:tc>
        <w:tc>
          <w:tcPr>
            <w:tcW w:w="1707" w:type="dxa"/>
            <w:gridSpan w:val="2"/>
            <w:shd w:val="clear" w:color="auto" w:fill="E8EDEE"/>
          </w:tcPr>
          <w:p w14:paraId="57E83B1D" w14:textId="0045EF22"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Yes</w:t>
            </w:r>
          </w:p>
        </w:tc>
        <w:tc>
          <w:tcPr>
            <w:tcW w:w="1708" w:type="dxa"/>
            <w:gridSpan w:val="4"/>
            <w:shd w:val="clear" w:color="auto" w:fill="E8EDEE"/>
          </w:tcPr>
          <w:p w14:paraId="0330A187" w14:textId="3E3ADB87"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No</w:t>
            </w:r>
          </w:p>
        </w:tc>
        <w:tc>
          <w:tcPr>
            <w:tcW w:w="1708" w:type="dxa"/>
            <w:shd w:val="clear" w:color="auto" w:fill="E8EDEE"/>
          </w:tcPr>
          <w:p w14:paraId="7CCA5490" w14:textId="0A8660C1"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N/A</w:t>
            </w:r>
          </w:p>
        </w:tc>
      </w:tr>
      <w:tr w:rsidR="00B90142" w:rsidRPr="002623D9" w14:paraId="68D6BB39" w14:textId="77777777" w:rsidTr="00FD05DA">
        <w:trPr>
          <w:trHeight w:val="552"/>
        </w:trPr>
        <w:tc>
          <w:tcPr>
            <w:tcW w:w="675" w:type="dxa"/>
            <w:vMerge/>
          </w:tcPr>
          <w:p w14:paraId="2B0F3C8C" w14:textId="77777777" w:rsidR="00B90142" w:rsidRPr="002623D9" w:rsidRDefault="00B90142" w:rsidP="00F45A83">
            <w:pPr>
              <w:rPr>
                <w:rFonts w:ascii="Arial" w:eastAsia="Verdana" w:hAnsi="Arial" w:cs="Arial"/>
                <w:color w:val="005EB8"/>
                <w:sz w:val="24"/>
                <w:szCs w:val="24"/>
              </w:rPr>
            </w:pPr>
          </w:p>
        </w:tc>
        <w:tc>
          <w:tcPr>
            <w:tcW w:w="4282" w:type="dxa"/>
            <w:gridSpan w:val="2"/>
            <w:vMerge/>
            <w:shd w:val="clear" w:color="auto" w:fill="E8EDEE"/>
          </w:tcPr>
          <w:p w14:paraId="029293D1" w14:textId="77777777" w:rsidR="00B90142" w:rsidRDefault="00B90142" w:rsidP="00F45A83">
            <w:pPr>
              <w:rPr>
                <w:rFonts w:ascii="Arial" w:eastAsia="Verdana" w:hAnsi="Arial" w:cs="Arial"/>
                <w:color w:val="005EB8"/>
                <w:sz w:val="24"/>
                <w:szCs w:val="24"/>
              </w:rPr>
            </w:pPr>
          </w:p>
        </w:tc>
        <w:sdt>
          <w:sdtPr>
            <w:rPr>
              <w:rFonts w:ascii="Arial" w:hAnsi="Arial" w:cs="Arial"/>
              <w:sz w:val="24"/>
              <w:szCs w:val="24"/>
              <w:lang w:val="en"/>
            </w:rPr>
            <w:id w:val="-688977562"/>
            <w14:checkbox>
              <w14:checked w14:val="0"/>
              <w14:checkedState w14:val="2612" w14:font="MS Gothic"/>
              <w14:uncheckedState w14:val="2610" w14:font="MS Gothic"/>
            </w14:checkbox>
          </w:sdtPr>
          <w:sdtEndPr/>
          <w:sdtContent>
            <w:tc>
              <w:tcPr>
                <w:tcW w:w="1707" w:type="dxa"/>
                <w:gridSpan w:val="2"/>
              </w:tcPr>
              <w:p w14:paraId="59AEC4D1" w14:textId="42B4D154"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172852378"/>
            <w14:checkbox>
              <w14:checked w14:val="0"/>
              <w14:checkedState w14:val="2612" w14:font="MS Gothic"/>
              <w14:uncheckedState w14:val="2610" w14:font="MS Gothic"/>
            </w14:checkbox>
          </w:sdtPr>
          <w:sdtEndPr/>
          <w:sdtContent>
            <w:tc>
              <w:tcPr>
                <w:tcW w:w="1708" w:type="dxa"/>
                <w:gridSpan w:val="4"/>
              </w:tcPr>
              <w:p w14:paraId="20C16D54" w14:textId="298411C3"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sdt>
          <w:sdtPr>
            <w:rPr>
              <w:rFonts w:ascii="Arial" w:hAnsi="Arial" w:cs="Arial"/>
              <w:sz w:val="24"/>
              <w:szCs w:val="24"/>
              <w:lang w:val="en"/>
            </w:rPr>
            <w:id w:val="2103292903"/>
            <w14:checkbox>
              <w14:checked w14:val="0"/>
              <w14:checkedState w14:val="2612" w14:font="MS Gothic"/>
              <w14:uncheckedState w14:val="2610" w14:font="MS Gothic"/>
            </w14:checkbox>
          </w:sdtPr>
          <w:sdtEndPr/>
          <w:sdtContent>
            <w:tc>
              <w:tcPr>
                <w:tcW w:w="1708" w:type="dxa"/>
              </w:tcPr>
              <w:p w14:paraId="4C3D5AF1" w14:textId="00CD7AA7" w:rsidR="00B90142" w:rsidRDefault="00B90142" w:rsidP="00691F21">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B90142" w:rsidRPr="002623D9" w14:paraId="00CC455E" w14:textId="77777777" w:rsidTr="00B90142">
        <w:trPr>
          <w:trHeight w:val="552"/>
        </w:trPr>
        <w:tc>
          <w:tcPr>
            <w:tcW w:w="675" w:type="dxa"/>
            <w:vMerge/>
          </w:tcPr>
          <w:p w14:paraId="58BCBBCC" w14:textId="77777777" w:rsidR="00B90142" w:rsidRPr="002623D9" w:rsidRDefault="00B90142" w:rsidP="00F45A83">
            <w:pPr>
              <w:rPr>
                <w:rFonts w:ascii="Arial" w:eastAsia="Verdana" w:hAnsi="Arial" w:cs="Arial"/>
                <w:color w:val="005EB8"/>
                <w:sz w:val="24"/>
                <w:szCs w:val="24"/>
              </w:rPr>
            </w:pPr>
          </w:p>
        </w:tc>
        <w:tc>
          <w:tcPr>
            <w:tcW w:w="4282" w:type="dxa"/>
            <w:gridSpan w:val="2"/>
            <w:vMerge w:val="restart"/>
            <w:shd w:val="clear" w:color="auto" w:fill="E8EDEE"/>
          </w:tcPr>
          <w:p w14:paraId="5B7D783E" w14:textId="1AD5F650" w:rsidR="00B90142" w:rsidRDefault="00B90142" w:rsidP="00F45A83">
            <w:pPr>
              <w:rPr>
                <w:rFonts w:ascii="Arial" w:eastAsia="Verdana" w:hAnsi="Arial" w:cs="Arial"/>
                <w:color w:val="005EB8"/>
                <w:sz w:val="24"/>
                <w:szCs w:val="24"/>
              </w:rPr>
            </w:pPr>
            <w:r>
              <w:rPr>
                <w:rFonts w:ascii="Arial" w:eastAsia="Verdana" w:hAnsi="Arial" w:cs="Arial"/>
                <w:color w:val="005EB8"/>
                <w:sz w:val="24"/>
                <w:szCs w:val="24"/>
              </w:rPr>
              <w:t>If yes, complete the following</w:t>
            </w:r>
          </w:p>
        </w:tc>
        <w:tc>
          <w:tcPr>
            <w:tcW w:w="1707" w:type="dxa"/>
            <w:gridSpan w:val="2"/>
            <w:shd w:val="clear" w:color="auto" w:fill="E8EDEE"/>
          </w:tcPr>
          <w:p w14:paraId="777ADB61" w14:textId="40AD4F67"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Organisation code</w:t>
            </w:r>
          </w:p>
        </w:tc>
        <w:tc>
          <w:tcPr>
            <w:tcW w:w="1708" w:type="dxa"/>
            <w:gridSpan w:val="4"/>
            <w:shd w:val="clear" w:color="auto" w:fill="E8EDEE"/>
          </w:tcPr>
          <w:p w14:paraId="3F3F17EB" w14:textId="4AA1EB0D"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Status</w:t>
            </w:r>
          </w:p>
        </w:tc>
        <w:tc>
          <w:tcPr>
            <w:tcW w:w="1708" w:type="dxa"/>
            <w:shd w:val="clear" w:color="auto" w:fill="E8EDEE"/>
          </w:tcPr>
          <w:p w14:paraId="728559A0" w14:textId="0490CB01" w:rsidR="00B90142" w:rsidRPr="00B90142" w:rsidRDefault="00B90142" w:rsidP="00691F21">
            <w:pPr>
              <w:jc w:val="center"/>
              <w:rPr>
                <w:rFonts w:ascii="Arial" w:hAnsi="Arial" w:cs="Arial"/>
                <w:color w:val="005EB8"/>
                <w:sz w:val="24"/>
                <w:szCs w:val="24"/>
                <w:lang w:val="en"/>
              </w:rPr>
            </w:pPr>
            <w:r w:rsidRPr="00B90142">
              <w:rPr>
                <w:rFonts w:ascii="Arial" w:hAnsi="Arial" w:cs="Arial"/>
                <w:color w:val="005EB8"/>
                <w:sz w:val="24"/>
                <w:szCs w:val="24"/>
                <w:lang w:val="en"/>
              </w:rPr>
              <w:t>Date Published</w:t>
            </w:r>
          </w:p>
        </w:tc>
      </w:tr>
      <w:tr w:rsidR="00B90142" w:rsidRPr="002623D9" w14:paraId="0F7C4899" w14:textId="77777777" w:rsidTr="00FD05DA">
        <w:trPr>
          <w:trHeight w:val="552"/>
        </w:trPr>
        <w:tc>
          <w:tcPr>
            <w:tcW w:w="675" w:type="dxa"/>
            <w:vMerge/>
          </w:tcPr>
          <w:p w14:paraId="25A37EED" w14:textId="77777777" w:rsidR="00B90142" w:rsidRPr="002623D9" w:rsidRDefault="00B90142" w:rsidP="00F45A83">
            <w:pPr>
              <w:rPr>
                <w:rFonts w:ascii="Arial" w:eastAsia="Verdana" w:hAnsi="Arial" w:cs="Arial"/>
                <w:color w:val="005EB8"/>
                <w:sz w:val="24"/>
                <w:szCs w:val="24"/>
              </w:rPr>
            </w:pPr>
          </w:p>
        </w:tc>
        <w:tc>
          <w:tcPr>
            <w:tcW w:w="4282" w:type="dxa"/>
            <w:gridSpan w:val="2"/>
            <w:vMerge/>
            <w:shd w:val="clear" w:color="auto" w:fill="E8EDEE"/>
          </w:tcPr>
          <w:p w14:paraId="0C4909F1" w14:textId="77777777" w:rsidR="00B90142" w:rsidRDefault="00B90142" w:rsidP="00F45A83">
            <w:pPr>
              <w:rPr>
                <w:rFonts w:ascii="Arial" w:eastAsia="Verdana" w:hAnsi="Arial" w:cs="Arial"/>
                <w:color w:val="005EB8"/>
                <w:sz w:val="24"/>
                <w:szCs w:val="24"/>
              </w:rPr>
            </w:pPr>
          </w:p>
        </w:tc>
        <w:tc>
          <w:tcPr>
            <w:tcW w:w="1707" w:type="dxa"/>
            <w:gridSpan w:val="2"/>
          </w:tcPr>
          <w:p w14:paraId="5C342BD7" w14:textId="77777777" w:rsidR="00B90142" w:rsidRDefault="00B90142" w:rsidP="00691F21">
            <w:pPr>
              <w:jc w:val="center"/>
              <w:rPr>
                <w:rFonts w:ascii="Arial" w:hAnsi="Arial" w:cs="Arial"/>
                <w:sz w:val="24"/>
                <w:szCs w:val="24"/>
                <w:lang w:val="en"/>
              </w:rPr>
            </w:pPr>
          </w:p>
          <w:p w14:paraId="2C48FD5E" w14:textId="77777777" w:rsidR="00B90142" w:rsidRDefault="00B90142" w:rsidP="00691F21">
            <w:pPr>
              <w:jc w:val="center"/>
              <w:rPr>
                <w:rFonts w:ascii="Arial" w:hAnsi="Arial" w:cs="Arial"/>
                <w:sz w:val="24"/>
                <w:szCs w:val="24"/>
                <w:lang w:val="en"/>
              </w:rPr>
            </w:pPr>
          </w:p>
          <w:p w14:paraId="690F0CBC" w14:textId="5882C83F" w:rsidR="00B90142" w:rsidRDefault="00B90142" w:rsidP="00691F21">
            <w:pPr>
              <w:jc w:val="center"/>
              <w:rPr>
                <w:rFonts w:ascii="Arial" w:hAnsi="Arial" w:cs="Arial"/>
                <w:sz w:val="24"/>
                <w:szCs w:val="24"/>
                <w:lang w:val="en"/>
              </w:rPr>
            </w:pPr>
          </w:p>
        </w:tc>
        <w:sdt>
          <w:sdtPr>
            <w:rPr>
              <w:rStyle w:val="Style5"/>
            </w:rPr>
            <w:id w:val="293952985"/>
            <w:placeholder>
              <w:docPart w:val="DefaultPlaceholder_-1854013438"/>
            </w:placeholder>
            <w:showingPlcHdr/>
            <w:dropDownList>
              <w:listItem w:value="Choose an item."/>
              <w:listItem w:displayText="Standards Met" w:value="Standards Met"/>
              <w:listItem w:displayText="Approaching Standards" w:value="Approaching Standards"/>
              <w:listItem w:displayText="Standards Exceeded" w:value="Standards Exceeded"/>
              <w:listItem w:displayText="Not Published" w:value="Not Published"/>
              <w:listItem w:displayText="N/A" w:value="N/A"/>
            </w:dropDownList>
          </w:sdtPr>
          <w:sdtEndPr>
            <w:rPr>
              <w:rStyle w:val="DefaultParagraphFont"/>
              <w:rFonts w:asciiTheme="minorHAnsi" w:hAnsiTheme="minorHAnsi" w:cs="Arial"/>
              <w:sz w:val="22"/>
              <w:szCs w:val="24"/>
              <w:lang w:val="en"/>
            </w:rPr>
          </w:sdtEndPr>
          <w:sdtContent>
            <w:tc>
              <w:tcPr>
                <w:tcW w:w="1708" w:type="dxa"/>
                <w:gridSpan w:val="4"/>
              </w:tcPr>
              <w:p w14:paraId="01686C41" w14:textId="24E9B22E" w:rsidR="00B90142" w:rsidRDefault="00B90142" w:rsidP="00691F21">
                <w:pPr>
                  <w:jc w:val="center"/>
                  <w:rPr>
                    <w:rFonts w:ascii="Arial" w:hAnsi="Arial" w:cs="Arial"/>
                    <w:sz w:val="24"/>
                    <w:szCs w:val="24"/>
                    <w:lang w:val="en"/>
                  </w:rPr>
                </w:pPr>
                <w:r w:rsidRPr="00147A7B">
                  <w:rPr>
                    <w:rStyle w:val="PlaceholderText"/>
                  </w:rPr>
                  <w:t>Choose an item.</w:t>
                </w:r>
              </w:p>
            </w:tc>
          </w:sdtContent>
        </w:sdt>
        <w:tc>
          <w:tcPr>
            <w:tcW w:w="1708" w:type="dxa"/>
          </w:tcPr>
          <w:p w14:paraId="1E0DB8EE" w14:textId="77777777" w:rsidR="00B90142" w:rsidRDefault="00B90142" w:rsidP="00691F21">
            <w:pPr>
              <w:jc w:val="center"/>
              <w:rPr>
                <w:rFonts w:ascii="Arial" w:hAnsi="Arial" w:cs="Arial"/>
                <w:sz w:val="24"/>
                <w:szCs w:val="24"/>
                <w:lang w:val="en"/>
              </w:rPr>
            </w:pPr>
          </w:p>
        </w:tc>
      </w:tr>
    </w:tbl>
    <w:p w14:paraId="39F18A54" w14:textId="2A54C7B8" w:rsidR="00B90142" w:rsidRDefault="00B90142"/>
    <w:p w14:paraId="117EA6D4" w14:textId="42D2C358" w:rsidR="005C5324" w:rsidRDefault="005C5324"/>
    <w:p w14:paraId="46B2638B" w14:textId="77777777" w:rsidR="005C5324" w:rsidRDefault="005C5324"/>
    <w:tbl>
      <w:tblPr>
        <w:tblStyle w:val="TableGrid"/>
        <w:tblW w:w="10080" w:type="dxa"/>
        <w:tblLook w:val="04A0" w:firstRow="1" w:lastRow="0" w:firstColumn="1" w:lastColumn="0" w:noHBand="0" w:noVBand="1"/>
      </w:tblPr>
      <w:tblGrid>
        <w:gridCol w:w="675"/>
        <w:gridCol w:w="4282"/>
        <w:gridCol w:w="1707"/>
        <w:gridCol w:w="1708"/>
        <w:gridCol w:w="1708"/>
      </w:tblGrid>
      <w:tr w:rsidR="00FC59F4" w:rsidRPr="002623D9" w14:paraId="17C5EBD0" w14:textId="77777777" w:rsidTr="00AE174B">
        <w:tc>
          <w:tcPr>
            <w:tcW w:w="675" w:type="dxa"/>
          </w:tcPr>
          <w:p w14:paraId="2A398228" w14:textId="00D20398" w:rsidR="00FC59F4" w:rsidRPr="00FC59F4" w:rsidRDefault="00FC59F4" w:rsidP="002623D9">
            <w:pPr>
              <w:rPr>
                <w:rFonts w:ascii="Arial" w:hAnsi="Arial" w:cs="Arial"/>
                <w:b/>
                <w:bCs/>
                <w:color w:val="005EB8"/>
                <w:sz w:val="24"/>
                <w:szCs w:val="24"/>
                <w:lang w:val="en"/>
              </w:rPr>
            </w:pPr>
            <w:r w:rsidRPr="00FC59F4">
              <w:rPr>
                <w:rFonts w:ascii="Arial" w:hAnsi="Arial" w:cs="Arial"/>
                <w:b/>
                <w:bCs/>
                <w:color w:val="005EB8"/>
                <w:sz w:val="24"/>
                <w:szCs w:val="24"/>
                <w:lang w:val="en"/>
              </w:rPr>
              <w:lastRenderedPageBreak/>
              <w:t>Q1</w:t>
            </w:r>
            <w:r w:rsidR="00597F62">
              <w:rPr>
                <w:rFonts w:ascii="Arial" w:hAnsi="Arial" w:cs="Arial"/>
                <w:b/>
                <w:bCs/>
                <w:color w:val="005EB8"/>
                <w:sz w:val="24"/>
                <w:szCs w:val="24"/>
                <w:lang w:val="en"/>
              </w:rPr>
              <w:t>9</w:t>
            </w:r>
          </w:p>
        </w:tc>
        <w:tc>
          <w:tcPr>
            <w:tcW w:w="9405" w:type="dxa"/>
            <w:gridSpan w:val="4"/>
            <w:shd w:val="clear" w:color="auto" w:fill="E8EDEE"/>
          </w:tcPr>
          <w:p w14:paraId="6F48AA77" w14:textId="77777777" w:rsidR="00FC59F4" w:rsidRDefault="00FC59F4" w:rsidP="002623D9">
            <w:pPr>
              <w:rPr>
                <w:rFonts w:ascii="Arial" w:hAnsi="Arial" w:cs="Arial"/>
                <w:b/>
                <w:bCs/>
                <w:color w:val="005EB8"/>
                <w:sz w:val="24"/>
                <w:szCs w:val="24"/>
                <w:lang w:val="en"/>
              </w:rPr>
            </w:pPr>
            <w:r w:rsidRPr="00FC59F4">
              <w:rPr>
                <w:rFonts w:ascii="Arial" w:hAnsi="Arial" w:cs="Arial"/>
                <w:b/>
                <w:bCs/>
                <w:color w:val="005EB8"/>
                <w:sz w:val="24"/>
                <w:szCs w:val="24"/>
                <w:lang w:val="en"/>
              </w:rPr>
              <w:t>How will this data be secured during storage and when being moved?</w:t>
            </w:r>
          </w:p>
          <w:p w14:paraId="25F3DF30" w14:textId="13062F13" w:rsidR="00FC59F4" w:rsidRPr="00FC59F4" w:rsidRDefault="00FC59F4" w:rsidP="002623D9">
            <w:pPr>
              <w:rPr>
                <w:rFonts w:ascii="Arial" w:hAnsi="Arial" w:cs="Arial"/>
                <w:b/>
                <w:bCs/>
                <w:sz w:val="24"/>
                <w:szCs w:val="24"/>
                <w:lang w:val="en"/>
              </w:rPr>
            </w:pPr>
          </w:p>
        </w:tc>
      </w:tr>
      <w:tr w:rsidR="00FC59F4" w:rsidRPr="002623D9" w14:paraId="67286060" w14:textId="77777777" w:rsidTr="004E5D48">
        <w:trPr>
          <w:trHeight w:val="69"/>
        </w:trPr>
        <w:tc>
          <w:tcPr>
            <w:tcW w:w="675" w:type="dxa"/>
            <w:vMerge w:val="restart"/>
          </w:tcPr>
          <w:p w14:paraId="6AFC0F4F"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65E4D6FB"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Will it be encrypted when stored and/or moved, if so what type of encryption will be employed? </w:t>
            </w:r>
          </w:p>
          <w:p w14:paraId="2E9E7051" w14:textId="0AA137C2" w:rsidR="00FC59F4" w:rsidRPr="00FC59F4" w:rsidRDefault="00FC59F4" w:rsidP="00FC59F4">
            <w:pPr>
              <w:rPr>
                <w:rFonts w:ascii="Arial" w:hAnsi="Arial" w:cs="Arial"/>
                <w:b/>
                <w:bCs/>
                <w:color w:val="005EB8"/>
                <w:sz w:val="24"/>
                <w:szCs w:val="24"/>
                <w:lang w:val="en"/>
              </w:rPr>
            </w:pPr>
          </w:p>
        </w:tc>
        <w:tc>
          <w:tcPr>
            <w:tcW w:w="5123" w:type="dxa"/>
            <w:gridSpan w:val="3"/>
          </w:tcPr>
          <w:p w14:paraId="62E43093" w14:textId="61239F2D" w:rsidR="00FC59F4" w:rsidRPr="00FC59F4" w:rsidRDefault="00FC59F4" w:rsidP="00FC59F4">
            <w:pPr>
              <w:rPr>
                <w:rFonts w:ascii="Arial" w:hAnsi="Arial" w:cs="Arial"/>
                <w:b/>
                <w:bCs/>
                <w:color w:val="005EB8"/>
                <w:sz w:val="24"/>
                <w:szCs w:val="24"/>
                <w:lang w:val="en"/>
              </w:rPr>
            </w:pPr>
          </w:p>
        </w:tc>
      </w:tr>
      <w:tr w:rsidR="00FC59F4" w:rsidRPr="002623D9" w14:paraId="38CDCBFB" w14:textId="77777777" w:rsidTr="004E5D48">
        <w:trPr>
          <w:trHeight w:val="69"/>
        </w:trPr>
        <w:tc>
          <w:tcPr>
            <w:tcW w:w="675" w:type="dxa"/>
            <w:vMerge/>
          </w:tcPr>
          <w:p w14:paraId="7B1E0A5C"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7E973A36"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Will it be on a server protected by firewall and network intrusion detection? </w:t>
            </w:r>
          </w:p>
          <w:p w14:paraId="43CB164F" w14:textId="6F2BCE53" w:rsidR="00FC59F4" w:rsidRPr="00FC59F4" w:rsidRDefault="00FC59F4" w:rsidP="00FC59F4">
            <w:pPr>
              <w:rPr>
                <w:rFonts w:ascii="Arial" w:hAnsi="Arial" w:cs="Arial"/>
                <w:b/>
                <w:bCs/>
                <w:color w:val="005EB8"/>
                <w:sz w:val="24"/>
                <w:szCs w:val="24"/>
                <w:lang w:val="en"/>
              </w:rPr>
            </w:pPr>
          </w:p>
        </w:tc>
        <w:tc>
          <w:tcPr>
            <w:tcW w:w="5123" w:type="dxa"/>
            <w:gridSpan w:val="3"/>
          </w:tcPr>
          <w:p w14:paraId="4A805871" w14:textId="16011D3B" w:rsidR="00FC59F4" w:rsidRPr="00FC59F4" w:rsidRDefault="00FC59F4" w:rsidP="00FC59F4">
            <w:pPr>
              <w:rPr>
                <w:rFonts w:ascii="Arial" w:hAnsi="Arial" w:cs="Arial"/>
                <w:b/>
                <w:bCs/>
                <w:color w:val="005EB8"/>
                <w:sz w:val="24"/>
                <w:szCs w:val="24"/>
                <w:lang w:val="en"/>
              </w:rPr>
            </w:pPr>
          </w:p>
        </w:tc>
      </w:tr>
      <w:tr w:rsidR="00FC59F4" w:rsidRPr="002623D9" w14:paraId="44EE7E10" w14:textId="77777777" w:rsidTr="004E5D48">
        <w:trPr>
          <w:trHeight w:val="69"/>
        </w:trPr>
        <w:tc>
          <w:tcPr>
            <w:tcW w:w="675" w:type="dxa"/>
            <w:vMerge/>
          </w:tcPr>
          <w:p w14:paraId="4A17295C"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5BDE0327"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What technical controls are in place to prevent hacking of the data by unauthorised persons?</w:t>
            </w:r>
          </w:p>
          <w:p w14:paraId="74B9C680" w14:textId="11A40199" w:rsidR="00FC59F4" w:rsidRPr="00FC59F4" w:rsidRDefault="00FC59F4" w:rsidP="00FC59F4">
            <w:pPr>
              <w:rPr>
                <w:rFonts w:ascii="Arial" w:hAnsi="Arial" w:cs="Arial"/>
                <w:b/>
                <w:bCs/>
                <w:color w:val="005EB8"/>
                <w:sz w:val="24"/>
                <w:szCs w:val="24"/>
                <w:lang w:val="en"/>
              </w:rPr>
            </w:pPr>
          </w:p>
        </w:tc>
        <w:tc>
          <w:tcPr>
            <w:tcW w:w="5123" w:type="dxa"/>
            <w:gridSpan w:val="3"/>
          </w:tcPr>
          <w:p w14:paraId="759A8BB4" w14:textId="29386CFC" w:rsidR="00FC59F4" w:rsidRPr="00FC59F4" w:rsidRDefault="00FC59F4" w:rsidP="00FC59F4">
            <w:pPr>
              <w:rPr>
                <w:rFonts w:ascii="Arial" w:hAnsi="Arial" w:cs="Arial"/>
                <w:b/>
                <w:bCs/>
                <w:color w:val="005EB8"/>
                <w:sz w:val="24"/>
                <w:szCs w:val="24"/>
                <w:lang w:val="en"/>
              </w:rPr>
            </w:pPr>
          </w:p>
        </w:tc>
      </w:tr>
      <w:tr w:rsidR="00FC59F4" w:rsidRPr="002623D9" w14:paraId="7317355E" w14:textId="77777777" w:rsidTr="004E5D48">
        <w:trPr>
          <w:trHeight w:val="69"/>
        </w:trPr>
        <w:tc>
          <w:tcPr>
            <w:tcW w:w="675" w:type="dxa"/>
            <w:vMerge/>
          </w:tcPr>
          <w:p w14:paraId="0C670774"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17CDCC4F" w14:textId="77777777"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When being moved will it be secured through encrypted file transfer, secure transmission through SLL/TLS/SHS, please explain the specific technical standards that will apply? </w:t>
            </w:r>
          </w:p>
          <w:p w14:paraId="5BD22DEB" w14:textId="17183C4B" w:rsidR="00FC59F4" w:rsidRPr="00FC59F4" w:rsidRDefault="00FC59F4" w:rsidP="00FC59F4">
            <w:pPr>
              <w:rPr>
                <w:rFonts w:ascii="Arial" w:hAnsi="Arial" w:cs="Arial"/>
                <w:b/>
                <w:bCs/>
                <w:color w:val="005EB8"/>
                <w:sz w:val="24"/>
                <w:szCs w:val="24"/>
                <w:lang w:val="en"/>
              </w:rPr>
            </w:pPr>
          </w:p>
        </w:tc>
        <w:tc>
          <w:tcPr>
            <w:tcW w:w="5123" w:type="dxa"/>
            <w:gridSpan w:val="3"/>
          </w:tcPr>
          <w:p w14:paraId="6795A63C" w14:textId="45EE236F" w:rsidR="00FC59F4" w:rsidRPr="00FC59F4" w:rsidRDefault="00FC59F4" w:rsidP="00FC59F4">
            <w:pPr>
              <w:rPr>
                <w:rFonts w:ascii="Arial" w:hAnsi="Arial" w:cs="Arial"/>
                <w:b/>
                <w:bCs/>
                <w:color w:val="005EB8"/>
                <w:sz w:val="24"/>
                <w:szCs w:val="24"/>
                <w:lang w:val="en"/>
              </w:rPr>
            </w:pPr>
          </w:p>
        </w:tc>
      </w:tr>
      <w:tr w:rsidR="008E1C53" w:rsidRPr="002623D9" w14:paraId="08A2047C" w14:textId="77777777" w:rsidTr="004E5D48">
        <w:trPr>
          <w:trHeight w:val="69"/>
        </w:trPr>
        <w:tc>
          <w:tcPr>
            <w:tcW w:w="675" w:type="dxa"/>
          </w:tcPr>
          <w:p w14:paraId="51C0CFE6" w14:textId="77777777" w:rsidR="008E1C53" w:rsidRDefault="008E1C53" w:rsidP="00FC59F4">
            <w:pPr>
              <w:rPr>
                <w:rFonts w:ascii="Arial" w:hAnsi="Arial" w:cs="Arial"/>
                <w:color w:val="005EB8"/>
                <w:sz w:val="24"/>
                <w:szCs w:val="24"/>
                <w:lang w:val="en"/>
              </w:rPr>
            </w:pPr>
          </w:p>
        </w:tc>
        <w:tc>
          <w:tcPr>
            <w:tcW w:w="4282" w:type="dxa"/>
            <w:shd w:val="clear" w:color="auto" w:fill="E8EDEE"/>
          </w:tcPr>
          <w:p w14:paraId="3F1C454E" w14:textId="7332A41B" w:rsidR="008E1C53" w:rsidRDefault="008E1C53" w:rsidP="00FC59F4">
            <w:pPr>
              <w:rPr>
                <w:rFonts w:ascii="Arial" w:eastAsia="Verdana" w:hAnsi="Arial" w:cs="Arial"/>
                <w:color w:val="005EB8"/>
                <w:sz w:val="24"/>
                <w:szCs w:val="24"/>
              </w:rPr>
            </w:pPr>
            <w:r>
              <w:rPr>
                <w:rFonts w:ascii="Arial" w:eastAsia="Verdana" w:hAnsi="Arial" w:cs="Arial"/>
                <w:color w:val="005EB8"/>
                <w:sz w:val="24"/>
                <w:szCs w:val="24"/>
              </w:rPr>
              <w:t xml:space="preserve">Do you have a business continuity plan </w:t>
            </w:r>
            <w:r w:rsidRPr="008E1C53">
              <w:rPr>
                <w:rFonts w:ascii="Arial" w:eastAsia="Verdana" w:hAnsi="Arial" w:cs="Arial"/>
                <w:color w:val="005EB8"/>
                <w:sz w:val="24"/>
                <w:szCs w:val="24"/>
              </w:rPr>
              <w:t>for the information?</w:t>
            </w:r>
          </w:p>
          <w:p w14:paraId="6CF47B53" w14:textId="5F46EDC3" w:rsidR="008E1C53" w:rsidRPr="00FC59F4" w:rsidRDefault="008E1C53" w:rsidP="00FC59F4">
            <w:pPr>
              <w:rPr>
                <w:rFonts w:ascii="Arial" w:eastAsia="Verdana" w:hAnsi="Arial" w:cs="Arial"/>
                <w:color w:val="005EB8"/>
                <w:sz w:val="24"/>
                <w:szCs w:val="24"/>
              </w:rPr>
            </w:pPr>
          </w:p>
        </w:tc>
        <w:tc>
          <w:tcPr>
            <w:tcW w:w="5123" w:type="dxa"/>
            <w:gridSpan w:val="3"/>
          </w:tcPr>
          <w:p w14:paraId="7A2C1802" w14:textId="77777777" w:rsidR="008E1C53" w:rsidRPr="00FC59F4" w:rsidRDefault="008E1C53" w:rsidP="00FC59F4">
            <w:pPr>
              <w:rPr>
                <w:rFonts w:ascii="Arial" w:hAnsi="Arial" w:cs="Arial"/>
                <w:b/>
                <w:bCs/>
                <w:color w:val="005EB8"/>
                <w:sz w:val="24"/>
                <w:szCs w:val="24"/>
                <w:lang w:val="en"/>
              </w:rPr>
            </w:pPr>
          </w:p>
        </w:tc>
      </w:tr>
      <w:tr w:rsidR="008E1C53" w:rsidRPr="002623D9" w14:paraId="383A353D" w14:textId="77777777" w:rsidTr="008E1C53">
        <w:trPr>
          <w:trHeight w:val="552"/>
        </w:trPr>
        <w:tc>
          <w:tcPr>
            <w:tcW w:w="675" w:type="dxa"/>
            <w:vMerge w:val="restart"/>
          </w:tcPr>
          <w:p w14:paraId="32593493" w14:textId="77777777" w:rsidR="008E1C53" w:rsidRDefault="008E1C53" w:rsidP="00FC59F4">
            <w:pPr>
              <w:rPr>
                <w:rFonts w:ascii="Arial" w:hAnsi="Arial" w:cs="Arial"/>
                <w:color w:val="005EB8"/>
                <w:sz w:val="24"/>
                <w:szCs w:val="24"/>
                <w:lang w:val="en"/>
              </w:rPr>
            </w:pPr>
          </w:p>
        </w:tc>
        <w:tc>
          <w:tcPr>
            <w:tcW w:w="4282" w:type="dxa"/>
            <w:vMerge w:val="restart"/>
            <w:shd w:val="clear" w:color="auto" w:fill="E8EDEE"/>
          </w:tcPr>
          <w:p w14:paraId="4548B554" w14:textId="77777777" w:rsidR="008E1C53" w:rsidRDefault="008E1C53" w:rsidP="00FC59F4">
            <w:pPr>
              <w:rPr>
                <w:rFonts w:ascii="Arial" w:eastAsia="Verdana" w:hAnsi="Arial" w:cs="Arial"/>
                <w:color w:val="005EB8"/>
                <w:sz w:val="24"/>
                <w:szCs w:val="24"/>
              </w:rPr>
            </w:pPr>
            <w:r w:rsidRPr="008E1C53">
              <w:rPr>
                <w:rFonts w:ascii="Arial" w:eastAsia="Verdana" w:hAnsi="Arial" w:cs="Arial"/>
                <w:color w:val="005EB8"/>
                <w:sz w:val="24"/>
                <w:szCs w:val="24"/>
              </w:rPr>
              <w:t>What types of backups are undertaken i.e. full, differential or incremental?</w:t>
            </w:r>
          </w:p>
          <w:p w14:paraId="2342BC8D" w14:textId="50937DAA" w:rsidR="008E1C53" w:rsidRDefault="008E1C53" w:rsidP="00FC59F4">
            <w:pPr>
              <w:rPr>
                <w:rFonts w:ascii="Arial" w:eastAsia="Verdana" w:hAnsi="Arial" w:cs="Arial"/>
                <w:color w:val="005EB8"/>
                <w:sz w:val="24"/>
                <w:szCs w:val="24"/>
              </w:rPr>
            </w:pPr>
          </w:p>
        </w:tc>
        <w:tc>
          <w:tcPr>
            <w:tcW w:w="1707" w:type="dxa"/>
            <w:shd w:val="clear" w:color="auto" w:fill="E8EDEE"/>
          </w:tcPr>
          <w:p w14:paraId="264BF661" w14:textId="12451D9D"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Full</w:t>
            </w:r>
          </w:p>
        </w:tc>
        <w:tc>
          <w:tcPr>
            <w:tcW w:w="1708" w:type="dxa"/>
            <w:shd w:val="clear" w:color="auto" w:fill="E8EDEE"/>
          </w:tcPr>
          <w:p w14:paraId="4B37B636" w14:textId="72023D41"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Differential</w:t>
            </w:r>
          </w:p>
        </w:tc>
        <w:tc>
          <w:tcPr>
            <w:tcW w:w="1708" w:type="dxa"/>
            <w:shd w:val="clear" w:color="auto" w:fill="E8EDEE"/>
          </w:tcPr>
          <w:p w14:paraId="52483C32" w14:textId="5B372C78"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Incremental</w:t>
            </w:r>
          </w:p>
        </w:tc>
      </w:tr>
      <w:tr w:rsidR="008E1C53" w:rsidRPr="002623D9" w14:paraId="41174149" w14:textId="77777777" w:rsidTr="00964A92">
        <w:trPr>
          <w:trHeight w:val="552"/>
        </w:trPr>
        <w:tc>
          <w:tcPr>
            <w:tcW w:w="675" w:type="dxa"/>
            <w:vMerge/>
          </w:tcPr>
          <w:p w14:paraId="1C7597AF" w14:textId="77777777" w:rsidR="008E1C53" w:rsidRDefault="008E1C53" w:rsidP="00FC59F4">
            <w:pPr>
              <w:rPr>
                <w:rFonts w:ascii="Arial" w:hAnsi="Arial" w:cs="Arial"/>
                <w:color w:val="005EB8"/>
                <w:sz w:val="24"/>
                <w:szCs w:val="24"/>
                <w:lang w:val="en"/>
              </w:rPr>
            </w:pPr>
          </w:p>
        </w:tc>
        <w:tc>
          <w:tcPr>
            <w:tcW w:w="4282" w:type="dxa"/>
            <w:vMerge/>
            <w:shd w:val="clear" w:color="auto" w:fill="E8EDEE"/>
          </w:tcPr>
          <w:p w14:paraId="6648E81E" w14:textId="77777777" w:rsidR="008E1C53" w:rsidRPr="008E1C53" w:rsidRDefault="008E1C53" w:rsidP="00FC59F4">
            <w:pPr>
              <w:rPr>
                <w:rFonts w:ascii="Arial" w:eastAsia="Verdana" w:hAnsi="Arial" w:cs="Arial"/>
                <w:color w:val="005EB8"/>
                <w:sz w:val="24"/>
                <w:szCs w:val="24"/>
              </w:rPr>
            </w:pPr>
          </w:p>
        </w:tc>
        <w:sdt>
          <w:sdtPr>
            <w:rPr>
              <w:rFonts w:ascii="Arial" w:hAnsi="Arial" w:cs="Arial"/>
              <w:b/>
              <w:bCs/>
              <w:color w:val="005EB8"/>
              <w:sz w:val="24"/>
              <w:szCs w:val="24"/>
              <w:lang w:val="en"/>
            </w:rPr>
            <w:id w:val="-1162936949"/>
            <w14:checkbox>
              <w14:checked w14:val="0"/>
              <w14:checkedState w14:val="2612" w14:font="MS Gothic"/>
              <w14:uncheckedState w14:val="2610" w14:font="MS Gothic"/>
            </w14:checkbox>
          </w:sdtPr>
          <w:sdtEndPr/>
          <w:sdtContent>
            <w:tc>
              <w:tcPr>
                <w:tcW w:w="1707" w:type="dxa"/>
              </w:tcPr>
              <w:p w14:paraId="47227362" w14:textId="197FDCFB"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1580213423"/>
            <w14:checkbox>
              <w14:checked w14:val="0"/>
              <w14:checkedState w14:val="2612" w14:font="MS Gothic"/>
              <w14:uncheckedState w14:val="2610" w14:font="MS Gothic"/>
            </w14:checkbox>
          </w:sdtPr>
          <w:sdtEndPr/>
          <w:sdtContent>
            <w:tc>
              <w:tcPr>
                <w:tcW w:w="1708" w:type="dxa"/>
              </w:tcPr>
              <w:p w14:paraId="0FB15098" w14:textId="0F331D73"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1386250939"/>
            <w14:checkbox>
              <w14:checked w14:val="0"/>
              <w14:checkedState w14:val="2612" w14:font="MS Gothic"/>
              <w14:uncheckedState w14:val="2610" w14:font="MS Gothic"/>
            </w14:checkbox>
          </w:sdtPr>
          <w:sdtEndPr/>
          <w:sdtContent>
            <w:tc>
              <w:tcPr>
                <w:tcW w:w="1708" w:type="dxa"/>
              </w:tcPr>
              <w:p w14:paraId="15FDB50C" w14:textId="17948795"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tr>
    </w:tbl>
    <w:p w14:paraId="7F3E6A51" w14:textId="77777777" w:rsidR="00077446" w:rsidRDefault="00077446"/>
    <w:tbl>
      <w:tblPr>
        <w:tblStyle w:val="TableGrid"/>
        <w:tblW w:w="10080" w:type="dxa"/>
        <w:tblLook w:val="04A0" w:firstRow="1" w:lastRow="0" w:firstColumn="1" w:lastColumn="0" w:noHBand="0" w:noVBand="1"/>
      </w:tblPr>
      <w:tblGrid>
        <w:gridCol w:w="675"/>
        <w:gridCol w:w="4282"/>
        <w:gridCol w:w="2561"/>
        <w:gridCol w:w="2562"/>
      </w:tblGrid>
      <w:tr w:rsidR="00FC59F4" w:rsidRPr="002623D9" w14:paraId="4FC292EC" w14:textId="77777777" w:rsidTr="00AE174B">
        <w:trPr>
          <w:trHeight w:val="69"/>
        </w:trPr>
        <w:tc>
          <w:tcPr>
            <w:tcW w:w="675" w:type="dxa"/>
          </w:tcPr>
          <w:p w14:paraId="0F3FE4E4" w14:textId="64A1B480" w:rsidR="00FC59F4" w:rsidRPr="00FC59F4" w:rsidRDefault="00FC59F4" w:rsidP="00FC59F4">
            <w:pPr>
              <w:rPr>
                <w:rFonts w:ascii="Arial" w:hAnsi="Arial" w:cs="Arial"/>
                <w:b/>
                <w:bCs/>
                <w:color w:val="005EB8"/>
                <w:sz w:val="24"/>
                <w:szCs w:val="24"/>
                <w:lang w:val="en"/>
              </w:rPr>
            </w:pPr>
            <w:r w:rsidRPr="00FC59F4">
              <w:rPr>
                <w:rFonts w:ascii="Arial" w:hAnsi="Arial" w:cs="Arial"/>
                <w:b/>
                <w:bCs/>
                <w:color w:val="005EB8"/>
                <w:sz w:val="24"/>
                <w:szCs w:val="24"/>
                <w:lang w:val="en"/>
              </w:rPr>
              <w:t>Q</w:t>
            </w:r>
            <w:r w:rsidR="00597F62">
              <w:rPr>
                <w:rFonts w:ascii="Arial" w:hAnsi="Arial" w:cs="Arial"/>
                <w:b/>
                <w:bCs/>
                <w:color w:val="005EB8"/>
                <w:sz w:val="24"/>
                <w:szCs w:val="24"/>
                <w:lang w:val="en"/>
              </w:rPr>
              <w:t>20</w:t>
            </w:r>
          </w:p>
        </w:tc>
        <w:tc>
          <w:tcPr>
            <w:tcW w:w="9405" w:type="dxa"/>
            <w:gridSpan w:val="3"/>
            <w:shd w:val="clear" w:color="auto" w:fill="E8EDEE"/>
          </w:tcPr>
          <w:p w14:paraId="05DCC588" w14:textId="77777777" w:rsidR="00FC59F4" w:rsidRPr="00FC59F4" w:rsidRDefault="00FC59F4" w:rsidP="00FC59F4">
            <w:pPr>
              <w:rPr>
                <w:rFonts w:ascii="Arial" w:eastAsia="Verdana" w:hAnsi="Arial" w:cs="Arial"/>
                <w:b/>
                <w:bCs/>
                <w:color w:val="005EB8"/>
                <w:sz w:val="24"/>
                <w:szCs w:val="24"/>
              </w:rPr>
            </w:pPr>
            <w:r w:rsidRPr="00FC59F4">
              <w:rPr>
                <w:rFonts w:ascii="Arial" w:eastAsia="Verdana" w:hAnsi="Arial" w:cs="Arial"/>
                <w:b/>
                <w:bCs/>
                <w:color w:val="005EB8"/>
                <w:sz w:val="24"/>
                <w:szCs w:val="24"/>
              </w:rPr>
              <w:t>Who will have access to this data and how will this access be controlled?</w:t>
            </w:r>
          </w:p>
          <w:p w14:paraId="3390A97B" w14:textId="26E6F89F" w:rsidR="00FC59F4" w:rsidRPr="00FC59F4" w:rsidRDefault="00FC59F4" w:rsidP="00FC59F4">
            <w:pPr>
              <w:rPr>
                <w:rFonts w:ascii="Arial" w:hAnsi="Arial" w:cs="Arial"/>
                <w:b/>
                <w:bCs/>
                <w:color w:val="005EB8"/>
                <w:sz w:val="24"/>
                <w:szCs w:val="24"/>
                <w:lang w:val="en"/>
              </w:rPr>
            </w:pPr>
          </w:p>
        </w:tc>
      </w:tr>
      <w:tr w:rsidR="00FC59F4" w:rsidRPr="002623D9" w14:paraId="548EE48C" w14:textId="77777777" w:rsidTr="004E5D48">
        <w:trPr>
          <w:trHeight w:val="69"/>
        </w:trPr>
        <w:tc>
          <w:tcPr>
            <w:tcW w:w="675" w:type="dxa"/>
            <w:vMerge w:val="restart"/>
          </w:tcPr>
          <w:p w14:paraId="4C522D0B"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7B1D5E88" w14:textId="64A3B3D7" w:rsidR="00FC59F4" w:rsidRP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Will the data be kept on a system that is password controlled, what is the password length and how often does it have to be changed? Who will administer these access controls?</w:t>
            </w:r>
          </w:p>
          <w:p w14:paraId="0796CA01" w14:textId="03B6234C" w:rsidR="00FC59F4" w:rsidRPr="00FC59F4" w:rsidRDefault="00FC59F4" w:rsidP="00FC59F4">
            <w:pPr>
              <w:rPr>
                <w:rFonts w:ascii="Arial" w:eastAsia="Verdana" w:hAnsi="Arial" w:cs="Arial"/>
                <w:color w:val="005EB8"/>
                <w:sz w:val="24"/>
                <w:szCs w:val="24"/>
              </w:rPr>
            </w:pPr>
          </w:p>
        </w:tc>
        <w:tc>
          <w:tcPr>
            <w:tcW w:w="5123" w:type="dxa"/>
            <w:gridSpan w:val="2"/>
          </w:tcPr>
          <w:p w14:paraId="3ED03505" w14:textId="77777777" w:rsidR="00FC59F4" w:rsidRPr="00FC59F4" w:rsidRDefault="00FC59F4" w:rsidP="00FC59F4">
            <w:pPr>
              <w:rPr>
                <w:rFonts w:ascii="Arial" w:hAnsi="Arial" w:cs="Arial"/>
                <w:b/>
                <w:bCs/>
                <w:color w:val="005EB8"/>
                <w:sz w:val="24"/>
                <w:szCs w:val="24"/>
                <w:lang w:val="en"/>
              </w:rPr>
            </w:pPr>
          </w:p>
        </w:tc>
      </w:tr>
      <w:tr w:rsidR="008E1C53" w:rsidRPr="002623D9" w14:paraId="7978B767" w14:textId="77777777" w:rsidTr="004E5D48">
        <w:trPr>
          <w:trHeight w:val="69"/>
        </w:trPr>
        <w:tc>
          <w:tcPr>
            <w:tcW w:w="675" w:type="dxa"/>
            <w:vMerge/>
          </w:tcPr>
          <w:p w14:paraId="2B393D51" w14:textId="77777777" w:rsidR="008E1C53" w:rsidRDefault="008E1C53" w:rsidP="00FC59F4">
            <w:pPr>
              <w:rPr>
                <w:rFonts w:ascii="Arial" w:hAnsi="Arial" w:cs="Arial"/>
                <w:color w:val="005EB8"/>
                <w:sz w:val="24"/>
                <w:szCs w:val="24"/>
                <w:lang w:val="en"/>
              </w:rPr>
            </w:pPr>
          </w:p>
        </w:tc>
        <w:tc>
          <w:tcPr>
            <w:tcW w:w="4282" w:type="dxa"/>
            <w:shd w:val="clear" w:color="auto" w:fill="E8EDEE"/>
          </w:tcPr>
          <w:p w14:paraId="0CA20683" w14:textId="77777777" w:rsidR="008E1C53" w:rsidRDefault="008E1C53" w:rsidP="00FC59F4">
            <w:pPr>
              <w:rPr>
                <w:rFonts w:ascii="Arial" w:eastAsia="Verdana" w:hAnsi="Arial" w:cs="Arial"/>
                <w:color w:val="005EB8"/>
                <w:sz w:val="24"/>
                <w:szCs w:val="24"/>
              </w:rPr>
            </w:pPr>
            <w:r w:rsidRPr="008E1C53">
              <w:rPr>
                <w:rFonts w:ascii="Arial" w:eastAsia="Verdana" w:hAnsi="Arial" w:cs="Arial"/>
                <w:color w:val="005EB8"/>
                <w:sz w:val="24"/>
                <w:szCs w:val="24"/>
              </w:rPr>
              <w:t>Is there an ability to audit access to the information?</w:t>
            </w:r>
            <w:r>
              <w:rPr>
                <w:rFonts w:ascii="Arial" w:eastAsia="Verdana" w:hAnsi="Arial" w:cs="Arial"/>
                <w:color w:val="005EB8"/>
                <w:sz w:val="24"/>
                <w:szCs w:val="24"/>
              </w:rPr>
              <w:t xml:space="preserve">  Can the supplier audit our data?</w:t>
            </w:r>
          </w:p>
          <w:p w14:paraId="4DF20B71" w14:textId="55C1F35C" w:rsidR="008E1C53" w:rsidRPr="00FC59F4" w:rsidRDefault="008E1C53" w:rsidP="00FC59F4">
            <w:pPr>
              <w:rPr>
                <w:rFonts w:ascii="Arial" w:eastAsia="Verdana" w:hAnsi="Arial" w:cs="Arial"/>
                <w:color w:val="005EB8"/>
                <w:sz w:val="24"/>
                <w:szCs w:val="24"/>
              </w:rPr>
            </w:pPr>
          </w:p>
        </w:tc>
        <w:tc>
          <w:tcPr>
            <w:tcW w:w="5123" w:type="dxa"/>
            <w:gridSpan w:val="2"/>
          </w:tcPr>
          <w:p w14:paraId="59ADBEAC" w14:textId="77777777" w:rsidR="008E1C53" w:rsidRPr="00FC59F4" w:rsidRDefault="008E1C53" w:rsidP="00FC59F4">
            <w:pPr>
              <w:rPr>
                <w:rFonts w:ascii="Arial" w:hAnsi="Arial" w:cs="Arial"/>
                <w:b/>
                <w:bCs/>
                <w:color w:val="005EB8"/>
                <w:sz w:val="24"/>
                <w:szCs w:val="24"/>
                <w:lang w:val="en"/>
              </w:rPr>
            </w:pPr>
          </w:p>
        </w:tc>
      </w:tr>
      <w:tr w:rsidR="00FC59F4" w:rsidRPr="002623D9" w14:paraId="2FA5ADE8" w14:textId="77777777" w:rsidTr="004E5D48">
        <w:trPr>
          <w:trHeight w:val="69"/>
        </w:trPr>
        <w:tc>
          <w:tcPr>
            <w:tcW w:w="675" w:type="dxa"/>
            <w:vMerge/>
          </w:tcPr>
          <w:p w14:paraId="30D0D939" w14:textId="77777777" w:rsidR="00FC59F4" w:rsidRDefault="00FC59F4" w:rsidP="00FC59F4">
            <w:pPr>
              <w:rPr>
                <w:rFonts w:ascii="Arial" w:hAnsi="Arial" w:cs="Arial"/>
                <w:color w:val="005EB8"/>
                <w:sz w:val="24"/>
                <w:szCs w:val="24"/>
                <w:lang w:val="en"/>
              </w:rPr>
            </w:pPr>
          </w:p>
        </w:tc>
        <w:tc>
          <w:tcPr>
            <w:tcW w:w="4282" w:type="dxa"/>
            <w:shd w:val="clear" w:color="auto" w:fill="E8EDEE"/>
          </w:tcPr>
          <w:p w14:paraId="2D49D95E" w14:textId="7CDDB99B" w:rsidR="00FC59F4" w:rsidRDefault="00FC59F4" w:rsidP="00FC59F4">
            <w:pPr>
              <w:rPr>
                <w:rFonts w:ascii="Arial" w:eastAsia="Verdana" w:hAnsi="Arial" w:cs="Arial"/>
                <w:color w:val="005EB8"/>
                <w:sz w:val="24"/>
                <w:szCs w:val="24"/>
              </w:rPr>
            </w:pPr>
            <w:r w:rsidRPr="00FC59F4">
              <w:rPr>
                <w:rFonts w:ascii="Arial" w:eastAsia="Verdana" w:hAnsi="Arial" w:cs="Arial"/>
                <w:color w:val="005EB8"/>
                <w:sz w:val="24"/>
                <w:szCs w:val="24"/>
              </w:rPr>
              <w:t xml:space="preserve">What other security measures are in place, such as physical security, </w:t>
            </w:r>
            <w:r w:rsidR="008E1C53">
              <w:rPr>
                <w:rFonts w:ascii="Arial" w:eastAsia="Verdana" w:hAnsi="Arial" w:cs="Arial"/>
                <w:color w:val="005EB8"/>
                <w:sz w:val="24"/>
                <w:szCs w:val="24"/>
              </w:rPr>
              <w:t xml:space="preserve">smartcard, Active Directory, </w:t>
            </w:r>
            <w:r w:rsidRPr="00FC59F4">
              <w:rPr>
                <w:rFonts w:ascii="Arial" w:eastAsia="Verdana" w:hAnsi="Arial" w:cs="Arial"/>
                <w:color w:val="005EB8"/>
                <w:sz w:val="24"/>
                <w:szCs w:val="24"/>
              </w:rPr>
              <w:t>multiple factor authentication?</w:t>
            </w:r>
          </w:p>
          <w:p w14:paraId="572A3978" w14:textId="66CEF996" w:rsidR="00FC59F4" w:rsidRPr="00FC59F4" w:rsidRDefault="00FC59F4" w:rsidP="00FC59F4">
            <w:pPr>
              <w:rPr>
                <w:rFonts w:ascii="Arial" w:eastAsia="Verdana" w:hAnsi="Arial" w:cs="Arial"/>
                <w:color w:val="005EB8"/>
                <w:sz w:val="24"/>
                <w:szCs w:val="24"/>
              </w:rPr>
            </w:pPr>
          </w:p>
        </w:tc>
        <w:tc>
          <w:tcPr>
            <w:tcW w:w="5123" w:type="dxa"/>
            <w:gridSpan w:val="2"/>
          </w:tcPr>
          <w:p w14:paraId="09EBA1AA" w14:textId="77777777" w:rsidR="00FC59F4" w:rsidRPr="00FC59F4" w:rsidRDefault="00FC59F4" w:rsidP="00FC59F4">
            <w:pPr>
              <w:rPr>
                <w:rFonts w:ascii="Arial" w:hAnsi="Arial" w:cs="Arial"/>
                <w:b/>
                <w:bCs/>
                <w:color w:val="005EB8"/>
                <w:sz w:val="24"/>
                <w:szCs w:val="24"/>
                <w:lang w:val="en"/>
              </w:rPr>
            </w:pPr>
          </w:p>
        </w:tc>
      </w:tr>
      <w:tr w:rsidR="008E1C53" w:rsidRPr="002623D9" w14:paraId="232B3790" w14:textId="77777777" w:rsidTr="008E1C53">
        <w:trPr>
          <w:trHeight w:val="414"/>
        </w:trPr>
        <w:tc>
          <w:tcPr>
            <w:tcW w:w="675" w:type="dxa"/>
            <w:vMerge w:val="restart"/>
          </w:tcPr>
          <w:p w14:paraId="41A12D89" w14:textId="77777777" w:rsidR="008E1C53" w:rsidRDefault="008E1C53" w:rsidP="00FC59F4">
            <w:pPr>
              <w:rPr>
                <w:rFonts w:ascii="Arial" w:hAnsi="Arial" w:cs="Arial"/>
                <w:color w:val="005EB8"/>
                <w:sz w:val="24"/>
                <w:szCs w:val="24"/>
                <w:lang w:val="en"/>
              </w:rPr>
            </w:pPr>
          </w:p>
        </w:tc>
        <w:tc>
          <w:tcPr>
            <w:tcW w:w="4282" w:type="dxa"/>
            <w:vMerge w:val="restart"/>
            <w:shd w:val="clear" w:color="auto" w:fill="E8EDEE"/>
          </w:tcPr>
          <w:p w14:paraId="5C6E05D0" w14:textId="77777777" w:rsidR="008E1C53" w:rsidRDefault="008E1C53" w:rsidP="00FC59F4">
            <w:pPr>
              <w:rPr>
                <w:rFonts w:ascii="Arial" w:eastAsia="Verdana" w:hAnsi="Arial" w:cs="Arial"/>
                <w:color w:val="005EB8"/>
                <w:sz w:val="24"/>
                <w:szCs w:val="24"/>
              </w:rPr>
            </w:pPr>
            <w:r>
              <w:rPr>
                <w:rFonts w:ascii="Arial" w:eastAsia="Verdana" w:hAnsi="Arial" w:cs="Arial"/>
                <w:color w:val="005EB8"/>
                <w:sz w:val="24"/>
                <w:szCs w:val="24"/>
              </w:rPr>
              <w:t>Is training available to staff for the new system?</w:t>
            </w:r>
          </w:p>
          <w:p w14:paraId="5F5CB4FD" w14:textId="25B6447C" w:rsidR="008E1C53" w:rsidRPr="00FC59F4" w:rsidRDefault="008E1C53" w:rsidP="00FC59F4">
            <w:pPr>
              <w:rPr>
                <w:rFonts w:ascii="Arial" w:eastAsia="Verdana" w:hAnsi="Arial" w:cs="Arial"/>
                <w:color w:val="005EB8"/>
                <w:sz w:val="24"/>
                <w:szCs w:val="24"/>
              </w:rPr>
            </w:pPr>
          </w:p>
        </w:tc>
        <w:tc>
          <w:tcPr>
            <w:tcW w:w="2561" w:type="dxa"/>
            <w:shd w:val="clear" w:color="auto" w:fill="E8EDEE"/>
          </w:tcPr>
          <w:p w14:paraId="7A0B3CB4" w14:textId="0C2A2631"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Yes</w:t>
            </w:r>
          </w:p>
        </w:tc>
        <w:tc>
          <w:tcPr>
            <w:tcW w:w="2562" w:type="dxa"/>
            <w:shd w:val="clear" w:color="auto" w:fill="E8EDEE"/>
          </w:tcPr>
          <w:p w14:paraId="02982E0C" w14:textId="2446FED2" w:rsidR="008E1C53" w:rsidRPr="008E1C53" w:rsidRDefault="008E1C53" w:rsidP="008E1C53">
            <w:pPr>
              <w:jc w:val="center"/>
              <w:rPr>
                <w:rFonts w:ascii="Arial" w:hAnsi="Arial" w:cs="Arial"/>
                <w:color w:val="005EB8"/>
                <w:sz w:val="24"/>
                <w:szCs w:val="24"/>
                <w:lang w:val="en"/>
              </w:rPr>
            </w:pPr>
            <w:r w:rsidRPr="008E1C53">
              <w:rPr>
                <w:rFonts w:ascii="Arial" w:hAnsi="Arial" w:cs="Arial"/>
                <w:color w:val="005EB8"/>
                <w:sz w:val="24"/>
                <w:szCs w:val="24"/>
                <w:lang w:val="en"/>
              </w:rPr>
              <w:t>No</w:t>
            </w:r>
          </w:p>
        </w:tc>
      </w:tr>
      <w:tr w:rsidR="008E1C53" w:rsidRPr="002623D9" w14:paraId="666C95DC" w14:textId="77777777" w:rsidTr="00400448">
        <w:trPr>
          <w:trHeight w:val="414"/>
        </w:trPr>
        <w:tc>
          <w:tcPr>
            <w:tcW w:w="675" w:type="dxa"/>
            <w:vMerge/>
          </w:tcPr>
          <w:p w14:paraId="0CDEE610" w14:textId="77777777" w:rsidR="008E1C53" w:rsidRDefault="008E1C53" w:rsidP="00FC59F4">
            <w:pPr>
              <w:rPr>
                <w:rFonts w:ascii="Arial" w:hAnsi="Arial" w:cs="Arial"/>
                <w:color w:val="005EB8"/>
                <w:sz w:val="24"/>
                <w:szCs w:val="24"/>
                <w:lang w:val="en"/>
              </w:rPr>
            </w:pPr>
          </w:p>
        </w:tc>
        <w:tc>
          <w:tcPr>
            <w:tcW w:w="4282" w:type="dxa"/>
            <w:vMerge/>
            <w:shd w:val="clear" w:color="auto" w:fill="E8EDEE"/>
          </w:tcPr>
          <w:p w14:paraId="5E2CBEAA" w14:textId="77777777" w:rsidR="008E1C53" w:rsidRDefault="008E1C53" w:rsidP="00FC59F4">
            <w:pPr>
              <w:rPr>
                <w:rFonts w:ascii="Arial" w:eastAsia="Verdana" w:hAnsi="Arial" w:cs="Arial"/>
                <w:color w:val="005EB8"/>
                <w:sz w:val="24"/>
                <w:szCs w:val="24"/>
              </w:rPr>
            </w:pPr>
          </w:p>
        </w:tc>
        <w:sdt>
          <w:sdtPr>
            <w:rPr>
              <w:rFonts w:ascii="Arial" w:hAnsi="Arial" w:cs="Arial"/>
              <w:b/>
              <w:bCs/>
              <w:color w:val="005EB8"/>
              <w:sz w:val="24"/>
              <w:szCs w:val="24"/>
              <w:lang w:val="en"/>
            </w:rPr>
            <w:id w:val="1323702052"/>
            <w14:checkbox>
              <w14:checked w14:val="0"/>
              <w14:checkedState w14:val="2612" w14:font="MS Gothic"/>
              <w14:uncheckedState w14:val="2610" w14:font="MS Gothic"/>
            </w14:checkbox>
          </w:sdtPr>
          <w:sdtEndPr/>
          <w:sdtContent>
            <w:tc>
              <w:tcPr>
                <w:tcW w:w="2561" w:type="dxa"/>
              </w:tcPr>
              <w:p w14:paraId="28DA02E4" w14:textId="7FA4469A"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sdt>
          <w:sdtPr>
            <w:rPr>
              <w:rFonts w:ascii="Arial" w:hAnsi="Arial" w:cs="Arial"/>
              <w:b/>
              <w:bCs/>
              <w:color w:val="005EB8"/>
              <w:sz w:val="24"/>
              <w:szCs w:val="24"/>
              <w:lang w:val="en"/>
            </w:rPr>
            <w:id w:val="-666624565"/>
            <w14:checkbox>
              <w14:checked w14:val="0"/>
              <w14:checkedState w14:val="2612" w14:font="MS Gothic"/>
              <w14:uncheckedState w14:val="2610" w14:font="MS Gothic"/>
            </w14:checkbox>
          </w:sdtPr>
          <w:sdtEndPr/>
          <w:sdtContent>
            <w:tc>
              <w:tcPr>
                <w:tcW w:w="2562" w:type="dxa"/>
              </w:tcPr>
              <w:p w14:paraId="759B6B34" w14:textId="1BD3FCE3" w:rsidR="008E1C53" w:rsidRPr="00FC59F4" w:rsidRDefault="008E1C53" w:rsidP="008E1C53">
                <w:pPr>
                  <w:jc w:val="center"/>
                  <w:rPr>
                    <w:rFonts w:ascii="Arial" w:hAnsi="Arial" w:cs="Arial"/>
                    <w:b/>
                    <w:bCs/>
                    <w:color w:val="005EB8"/>
                    <w:sz w:val="24"/>
                    <w:szCs w:val="24"/>
                    <w:lang w:val="en"/>
                  </w:rPr>
                </w:pPr>
                <w:r>
                  <w:rPr>
                    <w:rFonts w:ascii="MS Gothic" w:eastAsia="MS Gothic" w:hAnsi="MS Gothic" w:cs="Arial" w:hint="eastAsia"/>
                    <w:b/>
                    <w:bCs/>
                    <w:color w:val="005EB8"/>
                    <w:sz w:val="24"/>
                    <w:szCs w:val="24"/>
                    <w:lang w:val="en"/>
                  </w:rPr>
                  <w:t>☐</w:t>
                </w:r>
              </w:p>
            </w:tc>
          </w:sdtContent>
        </w:sdt>
      </w:tr>
    </w:tbl>
    <w:p w14:paraId="167B780F" w14:textId="77777777" w:rsidR="00077446" w:rsidRDefault="00077446"/>
    <w:tbl>
      <w:tblPr>
        <w:tblStyle w:val="TableGrid"/>
        <w:tblW w:w="10080" w:type="dxa"/>
        <w:tblLook w:val="04A0" w:firstRow="1" w:lastRow="0" w:firstColumn="1" w:lastColumn="0" w:noHBand="0" w:noVBand="1"/>
      </w:tblPr>
      <w:tblGrid>
        <w:gridCol w:w="675"/>
        <w:gridCol w:w="9405"/>
      </w:tblGrid>
      <w:tr w:rsidR="00FC59F4" w:rsidRPr="002623D9" w14:paraId="4A09E95C" w14:textId="77777777" w:rsidTr="00AE174B">
        <w:trPr>
          <w:trHeight w:val="69"/>
        </w:trPr>
        <w:tc>
          <w:tcPr>
            <w:tcW w:w="675" w:type="dxa"/>
          </w:tcPr>
          <w:p w14:paraId="5DDC7221" w14:textId="6A73387F" w:rsidR="00FC59F4" w:rsidRPr="005A4267" w:rsidRDefault="00FC59F4" w:rsidP="00FC59F4">
            <w:pPr>
              <w:rPr>
                <w:rFonts w:ascii="Arial" w:hAnsi="Arial" w:cs="Arial"/>
                <w:b/>
                <w:bCs/>
                <w:color w:val="005EB8"/>
                <w:sz w:val="24"/>
                <w:szCs w:val="24"/>
                <w:lang w:val="en"/>
              </w:rPr>
            </w:pPr>
            <w:r w:rsidRPr="005A4267">
              <w:rPr>
                <w:rFonts w:ascii="Arial" w:hAnsi="Arial" w:cs="Arial"/>
                <w:b/>
                <w:bCs/>
                <w:color w:val="005EB8"/>
                <w:sz w:val="24"/>
                <w:szCs w:val="24"/>
                <w:lang w:val="en"/>
              </w:rPr>
              <w:lastRenderedPageBreak/>
              <w:t>Q2</w:t>
            </w:r>
            <w:r w:rsidR="00597F62">
              <w:rPr>
                <w:rFonts w:ascii="Arial" w:hAnsi="Arial" w:cs="Arial"/>
                <w:b/>
                <w:bCs/>
                <w:color w:val="005EB8"/>
                <w:sz w:val="24"/>
                <w:szCs w:val="24"/>
                <w:lang w:val="en"/>
              </w:rPr>
              <w:t>1</w:t>
            </w:r>
          </w:p>
        </w:tc>
        <w:tc>
          <w:tcPr>
            <w:tcW w:w="9405" w:type="dxa"/>
            <w:shd w:val="clear" w:color="auto" w:fill="E8EDEE"/>
          </w:tcPr>
          <w:p w14:paraId="366FC219" w14:textId="77777777" w:rsidR="00FC59F4" w:rsidRDefault="00FC59F4" w:rsidP="00FC59F4">
            <w:pPr>
              <w:rPr>
                <w:rFonts w:ascii="Arial" w:eastAsia="Verdana" w:hAnsi="Arial" w:cs="Arial"/>
                <w:b/>
                <w:bCs/>
                <w:color w:val="005EB8"/>
                <w:sz w:val="24"/>
                <w:szCs w:val="24"/>
              </w:rPr>
            </w:pPr>
            <w:r w:rsidRPr="005A4267">
              <w:rPr>
                <w:rFonts w:ascii="Arial" w:eastAsia="Verdana" w:hAnsi="Arial" w:cs="Arial"/>
                <w:b/>
                <w:bCs/>
                <w:color w:val="005EB8"/>
                <w:sz w:val="24"/>
                <w:szCs w:val="24"/>
              </w:rPr>
              <w:t>If you are using devices such as laptops to access data, how are these secured and managed?</w:t>
            </w:r>
          </w:p>
          <w:p w14:paraId="17CDB79E" w14:textId="2CA44ECC" w:rsidR="008078ED" w:rsidRPr="005A4267" w:rsidRDefault="008078ED" w:rsidP="00FC59F4">
            <w:pPr>
              <w:rPr>
                <w:rFonts w:ascii="Arial" w:hAnsi="Arial" w:cs="Arial"/>
                <w:b/>
                <w:bCs/>
                <w:color w:val="005EB8"/>
                <w:sz w:val="24"/>
                <w:szCs w:val="24"/>
                <w:lang w:val="en"/>
              </w:rPr>
            </w:pPr>
          </w:p>
        </w:tc>
      </w:tr>
      <w:tr w:rsidR="00FC59F4" w:rsidRPr="002623D9" w14:paraId="345898BB" w14:textId="77777777" w:rsidTr="00611448">
        <w:trPr>
          <w:trHeight w:val="69"/>
        </w:trPr>
        <w:tc>
          <w:tcPr>
            <w:tcW w:w="675" w:type="dxa"/>
          </w:tcPr>
          <w:p w14:paraId="5EA3BB33" w14:textId="77777777" w:rsidR="00FC59F4" w:rsidRDefault="00FC59F4" w:rsidP="00FC59F4">
            <w:pPr>
              <w:rPr>
                <w:rFonts w:ascii="Arial" w:hAnsi="Arial" w:cs="Arial"/>
                <w:color w:val="005EB8"/>
                <w:sz w:val="24"/>
                <w:szCs w:val="24"/>
                <w:lang w:val="en"/>
              </w:rPr>
            </w:pPr>
          </w:p>
        </w:tc>
        <w:tc>
          <w:tcPr>
            <w:tcW w:w="9405" w:type="dxa"/>
            <w:shd w:val="clear" w:color="auto" w:fill="auto"/>
          </w:tcPr>
          <w:p w14:paraId="4117AF5D" w14:textId="77777777" w:rsidR="00FC59F4" w:rsidRDefault="00FC59F4" w:rsidP="00FC59F4">
            <w:pPr>
              <w:rPr>
                <w:rFonts w:ascii="Arial" w:eastAsia="Verdana" w:hAnsi="Arial" w:cs="Arial"/>
                <w:color w:val="005EB8"/>
                <w:sz w:val="24"/>
                <w:szCs w:val="24"/>
              </w:rPr>
            </w:pPr>
          </w:p>
          <w:p w14:paraId="4A518498" w14:textId="1200BB22" w:rsidR="00077446" w:rsidRPr="00FC59F4" w:rsidRDefault="00077446" w:rsidP="00FC59F4">
            <w:pPr>
              <w:rPr>
                <w:rFonts w:ascii="Arial" w:eastAsia="Verdana" w:hAnsi="Arial" w:cs="Arial"/>
                <w:color w:val="005EB8"/>
                <w:sz w:val="24"/>
                <w:szCs w:val="24"/>
              </w:rPr>
            </w:pPr>
          </w:p>
        </w:tc>
      </w:tr>
    </w:tbl>
    <w:p w14:paraId="44AF5C79" w14:textId="77777777" w:rsidR="00077446" w:rsidRDefault="00077446"/>
    <w:tbl>
      <w:tblPr>
        <w:tblStyle w:val="TableGrid"/>
        <w:tblW w:w="0" w:type="auto"/>
        <w:tblLook w:val="04A0" w:firstRow="1" w:lastRow="0" w:firstColumn="1" w:lastColumn="0" w:noHBand="0" w:noVBand="1"/>
      </w:tblPr>
      <w:tblGrid>
        <w:gridCol w:w="704"/>
        <w:gridCol w:w="6552"/>
        <w:gridCol w:w="2598"/>
      </w:tblGrid>
      <w:tr w:rsidR="003324DD" w14:paraId="395A706A" w14:textId="77777777" w:rsidTr="008078ED">
        <w:tc>
          <w:tcPr>
            <w:tcW w:w="704" w:type="dxa"/>
          </w:tcPr>
          <w:p w14:paraId="30AF7EC9" w14:textId="2068E18F" w:rsidR="003324DD" w:rsidRPr="008078ED" w:rsidRDefault="003324DD" w:rsidP="00B80D86">
            <w:pPr>
              <w:rPr>
                <w:rFonts w:ascii="Arial" w:hAnsi="Arial" w:cs="Arial"/>
                <w:b/>
                <w:bCs/>
                <w:color w:val="005EB8"/>
                <w:sz w:val="24"/>
                <w:szCs w:val="24"/>
                <w:lang w:val="en"/>
              </w:rPr>
            </w:pPr>
            <w:r w:rsidRPr="008078ED">
              <w:rPr>
                <w:rFonts w:ascii="Arial" w:hAnsi="Arial" w:cs="Arial"/>
                <w:b/>
                <w:bCs/>
                <w:color w:val="005EB8"/>
                <w:sz w:val="24"/>
                <w:szCs w:val="24"/>
                <w:lang w:val="en"/>
              </w:rPr>
              <w:t>Q2</w:t>
            </w:r>
            <w:r w:rsidR="00597F62">
              <w:rPr>
                <w:rFonts w:ascii="Arial" w:hAnsi="Arial" w:cs="Arial"/>
                <w:b/>
                <w:bCs/>
                <w:color w:val="005EB8"/>
                <w:sz w:val="24"/>
                <w:szCs w:val="24"/>
                <w:lang w:val="en"/>
              </w:rPr>
              <w:t>2</w:t>
            </w:r>
          </w:p>
        </w:tc>
        <w:tc>
          <w:tcPr>
            <w:tcW w:w="9150" w:type="dxa"/>
            <w:gridSpan w:val="2"/>
            <w:shd w:val="clear" w:color="auto" w:fill="E8EDEE"/>
          </w:tcPr>
          <w:p w14:paraId="601CE3A5" w14:textId="475205A6" w:rsidR="003324DD" w:rsidRPr="008078ED" w:rsidRDefault="003324DD" w:rsidP="00B80D86">
            <w:pPr>
              <w:rPr>
                <w:rFonts w:ascii="Arial" w:hAnsi="Arial" w:cs="Arial"/>
                <w:b/>
                <w:bCs/>
                <w:color w:val="005EB8"/>
                <w:sz w:val="24"/>
                <w:szCs w:val="24"/>
                <w:lang w:val="en"/>
              </w:rPr>
            </w:pPr>
            <w:r w:rsidRPr="008078ED">
              <w:rPr>
                <w:rFonts w:ascii="Arial" w:hAnsi="Arial" w:cs="Arial"/>
                <w:b/>
                <w:bCs/>
                <w:color w:val="005EB8"/>
                <w:sz w:val="24"/>
                <w:szCs w:val="24"/>
                <w:lang w:val="en"/>
              </w:rPr>
              <w:t xml:space="preserve">Is this data an attractive target for criminals and hackers; does it contain information that may be used for identity/financial fraud or reveal a person possibly being vulnerable to exploitation? </w:t>
            </w:r>
          </w:p>
          <w:p w14:paraId="6E9A87D9" w14:textId="77777777" w:rsidR="003324DD" w:rsidRPr="008078ED" w:rsidRDefault="003324DD" w:rsidP="00766628">
            <w:pPr>
              <w:rPr>
                <w:rFonts w:ascii="Arial" w:hAnsi="Arial" w:cs="Arial"/>
                <w:b/>
                <w:bCs/>
                <w:color w:val="005EB8"/>
                <w:sz w:val="24"/>
                <w:szCs w:val="24"/>
                <w:lang w:val="en"/>
              </w:rPr>
            </w:pPr>
          </w:p>
        </w:tc>
      </w:tr>
      <w:tr w:rsidR="003324DD" w14:paraId="5131377D" w14:textId="77777777" w:rsidTr="003324DD">
        <w:tc>
          <w:tcPr>
            <w:tcW w:w="704" w:type="dxa"/>
          </w:tcPr>
          <w:p w14:paraId="230E5644" w14:textId="77777777" w:rsidR="003324DD" w:rsidRPr="00B80D86" w:rsidRDefault="003324DD" w:rsidP="00B80D86">
            <w:pPr>
              <w:rPr>
                <w:rFonts w:ascii="Arial" w:hAnsi="Arial" w:cs="Arial"/>
                <w:sz w:val="24"/>
                <w:szCs w:val="24"/>
                <w:lang w:val="en"/>
              </w:rPr>
            </w:pPr>
          </w:p>
        </w:tc>
        <w:tc>
          <w:tcPr>
            <w:tcW w:w="6552" w:type="dxa"/>
          </w:tcPr>
          <w:p w14:paraId="4DBB6328" w14:textId="77777777" w:rsidR="003324DD" w:rsidRDefault="003324DD" w:rsidP="003324DD">
            <w:pPr>
              <w:rPr>
                <w:rFonts w:ascii="Arial" w:hAnsi="Arial" w:cs="Arial"/>
                <w:sz w:val="24"/>
                <w:szCs w:val="24"/>
                <w:lang w:val="en"/>
              </w:rPr>
            </w:pPr>
            <w:r>
              <w:rPr>
                <w:rFonts w:ascii="Arial" w:hAnsi="Arial" w:cs="Arial"/>
                <w:sz w:val="24"/>
                <w:szCs w:val="24"/>
                <w:lang w:val="en"/>
              </w:rPr>
              <w:t>Yes</w:t>
            </w:r>
          </w:p>
          <w:p w14:paraId="7C26CB11" w14:textId="77777777" w:rsidR="003324DD" w:rsidRDefault="003324DD" w:rsidP="003324DD">
            <w:pPr>
              <w:rPr>
                <w:rFonts w:ascii="Arial" w:hAnsi="Arial" w:cs="Arial"/>
                <w:sz w:val="24"/>
                <w:szCs w:val="24"/>
                <w:lang w:val="en"/>
              </w:rPr>
            </w:pPr>
          </w:p>
          <w:sdt>
            <w:sdtPr>
              <w:rPr>
                <w:rFonts w:ascii="Arial" w:hAnsi="Arial" w:cs="Arial"/>
                <w:sz w:val="24"/>
                <w:szCs w:val="24"/>
                <w:lang w:val="en"/>
              </w:rPr>
              <w:id w:val="1435473518"/>
              <w14:checkbox>
                <w14:checked w14:val="0"/>
                <w14:checkedState w14:val="2612" w14:font="MS Gothic"/>
                <w14:uncheckedState w14:val="2610" w14:font="MS Gothic"/>
              </w14:checkbox>
            </w:sdtPr>
            <w:sdtEndPr/>
            <w:sdtContent>
              <w:p w14:paraId="4FAD1321" w14:textId="5C9EEFB4" w:rsidR="003324DD" w:rsidRDefault="008078ED" w:rsidP="003324DD">
                <w:pPr>
                  <w:rPr>
                    <w:rFonts w:ascii="Arial" w:hAnsi="Arial" w:cs="Arial"/>
                    <w:sz w:val="24"/>
                    <w:szCs w:val="24"/>
                    <w:lang w:val="en"/>
                  </w:rPr>
                </w:pPr>
                <w:r>
                  <w:rPr>
                    <w:rFonts w:ascii="MS Gothic" w:eastAsia="MS Gothic" w:hAnsi="MS Gothic" w:cs="Arial" w:hint="eastAsia"/>
                    <w:sz w:val="24"/>
                    <w:szCs w:val="24"/>
                    <w:lang w:val="en"/>
                  </w:rPr>
                  <w:t>☐</w:t>
                </w:r>
              </w:p>
            </w:sdtContent>
          </w:sdt>
          <w:p w14:paraId="175444D4" w14:textId="77777777" w:rsidR="003324DD" w:rsidRDefault="003324DD" w:rsidP="003324DD">
            <w:pPr>
              <w:rPr>
                <w:rFonts w:ascii="Arial" w:hAnsi="Arial" w:cs="Arial"/>
                <w:sz w:val="24"/>
                <w:szCs w:val="24"/>
                <w:lang w:val="en"/>
              </w:rPr>
            </w:pPr>
          </w:p>
          <w:p w14:paraId="4F55A8D5" w14:textId="0B459FB1" w:rsidR="003324DD" w:rsidRDefault="003324DD" w:rsidP="003324DD">
            <w:pPr>
              <w:rPr>
                <w:rFonts w:ascii="Arial" w:hAnsi="Arial" w:cs="Arial"/>
                <w:sz w:val="24"/>
                <w:szCs w:val="24"/>
                <w:lang w:val="en"/>
              </w:rPr>
            </w:pPr>
            <w:r>
              <w:rPr>
                <w:rFonts w:ascii="Arial" w:hAnsi="Arial" w:cs="Arial"/>
                <w:sz w:val="24"/>
                <w:szCs w:val="24"/>
                <w:lang w:val="en"/>
              </w:rPr>
              <w:t>R</w:t>
            </w:r>
            <w:r w:rsidRPr="003324DD">
              <w:rPr>
                <w:rFonts w:ascii="Arial" w:hAnsi="Arial" w:cs="Arial"/>
                <w:sz w:val="24"/>
                <w:szCs w:val="24"/>
                <w:lang w:val="en"/>
              </w:rPr>
              <w:t xml:space="preserve">ate its attractiveness from 0 to 10 below.  </w:t>
            </w:r>
            <w:hyperlink r:id="rId30" w:history="1">
              <w:r w:rsidRPr="00147A7B">
                <w:rPr>
                  <w:rStyle w:val="Hyperlink"/>
                  <w:rFonts w:ascii="Arial" w:hAnsi="Arial" w:cs="Arial"/>
                  <w:sz w:val="24"/>
                  <w:szCs w:val="24"/>
                  <w:lang w:val="en"/>
                </w:rPr>
                <w:t>https://nationalcrimeagency.gov.uk/what-we-do/crime-threats/cyber-crime</w:t>
              </w:r>
            </w:hyperlink>
            <w:r>
              <w:rPr>
                <w:rFonts w:ascii="Arial" w:hAnsi="Arial" w:cs="Arial"/>
                <w:sz w:val="24"/>
                <w:szCs w:val="24"/>
                <w:lang w:val="en"/>
              </w:rPr>
              <w:t xml:space="preserve"> </w:t>
            </w:r>
          </w:p>
          <w:p w14:paraId="090BF2E4" w14:textId="2A71C10A" w:rsidR="003324DD" w:rsidRDefault="003324DD" w:rsidP="003324DD">
            <w:pPr>
              <w:rPr>
                <w:rFonts w:ascii="Arial" w:hAnsi="Arial" w:cs="Arial"/>
                <w:sz w:val="24"/>
                <w:szCs w:val="24"/>
                <w:lang w:val="en"/>
              </w:rPr>
            </w:pPr>
          </w:p>
          <w:sdt>
            <w:sdtPr>
              <w:rPr>
                <w:rStyle w:val="Style1"/>
              </w:rPr>
              <w:id w:val="423458848"/>
              <w:placeholder>
                <w:docPart w:val="DefaultPlaceholder_-185401343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rFonts w:asciiTheme="minorHAnsi" w:hAnsiTheme="minorHAnsi" w:cs="Arial"/>
                <w:sz w:val="24"/>
                <w:szCs w:val="24"/>
                <w:lang w:val="en"/>
              </w:rPr>
            </w:sdtEndPr>
            <w:sdtContent>
              <w:p w14:paraId="6907568D" w14:textId="7951D024" w:rsidR="003324DD" w:rsidRPr="003324DD" w:rsidRDefault="008078ED" w:rsidP="003324DD">
                <w:pPr>
                  <w:rPr>
                    <w:rFonts w:ascii="Arial" w:hAnsi="Arial" w:cs="Arial"/>
                    <w:sz w:val="24"/>
                    <w:szCs w:val="24"/>
                    <w:lang w:val="en"/>
                  </w:rPr>
                </w:pPr>
                <w:r w:rsidRPr="008078ED">
                  <w:rPr>
                    <w:rStyle w:val="PlaceholderText"/>
                    <w:rFonts w:ascii="Arial" w:hAnsi="Arial" w:cs="Arial"/>
                  </w:rPr>
                  <w:t>Choose an item.</w:t>
                </w:r>
              </w:p>
            </w:sdtContent>
          </w:sdt>
          <w:p w14:paraId="243ACB46" w14:textId="77777777" w:rsidR="003324DD" w:rsidRPr="003324DD" w:rsidRDefault="003324DD" w:rsidP="003324DD">
            <w:pPr>
              <w:rPr>
                <w:rFonts w:ascii="Arial" w:hAnsi="Arial" w:cs="Arial"/>
                <w:sz w:val="24"/>
                <w:szCs w:val="24"/>
                <w:lang w:val="en"/>
              </w:rPr>
            </w:pPr>
          </w:p>
          <w:p w14:paraId="233F77FD" w14:textId="12A3CDC3" w:rsidR="003324DD" w:rsidRPr="00B80D86" w:rsidRDefault="003324DD" w:rsidP="003324DD">
            <w:pPr>
              <w:rPr>
                <w:rFonts w:ascii="Arial" w:hAnsi="Arial" w:cs="Arial"/>
                <w:sz w:val="24"/>
                <w:szCs w:val="24"/>
                <w:lang w:val="en"/>
              </w:rPr>
            </w:pPr>
            <w:r w:rsidRPr="003324DD">
              <w:rPr>
                <w:rFonts w:ascii="Arial" w:hAnsi="Arial" w:cs="Arial"/>
                <w:sz w:val="24"/>
                <w:szCs w:val="24"/>
                <w:lang w:val="en"/>
              </w:rPr>
              <w:t xml:space="preserve">If this is a risk describe how you will manage it in </w:t>
            </w:r>
            <w:r w:rsidR="008078ED">
              <w:rPr>
                <w:rFonts w:ascii="Arial" w:hAnsi="Arial" w:cs="Arial"/>
                <w:sz w:val="24"/>
                <w:szCs w:val="24"/>
                <w:lang w:val="en"/>
              </w:rPr>
              <w:t>stage</w:t>
            </w:r>
            <w:r w:rsidRPr="003324DD">
              <w:rPr>
                <w:rFonts w:ascii="Arial" w:hAnsi="Arial" w:cs="Arial"/>
                <w:sz w:val="24"/>
                <w:szCs w:val="24"/>
                <w:lang w:val="en"/>
              </w:rPr>
              <w:t xml:space="preserve"> 8.</w:t>
            </w:r>
          </w:p>
        </w:tc>
        <w:tc>
          <w:tcPr>
            <w:tcW w:w="2598" w:type="dxa"/>
          </w:tcPr>
          <w:p w14:paraId="1AFA0A1D" w14:textId="77777777" w:rsidR="003324DD" w:rsidRDefault="003324DD" w:rsidP="003324DD">
            <w:pPr>
              <w:jc w:val="center"/>
              <w:rPr>
                <w:rFonts w:ascii="Arial" w:hAnsi="Arial" w:cs="Arial"/>
                <w:sz w:val="24"/>
                <w:szCs w:val="24"/>
                <w:lang w:val="en"/>
              </w:rPr>
            </w:pPr>
            <w:r>
              <w:rPr>
                <w:rFonts w:ascii="Arial" w:hAnsi="Arial" w:cs="Arial"/>
                <w:sz w:val="24"/>
                <w:szCs w:val="24"/>
                <w:lang w:val="en"/>
              </w:rPr>
              <w:t>No</w:t>
            </w:r>
          </w:p>
          <w:p w14:paraId="3A15C895" w14:textId="77777777" w:rsidR="003324DD" w:rsidRDefault="003324DD" w:rsidP="003324DD">
            <w:pPr>
              <w:jc w:val="center"/>
              <w:rPr>
                <w:rFonts w:ascii="Arial" w:hAnsi="Arial" w:cs="Arial"/>
                <w:sz w:val="24"/>
                <w:szCs w:val="24"/>
                <w:lang w:val="en"/>
              </w:rPr>
            </w:pPr>
          </w:p>
          <w:sdt>
            <w:sdtPr>
              <w:rPr>
                <w:rFonts w:ascii="Arial" w:hAnsi="Arial" w:cs="Arial"/>
                <w:sz w:val="24"/>
                <w:szCs w:val="24"/>
                <w:lang w:val="en"/>
              </w:rPr>
              <w:id w:val="-1625609455"/>
              <w14:checkbox>
                <w14:checked w14:val="0"/>
                <w14:checkedState w14:val="2612" w14:font="MS Gothic"/>
                <w14:uncheckedState w14:val="2610" w14:font="MS Gothic"/>
              </w14:checkbox>
            </w:sdtPr>
            <w:sdtEndPr/>
            <w:sdtContent>
              <w:p w14:paraId="54EADD1B" w14:textId="7A3D0218" w:rsidR="003324DD" w:rsidRDefault="008078ED" w:rsidP="003324DD">
                <w:pPr>
                  <w:jc w:val="center"/>
                  <w:rPr>
                    <w:rFonts w:ascii="Arial" w:hAnsi="Arial" w:cs="Arial"/>
                    <w:sz w:val="24"/>
                    <w:szCs w:val="24"/>
                    <w:lang w:val="en"/>
                  </w:rPr>
                </w:pPr>
                <w:r>
                  <w:rPr>
                    <w:rFonts w:ascii="MS Gothic" w:eastAsia="MS Gothic" w:hAnsi="MS Gothic" w:cs="Arial" w:hint="eastAsia"/>
                    <w:sz w:val="24"/>
                    <w:szCs w:val="24"/>
                    <w:lang w:val="en"/>
                  </w:rPr>
                  <w:t>☐</w:t>
                </w:r>
              </w:p>
            </w:sdtContent>
          </w:sdt>
        </w:tc>
      </w:tr>
    </w:tbl>
    <w:p w14:paraId="5BC700CD" w14:textId="3FD6DD3C" w:rsidR="002623D9" w:rsidRDefault="002623D9" w:rsidP="00766628">
      <w:pPr>
        <w:spacing w:after="0"/>
        <w:rPr>
          <w:rFonts w:ascii="Arial" w:hAnsi="Arial" w:cs="Arial"/>
          <w:sz w:val="24"/>
          <w:szCs w:val="24"/>
          <w:lang w:val="en"/>
        </w:rPr>
      </w:pPr>
    </w:p>
    <w:p w14:paraId="4275DD4C" w14:textId="77777777" w:rsidR="00AE174B" w:rsidRDefault="00AE174B" w:rsidP="00AE174B">
      <w:pPr>
        <w:pStyle w:val="Heading1"/>
        <w:rPr>
          <w:rFonts w:ascii="Arial" w:hAnsi="Arial" w:cs="Arial"/>
          <w:b/>
          <w:bCs/>
          <w:sz w:val="28"/>
          <w:szCs w:val="28"/>
          <w:lang w:val="en"/>
        </w:rPr>
        <w:sectPr w:rsidR="00AE174B" w:rsidSect="000C6367">
          <w:pgSz w:w="11906" w:h="16838"/>
          <w:pgMar w:top="1021" w:right="1021" w:bottom="1021" w:left="1021" w:header="426" w:footer="504" w:gutter="0"/>
          <w:cols w:space="708"/>
          <w:docGrid w:linePitch="360"/>
        </w:sectPr>
      </w:pPr>
    </w:p>
    <w:p w14:paraId="30F20D28" w14:textId="6FE86BA0" w:rsidR="00AE174B" w:rsidRPr="005D2A64" w:rsidRDefault="00AE174B" w:rsidP="00AE174B">
      <w:pPr>
        <w:pStyle w:val="Heading1"/>
        <w:rPr>
          <w:rFonts w:ascii="Arial" w:hAnsi="Arial" w:cs="Arial"/>
          <w:b/>
          <w:bCs/>
          <w:color w:val="005EB8"/>
          <w:sz w:val="28"/>
          <w:szCs w:val="28"/>
          <w:lang w:val="en"/>
        </w:rPr>
      </w:pPr>
      <w:bookmarkStart w:id="11" w:name="_Toc126593459"/>
      <w:r w:rsidRPr="005D2A64">
        <w:rPr>
          <w:rFonts w:ascii="Arial" w:hAnsi="Arial" w:cs="Arial"/>
          <w:b/>
          <w:bCs/>
          <w:color w:val="005EB8"/>
          <w:sz w:val="28"/>
          <w:szCs w:val="28"/>
          <w:lang w:val="en"/>
        </w:rPr>
        <w:lastRenderedPageBreak/>
        <w:t>Step 4 – Data use and sharing</w:t>
      </w:r>
      <w:bookmarkEnd w:id="11"/>
    </w:p>
    <w:p w14:paraId="6C4261F8" w14:textId="77777777" w:rsidR="00AE174B" w:rsidRPr="00AE174B" w:rsidRDefault="00AE174B" w:rsidP="00AE174B">
      <w:pPr>
        <w:rPr>
          <w:lang w:val="en"/>
        </w:rPr>
      </w:pPr>
    </w:p>
    <w:tbl>
      <w:tblPr>
        <w:tblStyle w:val="TableGrid"/>
        <w:tblW w:w="0" w:type="auto"/>
        <w:tblLook w:val="04A0" w:firstRow="1" w:lastRow="0" w:firstColumn="1" w:lastColumn="0" w:noHBand="0" w:noVBand="1"/>
      </w:tblPr>
      <w:tblGrid>
        <w:gridCol w:w="675"/>
        <w:gridCol w:w="4140"/>
        <w:gridCol w:w="5039"/>
      </w:tblGrid>
      <w:tr w:rsidR="00AE174B" w:rsidRPr="00AE174B" w14:paraId="075F58E3" w14:textId="77777777" w:rsidTr="006A6C52">
        <w:tc>
          <w:tcPr>
            <w:tcW w:w="675" w:type="dxa"/>
            <w:vMerge w:val="restart"/>
          </w:tcPr>
          <w:p w14:paraId="408B9C3B" w14:textId="4B625948" w:rsidR="00AE174B" w:rsidRPr="00AE174B" w:rsidRDefault="00AE174B" w:rsidP="00AE174B">
            <w:pPr>
              <w:rPr>
                <w:rFonts w:ascii="Arial" w:hAnsi="Arial" w:cs="Arial"/>
                <w:b/>
                <w:bCs/>
                <w:color w:val="005EB8"/>
                <w:sz w:val="24"/>
                <w:szCs w:val="24"/>
                <w:lang w:val="en"/>
              </w:rPr>
            </w:pPr>
            <w:r w:rsidRPr="00AE174B">
              <w:rPr>
                <w:rFonts w:ascii="Arial" w:hAnsi="Arial" w:cs="Arial"/>
                <w:b/>
                <w:bCs/>
                <w:color w:val="005EB8"/>
                <w:sz w:val="24"/>
                <w:szCs w:val="24"/>
                <w:lang w:val="en"/>
              </w:rPr>
              <w:t>Q2</w:t>
            </w:r>
            <w:r w:rsidR="00597F62">
              <w:rPr>
                <w:rFonts w:ascii="Arial" w:hAnsi="Arial" w:cs="Arial"/>
                <w:b/>
                <w:bCs/>
                <w:color w:val="005EB8"/>
                <w:sz w:val="24"/>
                <w:szCs w:val="24"/>
                <w:lang w:val="en"/>
              </w:rPr>
              <w:t>3</w:t>
            </w:r>
          </w:p>
        </w:tc>
        <w:tc>
          <w:tcPr>
            <w:tcW w:w="9179" w:type="dxa"/>
            <w:gridSpan w:val="2"/>
            <w:shd w:val="clear" w:color="auto" w:fill="E8EDEE"/>
          </w:tcPr>
          <w:p w14:paraId="7130503E" w14:textId="77777777" w:rsidR="00AE174B" w:rsidRDefault="00AE174B" w:rsidP="00AE174B">
            <w:pPr>
              <w:rPr>
                <w:rFonts w:ascii="Arial" w:hAnsi="Arial" w:cs="Arial"/>
                <w:b/>
                <w:bCs/>
                <w:color w:val="005EB8"/>
                <w:sz w:val="24"/>
                <w:szCs w:val="24"/>
                <w:lang w:val="en"/>
              </w:rPr>
            </w:pPr>
            <w:r w:rsidRPr="00AE174B">
              <w:rPr>
                <w:rFonts w:ascii="Arial" w:hAnsi="Arial" w:cs="Arial"/>
                <w:b/>
                <w:bCs/>
                <w:color w:val="005EB8"/>
                <w:sz w:val="24"/>
                <w:szCs w:val="24"/>
                <w:lang w:val="en"/>
              </w:rPr>
              <w:t>Will this data be shared with anyone else?</w:t>
            </w:r>
          </w:p>
          <w:p w14:paraId="1652F3CA" w14:textId="1605A24E" w:rsidR="00AE174B" w:rsidRPr="00AE174B" w:rsidRDefault="00AE174B" w:rsidP="00AE174B">
            <w:pPr>
              <w:rPr>
                <w:rFonts w:ascii="Arial" w:hAnsi="Arial" w:cs="Arial"/>
                <w:b/>
                <w:bCs/>
                <w:color w:val="005EB8"/>
                <w:sz w:val="24"/>
                <w:szCs w:val="24"/>
                <w:lang w:val="en"/>
              </w:rPr>
            </w:pPr>
          </w:p>
        </w:tc>
      </w:tr>
      <w:tr w:rsidR="00AE174B" w:rsidRPr="00AE174B" w14:paraId="24D1FEB3" w14:textId="77777777" w:rsidTr="008078ED">
        <w:tc>
          <w:tcPr>
            <w:tcW w:w="675" w:type="dxa"/>
            <w:vMerge/>
          </w:tcPr>
          <w:p w14:paraId="4FABC538" w14:textId="77777777" w:rsidR="00AE174B" w:rsidRPr="00AE174B" w:rsidRDefault="00AE174B" w:rsidP="00AE174B">
            <w:pPr>
              <w:rPr>
                <w:rFonts w:ascii="Arial" w:hAnsi="Arial" w:cs="Arial"/>
                <w:sz w:val="24"/>
                <w:szCs w:val="24"/>
                <w:lang w:val="en"/>
              </w:rPr>
            </w:pPr>
          </w:p>
        </w:tc>
        <w:tc>
          <w:tcPr>
            <w:tcW w:w="4140" w:type="dxa"/>
            <w:shd w:val="clear" w:color="auto" w:fill="E8EDEE"/>
          </w:tcPr>
          <w:p w14:paraId="6E80BDDE" w14:textId="21A668EA" w:rsidR="00AE174B" w:rsidRPr="00AE174B" w:rsidRDefault="00AE174B" w:rsidP="00AE174B">
            <w:pPr>
              <w:rPr>
                <w:rFonts w:ascii="Arial" w:hAnsi="Arial" w:cs="Arial"/>
                <w:color w:val="005EB8"/>
                <w:sz w:val="24"/>
                <w:szCs w:val="24"/>
                <w:lang w:val="en"/>
              </w:rPr>
            </w:pPr>
            <w:r w:rsidRPr="00AE174B">
              <w:rPr>
                <w:rFonts w:ascii="Arial" w:hAnsi="Arial" w:cs="Arial"/>
                <w:color w:val="005EB8"/>
                <w:sz w:val="24"/>
                <w:szCs w:val="24"/>
                <w:lang w:val="en"/>
              </w:rPr>
              <w:t>If yes, explain who these other parties are and why the data is being shared?</w:t>
            </w:r>
          </w:p>
          <w:p w14:paraId="6FE1C165" w14:textId="28F15019" w:rsidR="00AE174B" w:rsidRPr="00AE174B" w:rsidRDefault="00AE174B" w:rsidP="00AE174B">
            <w:pPr>
              <w:rPr>
                <w:rFonts w:ascii="Arial" w:hAnsi="Arial" w:cs="Arial"/>
                <w:color w:val="005EB8"/>
                <w:sz w:val="24"/>
                <w:szCs w:val="24"/>
                <w:lang w:val="en"/>
              </w:rPr>
            </w:pPr>
          </w:p>
        </w:tc>
        <w:tc>
          <w:tcPr>
            <w:tcW w:w="5039" w:type="dxa"/>
          </w:tcPr>
          <w:p w14:paraId="42C54417" w14:textId="77777777" w:rsidR="00AE174B" w:rsidRPr="00AE174B" w:rsidRDefault="00AE174B" w:rsidP="00AE174B">
            <w:pPr>
              <w:rPr>
                <w:rFonts w:ascii="Arial" w:hAnsi="Arial" w:cs="Arial"/>
                <w:sz w:val="24"/>
                <w:szCs w:val="24"/>
                <w:lang w:val="en"/>
              </w:rPr>
            </w:pPr>
          </w:p>
        </w:tc>
      </w:tr>
      <w:tr w:rsidR="00AE174B" w:rsidRPr="00AE174B" w14:paraId="12D1D630" w14:textId="77777777" w:rsidTr="008078ED">
        <w:tc>
          <w:tcPr>
            <w:tcW w:w="675" w:type="dxa"/>
            <w:vMerge/>
          </w:tcPr>
          <w:p w14:paraId="29C84C07" w14:textId="77777777" w:rsidR="00AE174B" w:rsidRPr="00AE174B" w:rsidRDefault="00AE174B" w:rsidP="00AE174B">
            <w:pPr>
              <w:rPr>
                <w:rFonts w:ascii="Arial" w:hAnsi="Arial" w:cs="Arial"/>
                <w:sz w:val="24"/>
                <w:szCs w:val="24"/>
                <w:lang w:val="en"/>
              </w:rPr>
            </w:pPr>
          </w:p>
        </w:tc>
        <w:tc>
          <w:tcPr>
            <w:tcW w:w="4140" w:type="dxa"/>
            <w:shd w:val="clear" w:color="auto" w:fill="E8EDEE"/>
          </w:tcPr>
          <w:p w14:paraId="130AC8FE" w14:textId="4D1B9088" w:rsidR="00AE174B" w:rsidRDefault="00AE174B" w:rsidP="00AE174B">
            <w:pPr>
              <w:rPr>
                <w:rFonts w:ascii="Arial" w:hAnsi="Arial" w:cs="Arial"/>
                <w:color w:val="005EB8"/>
                <w:sz w:val="24"/>
                <w:szCs w:val="24"/>
                <w:lang w:val="en"/>
              </w:rPr>
            </w:pPr>
            <w:commentRangeStart w:id="12"/>
            <w:r w:rsidRPr="00AE174B">
              <w:rPr>
                <w:rFonts w:ascii="Arial" w:hAnsi="Arial" w:cs="Arial"/>
                <w:color w:val="005EB8"/>
                <w:sz w:val="24"/>
                <w:szCs w:val="24"/>
                <w:lang w:val="en"/>
              </w:rPr>
              <w:t>What is the statutory reason for this sharing?</w:t>
            </w:r>
            <w:r w:rsidR="005D2A64">
              <w:rPr>
                <w:rFonts w:ascii="Arial" w:hAnsi="Arial" w:cs="Arial"/>
                <w:color w:val="005EB8"/>
                <w:sz w:val="24"/>
                <w:szCs w:val="24"/>
                <w:lang w:val="en"/>
              </w:rPr>
              <w:t xml:space="preserve"> ie direct care</w:t>
            </w:r>
            <w:commentRangeEnd w:id="12"/>
            <w:r w:rsidR="00652B10">
              <w:rPr>
                <w:rStyle w:val="CommentReference"/>
              </w:rPr>
              <w:commentReference w:id="12"/>
            </w:r>
          </w:p>
          <w:p w14:paraId="04196C35" w14:textId="5604D922" w:rsidR="005D2A64" w:rsidRPr="00AE174B" w:rsidRDefault="005D2A64" w:rsidP="00AE174B">
            <w:pPr>
              <w:rPr>
                <w:rFonts w:ascii="Arial" w:hAnsi="Arial" w:cs="Arial"/>
                <w:color w:val="005EB8"/>
                <w:sz w:val="24"/>
                <w:szCs w:val="24"/>
                <w:lang w:val="en"/>
              </w:rPr>
            </w:pPr>
          </w:p>
        </w:tc>
        <w:tc>
          <w:tcPr>
            <w:tcW w:w="5039" w:type="dxa"/>
          </w:tcPr>
          <w:p w14:paraId="5E58E18D" w14:textId="77777777" w:rsidR="00AE174B" w:rsidRPr="00AE174B" w:rsidRDefault="00AE174B" w:rsidP="00AE174B">
            <w:pPr>
              <w:rPr>
                <w:rFonts w:ascii="Arial" w:hAnsi="Arial" w:cs="Arial"/>
                <w:sz w:val="24"/>
                <w:szCs w:val="24"/>
                <w:lang w:val="en"/>
              </w:rPr>
            </w:pPr>
          </w:p>
        </w:tc>
      </w:tr>
    </w:tbl>
    <w:p w14:paraId="55B814BF" w14:textId="77777777" w:rsidR="00077446" w:rsidRDefault="00077446"/>
    <w:tbl>
      <w:tblPr>
        <w:tblStyle w:val="TableGrid"/>
        <w:tblW w:w="0" w:type="auto"/>
        <w:tblLook w:val="04A0" w:firstRow="1" w:lastRow="0" w:firstColumn="1" w:lastColumn="0" w:noHBand="0" w:noVBand="1"/>
      </w:tblPr>
      <w:tblGrid>
        <w:gridCol w:w="675"/>
        <w:gridCol w:w="4140"/>
        <w:gridCol w:w="5039"/>
      </w:tblGrid>
      <w:tr w:rsidR="006A6C52" w:rsidRPr="00AE174B" w14:paraId="19E9751D" w14:textId="77777777" w:rsidTr="004A01A0">
        <w:tc>
          <w:tcPr>
            <w:tcW w:w="675" w:type="dxa"/>
            <w:vMerge w:val="restart"/>
          </w:tcPr>
          <w:p w14:paraId="4BE56B72" w14:textId="26C8AD3E" w:rsidR="006A6C52" w:rsidRP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4</w:t>
            </w:r>
          </w:p>
        </w:tc>
        <w:tc>
          <w:tcPr>
            <w:tcW w:w="9179" w:type="dxa"/>
            <w:gridSpan w:val="2"/>
            <w:shd w:val="clear" w:color="auto" w:fill="E8EDEE"/>
          </w:tcPr>
          <w:p w14:paraId="505D356D" w14:textId="77777777" w:rsid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Are other people processing this data?</w:t>
            </w:r>
          </w:p>
          <w:p w14:paraId="31B8CEFC" w14:textId="6E9E778C" w:rsidR="006A6C52" w:rsidRPr="006A6C52" w:rsidRDefault="006A6C52" w:rsidP="00AE174B">
            <w:pPr>
              <w:rPr>
                <w:rFonts w:ascii="Arial" w:hAnsi="Arial" w:cs="Arial"/>
                <w:sz w:val="24"/>
                <w:szCs w:val="24"/>
                <w:lang w:val="en"/>
              </w:rPr>
            </w:pPr>
          </w:p>
        </w:tc>
      </w:tr>
      <w:tr w:rsidR="006A6C52" w:rsidRPr="00AE174B" w14:paraId="3A7A5811" w14:textId="77777777" w:rsidTr="008078ED">
        <w:tc>
          <w:tcPr>
            <w:tcW w:w="675" w:type="dxa"/>
            <w:vMerge/>
          </w:tcPr>
          <w:p w14:paraId="4B44CD7B" w14:textId="77777777" w:rsidR="006A6C52" w:rsidRDefault="006A6C52" w:rsidP="00AE174B">
            <w:pPr>
              <w:rPr>
                <w:rFonts w:ascii="Arial" w:hAnsi="Arial" w:cs="Arial"/>
                <w:sz w:val="24"/>
                <w:szCs w:val="24"/>
                <w:lang w:val="en"/>
              </w:rPr>
            </w:pPr>
          </w:p>
        </w:tc>
        <w:tc>
          <w:tcPr>
            <w:tcW w:w="4140" w:type="dxa"/>
            <w:shd w:val="clear" w:color="auto" w:fill="E8EDEE"/>
          </w:tcPr>
          <w:p w14:paraId="5DC925C3" w14:textId="20D6A045" w:rsidR="006A6C52" w:rsidRPr="006A6C52" w:rsidRDefault="006A6C52" w:rsidP="006A6C52">
            <w:pPr>
              <w:rPr>
                <w:rFonts w:ascii="Arial" w:hAnsi="Arial" w:cs="Arial"/>
                <w:color w:val="005EB8"/>
                <w:sz w:val="24"/>
                <w:szCs w:val="24"/>
                <w:lang w:val="en"/>
              </w:rPr>
            </w:pPr>
            <w:r w:rsidRPr="006A6C52">
              <w:rPr>
                <w:rFonts w:ascii="Arial" w:hAnsi="Arial" w:cs="Arial"/>
                <w:color w:val="005EB8"/>
                <w:sz w:val="24"/>
                <w:szCs w:val="24"/>
                <w:lang w:val="en"/>
              </w:rPr>
              <w:t xml:space="preserve">If a third party such as a company is storing or otherwise managing or using our data, please explain what they doing and why they are doing it? </w:t>
            </w:r>
          </w:p>
          <w:p w14:paraId="298BD827" w14:textId="46582E07" w:rsidR="006A6C52" w:rsidRPr="005D2A64" w:rsidRDefault="006A6C52" w:rsidP="006A6C52">
            <w:pPr>
              <w:rPr>
                <w:rFonts w:ascii="Arial" w:hAnsi="Arial" w:cs="Arial"/>
                <w:color w:val="005EB8"/>
                <w:sz w:val="24"/>
                <w:szCs w:val="24"/>
                <w:lang w:val="en"/>
              </w:rPr>
            </w:pPr>
          </w:p>
        </w:tc>
        <w:tc>
          <w:tcPr>
            <w:tcW w:w="5039" w:type="dxa"/>
          </w:tcPr>
          <w:p w14:paraId="74F01C4B" w14:textId="77777777" w:rsidR="006A6C52" w:rsidRPr="006A6C52" w:rsidRDefault="006A6C52" w:rsidP="00AE174B">
            <w:pPr>
              <w:rPr>
                <w:rFonts w:ascii="Arial" w:hAnsi="Arial" w:cs="Arial"/>
                <w:sz w:val="24"/>
                <w:szCs w:val="24"/>
                <w:lang w:val="en"/>
              </w:rPr>
            </w:pPr>
          </w:p>
        </w:tc>
      </w:tr>
      <w:tr w:rsidR="006A6C52" w:rsidRPr="00AE174B" w14:paraId="4AFD634E" w14:textId="77777777" w:rsidTr="008078ED">
        <w:tc>
          <w:tcPr>
            <w:tcW w:w="675" w:type="dxa"/>
            <w:vMerge/>
          </w:tcPr>
          <w:p w14:paraId="4453D059" w14:textId="77777777" w:rsidR="006A6C52" w:rsidRDefault="006A6C52" w:rsidP="00AE174B">
            <w:pPr>
              <w:rPr>
                <w:rFonts w:ascii="Arial" w:hAnsi="Arial" w:cs="Arial"/>
                <w:sz w:val="24"/>
                <w:szCs w:val="24"/>
                <w:lang w:val="en"/>
              </w:rPr>
            </w:pPr>
          </w:p>
        </w:tc>
        <w:tc>
          <w:tcPr>
            <w:tcW w:w="4140" w:type="dxa"/>
            <w:shd w:val="clear" w:color="auto" w:fill="E8EDEE"/>
          </w:tcPr>
          <w:p w14:paraId="5D823FB5" w14:textId="77777777" w:rsid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 xml:space="preserve">If we are using a </w:t>
            </w:r>
            <w:proofErr w:type="gramStart"/>
            <w:r w:rsidRPr="006A6C52">
              <w:rPr>
                <w:rFonts w:ascii="Arial" w:hAnsi="Arial" w:cs="Arial"/>
                <w:color w:val="005EB8"/>
                <w:sz w:val="24"/>
                <w:szCs w:val="24"/>
                <w:lang w:val="en"/>
              </w:rPr>
              <w:t>third party</w:t>
            </w:r>
            <w:proofErr w:type="gramEnd"/>
            <w:r w:rsidRPr="006A6C52">
              <w:rPr>
                <w:rFonts w:ascii="Arial" w:hAnsi="Arial" w:cs="Arial"/>
                <w:color w:val="005EB8"/>
                <w:sz w:val="24"/>
                <w:szCs w:val="24"/>
                <w:lang w:val="en"/>
              </w:rPr>
              <w:t xml:space="preserve"> product that requires maintenance where they access our networks, explain how this will be managed (will they remotely connect, how will this access be managed).</w:t>
            </w:r>
            <w:r>
              <w:rPr>
                <w:rFonts w:ascii="Arial" w:hAnsi="Arial" w:cs="Arial"/>
                <w:color w:val="005EB8"/>
                <w:sz w:val="24"/>
                <w:szCs w:val="24"/>
                <w:lang w:val="en"/>
              </w:rPr>
              <w:t xml:space="preserve"> </w:t>
            </w:r>
          </w:p>
          <w:p w14:paraId="5E6CB6A7" w14:textId="116EAA26" w:rsidR="006A6C52" w:rsidRPr="005D2A64" w:rsidRDefault="006A6C52" w:rsidP="00AE174B">
            <w:pPr>
              <w:rPr>
                <w:rFonts w:ascii="Arial" w:hAnsi="Arial" w:cs="Arial"/>
                <w:color w:val="005EB8"/>
                <w:sz w:val="24"/>
                <w:szCs w:val="24"/>
                <w:lang w:val="en"/>
              </w:rPr>
            </w:pPr>
          </w:p>
        </w:tc>
        <w:tc>
          <w:tcPr>
            <w:tcW w:w="5039" w:type="dxa"/>
          </w:tcPr>
          <w:p w14:paraId="0BA81A16" w14:textId="77777777" w:rsidR="006A6C52" w:rsidRPr="006A6C52" w:rsidRDefault="006A6C52" w:rsidP="00AE174B">
            <w:pPr>
              <w:rPr>
                <w:rFonts w:ascii="Arial" w:hAnsi="Arial" w:cs="Arial"/>
                <w:sz w:val="24"/>
                <w:szCs w:val="24"/>
                <w:lang w:val="en"/>
              </w:rPr>
            </w:pPr>
          </w:p>
        </w:tc>
      </w:tr>
      <w:tr w:rsidR="008E1C53" w:rsidRPr="00AE174B" w14:paraId="16D5D650" w14:textId="77777777" w:rsidTr="008078ED">
        <w:tc>
          <w:tcPr>
            <w:tcW w:w="675" w:type="dxa"/>
          </w:tcPr>
          <w:p w14:paraId="25F10C0C" w14:textId="77777777" w:rsidR="008E1C53" w:rsidRDefault="008E1C53" w:rsidP="00AE174B">
            <w:pPr>
              <w:rPr>
                <w:rFonts w:ascii="Arial" w:hAnsi="Arial" w:cs="Arial"/>
                <w:sz w:val="24"/>
                <w:szCs w:val="24"/>
                <w:lang w:val="en"/>
              </w:rPr>
            </w:pPr>
          </w:p>
        </w:tc>
        <w:tc>
          <w:tcPr>
            <w:tcW w:w="4140" w:type="dxa"/>
            <w:shd w:val="clear" w:color="auto" w:fill="E8EDEE"/>
          </w:tcPr>
          <w:p w14:paraId="20C0E3D9" w14:textId="1D978C60" w:rsidR="008E1C53" w:rsidRDefault="008E1C53" w:rsidP="00AE174B">
            <w:pPr>
              <w:rPr>
                <w:rFonts w:ascii="Arial" w:hAnsi="Arial" w:cs="Arial"/>
                <w:color w:val="005EB8"/>
                <w:sz w:val="24"/>
                <w:szCs w:val="24"/>
                <w:lang w:val="en"/>
              </w:rPr>
            </w:pPr>
            <w:r w:rsidRPr="008E1C53">
              <w:rPr>
                <w:rFonts w:ascii="Arial" w:hAnsi="Arial" w:cs="Arial"/>
                <w:color w:val="005EB8"/>
                <w:sz w:val="24"/>
                <w:szCs w:val="24"/>
                <w:lang w:val="en"/>
              </w:rPr>
              <w:t>Is there a process in place to remove personal data if data subject refuses/removes consent</w:t>
            </w:r>
            <w:r>
              <w:rPr>
                <w:rFonts w:ascii="Arial" w:hAnsi="Arial" w:cs="Arial"/>
                <w:color w:val="005EB8"/>
                <w:sz w:val="24"/>
                <w:szCs w:val="24"/>
                <w:lang w:val="en"/>
              </w:rPr>
              <w:t xml:space="preserve">? ie </w:t>
            </w:r>
            <w:r w:rsidRPr="008E1C53">
              <w:rPr>
                <w:rFonts w:ascii="Arial" w:hAnsi="Arial" w:cs="Arial"/>
                <w:color w:val="005EB8"/>
                <w:sz w:val="24"/>
                <w:szCs w:val="24"/>
                <w:lang w:val="en"/>
              </w:rPr>
              <w:t>The right to restrict processing/</w:t>
            </w:r>
            <w:r w:rsidRPr="008E1C53">
              <w:rPr>
                <w:rFonts w:ascii="Arial" w:hAnsi="Arial" w:cs="Arial"/>
                <w:color w:val="005EB8"/>
                <w:sz w:val="24"/>
                <w:szCs w:val="24"/>
              </w:rPr>
              <w:t>t</w:t>
            </w:r>
            <w:r w:rsidRPr="008E1C53">
              <w:rPr>
                <w:rFonts w:ascii="Arial" w:hAnsi="Arial" w:cs="Arial"/>
                <w:color w:val="005EB8"/>
                <w:sz w:val="24"/>
                <w:szCs w:val="24"/>
                <w:lang w:val="en"/>
              </w:rPr>
              <w:t>he right to object - People can request the use of their data to be restricted in certain circumstances. These will be considered on a case-by-case basis.</w:t>
            </w:r>
          </w:p>
          <w:p w14:paraId="2B67EF8B" w14:textId="1072D779" w:rsidR="008E1C53" w:rsidRPr="006A6C52" w:rsidRDefault="008E1C53" w:rsidP="00AE174B">
            <w:pPr>
              <w:rPr>
                <w:rFonts w:ascii="Arial" w:hAnsi="Arial" w:cs="Arial"/>
                <w:color w:val="005EB8"/>
                <w:sz w:val="24"/>
                <w:szCs w:val="24"/>
                <w:lang w:val="en"/>
              </w:rPr>
            </w:pPr>
          </w:p>
        </w:tc>
        <w:tc>
          <w:tcPr>
            <w:tcW w:w="5039" w:type="dxa"/>
          </w:tcPr>
          <w:p w14:paraId="4D5D7EC9" w14:textId="77777777" w:rsidR="008E1C53" w:rsidRPr="006A6C52" w:rsidRDefault="008E1C53" w:rsidP="00AE174B">
            <w:pPr>
              <w:rPr>
                <w:rFonts w:ascii="Arial" w:hAnsi="Arial" w:cs="Arial"/>
                <w:sz w:val="24"/>
                <w:szCs w:val="24"/>
                <w:lang w:val="en"/>
              </w:rPr>
            </w:pPr>
          </w:p>
        </w:tc>
      </w:tr>
      <w:tr w:rsidR="008E1C53" w:rsidRPr="00AE174B" w14:paraId="3187C21E" w14:textId="77777777" w:rsidTr="008078ED">
        <w:tc>
          <w:tcPr>
            <w:tcW w:w="675" w:type="dxa"/>
          </w:tcPr>
          <w:p w14:paraId="0FA651FF" w14:textId="77777777" w:rsidR="008E1C53" w:rsidRDefault="008E1C53" w:rsidP="00AE174B">
            <w:pPr>
              <w:rPr>
                <w:rFonts w:ascii="Arial" w:hAnsi="Arial" w:cs="Arial"/>
                <w:sz w:val="24"/>
                <w:szCs w:val="24"/>
                <w:lang w:val="en"/>
              </w:rPr>
            </w:pPr>
          </w:p>
        </w:tc>
        <w:tc>
          <w:tcPr>
            <w:tcW w:w="4140" w:type="dxa"/>
            <w:shd w:val="clear" w:color="auto" w:fill="E8EDEE"/>
          </w:tcPr>
          <w:p w14:paraId="36F9318E" w14:textId="77777777" w:rsidR="008E1C53" w:rsidRDefault="008E1C53" w:rsidP="008E1C53">
            <w:pPr>
              <w:rPr>
                <w:rFonts w:ascii="Arial" w:hAnsi="Arial" w:cs="Arial"/>
                <w:color w:val="005EB8"/>
                <w:sz w:val="24"/>
                <w:szCs w:val="24"/>
                <w:lang w:val="en"/>
              </w:rPr>
            </w:pPr>
            <w:r w:rsidRPr="008E1C53">
              <w:rPr>
                <w:rFonts w:ascii="Arial" w:hAnsi="Arial" w:cs="Arial"/>
                <w:color w:val="005EB8"/>
                <w:sz w:val="24"/>
                <w:szCs w:val="24"/>
                <w:lang w:val="en"/>
              </w:rPr>
              <w:t>Are arrangements in place for recognising and responding to requests for access to personal data?</w:t>
            </w:r>
          </w:p>
          <w:p w14:paraId="7AA46E30" w14:textId="39240C50" w:rsidR="008E1C53" w:rsidRPr="008E1C53" w:rsidRDefault="008E1C53" w:rsidP="008E1C53">
            <w:pPr>
              <w:rPr>
                <w:rFonts w:ascii="Arial" w:hAnsi="Arial" w:cs="Arial"/>
                <w:color w:val="005EB8"/>
                <w:sz w:val="24"/>
                <w:szCs w:val="24"/>
                <w:lang w:val="en"/>
              </w:rPr>
            </w:pPr>
          </w:p>
        </w:tc>
        <w:tc>
          <w:tcPr>
            <w:tcW w:w="5039" w:type="dxa"/>
          </w:tcPr>
          <w:p w14:paraId="11241D61" w14:textId="29D03E0E" w:rsidR="008E1C53" w:rsidRPr="006A6C52" w:rsidRDefault="008E1C53" w:rsidP="00AE174B">
            <w:pPr>
              <w:rPr>
                <w:rFonts w:ascii="Arial" w:hAnsi="Arial" w:cs="Arial"/>
                <w:sz w:val="24"/>
                <w:szCs w:val="24"/>
                <w:lang w:val="en"/>
              </w:rPr>
            </w:pPr>
            <w:r w:rsidRPr="008E1C53">
              <w:rPr>
                <w:rFonts w:ascii="Arial" w:hAnsi="Arial" w:cs="Arial"/>
                <w:sz w:val="24"/>
                <w:szCs w:val="24"/>
              </w:rPr>
              <w:t xml:space="preserve">The Trust has a policy and procedure for responding to subject access requests.  Further information for patients on how to access their records is here: </w:t>
            </w:r>
            <w:hyperlink r:id="rId31" w:history="1">
              <w:r w:rsidRPr="008E1C53">
                <w:rPr>
                  <w:rStyle w:val="Hyperlink"/>
                  <w:rFonts w:ascii="Arial" w:hAnsi="Arial" w:cs="Arial"/>
                  <w:sz w:val="24"/>
                  <w:szCs w:val="24"/>
                </w:rPr>
                <w:t>Sherwood Forest Hospitals (sfh-tr.nhs.uk)</w:t>
              </w:r>
            </w:hyperlink>
          </w:p>
        </w:tc>
      </w:tr>
    </w:tbl>
    <w:p w14:paraId="72BCF2B6" w14:textId="77777777" w:rsidR="00077446" w:rsidRDefault="00077446"/>
    <w:tbl>
      <w:tblPr>
        <w:tblStyle w:val="TableGrid"/>
        <w:tblW w:w="0" w:type="auto"/>
        <w:tblLook w:val="04A0" w:firstRow="1" w:lastRow="0" w:firstColumn="1" w:lastColumn="0" w:noHBand="0" w:noVBand="1"/>
      </w:tblPr>
      <w:tblGrid>
        <w:gridCol w:w="675"/>
        <w:gridCol w:w="4140"/>
        <w:gridCol w:w="5039"/>
      </w:tblGrid>
      <w:tr w:rsidR="006A6C52" w:rsidRPr="00AE174B" w14:paraId="662D2903" w14:textId="77777777" w:rsidTr="001D0611">
        <w:tc>
          <w:tcPr>
            <w:tcW w:w="675" w:type="dxa"/>
          </w:tcPr>
          <w:p w14:paraId="6D9352DA" w14:textId="6839FC4D" w:rsidR="006A6C52" w:rsidRP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5</w:t>
            </w:r>
          </w:p>
        </w:tc>
        <w:tc>
          <w:tcPr>
            <w:tcW w:w="9179" w:type="dxa"/>
            <w:gridSpan w:val="2"/>
            <w:shd w:val="clear" w:color="auto" w:fill="E8EDEE"/>
          </w:tcPr>
          <w:p w14:paraId="71C955C5" w14:textId="77777777" w:rsidR="006A6C52" w:rsidRDefault="006A6C52" w:rsidP="00AE174B">
            <w:pPr>
              <w:rPr>
                <w:rFonts w:ascii="Arial" w:hAnsi="Arial" w:cs="Arial"/>
                <w:b/>
                <w:bCs/>
                <w:color w:val="005EB8"/>
                <w:sz w:val="24"/>
                <w:szCs w:val="24"/>
                <w:lang w:val="en"/>
              </w:rPr>
            </w:pPr>
            <w:r w:rsidRPr="006A6C52">
              <w:rPr>
                <w:rFonts w:ascii="Arial" w:hAnsi="Arial" w:cs="Arial"/>
                <w:b/>
                <w:bCs/>
                <w:color w:val="005EB8"/>
                <w:sz w:val="24"/>
                <w:szCs w:val="24"/>
                <w:lang w:val="en"/>
              </w:rPr>
              <w:t>Describe the data flows</w:t>
            </w:r>
          </w:p>
          <w:p w14:paraId="3B5926AA" w14:textId="47F3DF46" w:rsidR="006A6C52" w:rsidRPr="006A6C52" w:rsidRDefault="006A6C52" w:rsidP="00AE174B">
            <w:pPr>
              <w:rPr>
                <w:rFonts w:ascii="Arial" w:hAnsi="Arial" w:cs="Arial"/>
                <w:sz w:val="24"/>
                <w:szCs w:val="24"/>
                <w:lang w:val="en"/>
              </w:rPr>
            </w:pPr>
          </w:p>
        </w:tc>
      </w:tr>
      <w:tr w:rsidR="006A6C52" w:rsidRPr="00AE174B" w14:paraId="78128E74" w14:textId="77777777" w:rsidTr="008078ED">
        <w:tc>
          <w:tcPr>
            <w:tcW w:w="675" w:type="dxa"/>
          </w:tcPr>
          <w:p w14:paraId="3B031DAC" w14:textId="77777777" w:rsidR="006A6C52" w:rsidRPr="006A6C52" w:rsidRDefault="006A6C52" w:rsidP="00AE174B">
            <w:pPr>
              <w:rPr>
                <w:rFonts w:ascii="Arial" w:hAnsi="Arial" w:cs="Arial"/>
                <w:b/>
                <w:bCs/>
                <w:color w:val="005EB8"/>
                <w:sz w:val="24"/>
                <w:szCs w:val="24"/>
                <w:lang w:val="en"/>
              </w:rPr>
            </w:pPr>
          </w:p>
        </w:tc>
        <w:tc>
          <w:tcPr>
            <w:tcW w:w="4140" w:type="dxa"/>
            <w:shd w:val="clear" w:color="auto" w:fill="E8EDEE"/>
          </w:tcPr>
          <w:p w14:paraId="47BA1449" w14:textId="68263932" w:rsid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 xml:space="preserve">Please </w:t>
            </w:r>
            <w:r w:rsidR="00833F1C">
              <w:rPr>
                <w:rFonts w:ascii="Arial" w:hAnsi="Arial" w:cs="Arial"/>
                <w:color w:val="005EB8"/>
                <w:sz w:val="24"/>
                <w:szCs w:val="24"/>
                <w:lang w:val="en"/>
              </w:rPr>
              <w:t xml:space="preserve">complete the data flow template below to detail </w:t>
            </w:r>
            <w:r w:rsidRPr="006A6C52">
              <w:rPr>
                <w:rFonts w:ascii="Arial" w:hAnsi="Arial" w:cs="Arial"/>
                <w:color w:val="005EB8"/>
                <w:sz w:val="24"/>
                <w:szCs w:val="24"/>
                <w:lang w:val="en"/>
              </w:rPr>
              <w:t>how the data is collected, moved and used?</w:t>
            </w:r>
          </w:p>
          <w:p w14:paraId="04E58B80" w14:textId="75256565" w:rsidR="008078ED" w:rsidRDefault="008078ED" w:rsidP="00AE174B">
            <w:pPr>
              <w:rPr>
                <w:rFonts w:ascii="Arial" w:hAnsi="Arial" w:cs="Arial"/>
                <w:color w:val="005EB8"/>
                <w:sz w:val="24"/>
                <w:szCs w:val="24"/>
                <w:lang w:val="en"/>
              </w:rPr>
            </w:pPr>
          </w:p>
          <w:p w14:paraId="36AFC0DD" w14:textId="31E8EBB8" w:rsidR="008078ED" w:rsidRPr="006A6C52" w:rsidRDefault="008078ED" w:rsidP="00AE174B">
            <w:pPr>
              <w:rPr>
                <w:rFonts w:ascii="Arial" w:hAnsi="Arial" w:cs="Arial"/>
                <w:color w:val="005EB8"/>
                <w:sz w:val="24"/>
                <w:szCs w:val="24"/>
                <w:lang w:val="en"/>
              </w:rPr>
            </w:pPr>
            <w:r>
              <w:rPr>
                <w:rFonts w:ascii="Arial" w:hAnsi="Arial" w:cs="Arial"/>
                <w:color w:val="005EB8"/>
                <w:sz w:val="24"/>
                <w:szCs w:val="24"/>
                <w:lang w:val="en"/>
              </w:rPr>
              <w:object w:dxaOrig="1519" w:dyaOrig="987" w14:anchorId="4FA7C889">
                <v:shape id="_x0000_i1027" type="#_x0000_t75" style="width:79.5pt;height:50.25pt" o:ole="">
                  <v:imagedata r:id="rId32" o:title=""/>
                </v:shape>
                <o:OLEObject Type="Embed" ProgID="Excel.SheetMacroEnabled.12" ShapeID="_x0000_i1027" DrawAspect="Icon" ObjectID="_1750071756" r:id="rId33"/>
              </w:object>
            </w:r>
          </w:p>
          <w:p w14:paraId="79F8F298" w14:textId="719DA46E" w:rsidR="006A6C52" w:rsidRPr="006A6C52" w:rsidRDefault="006A6C52" w:rsidP="00AE174B">
            <w:pPr>
              <w:rPr>
                <w:rFonts w:ascii="Arial" w:hAnsi="Arial" w:cs="Arial"/>
                <w:color w:val="005EB8"/>
                <w:sz w:val="24"/>
                <w:szCs w:val="24"/>
                <w:lang w:val="en"/>
              </w:rPr>
            </w:pPr>
          </w:p>
        </w:tc>
        <w:tc>
          <w:tcPr>
            <w:tcW w:w="5039" w:type="dxa"/>
            <w:shd w:val="clear" w:color="auto" w:fill="auto"/>
          </w:tcPr>
          <w:p w14:paraId="019624E8" w14:textId="2BC760E3" w:rsidR="006A6C52" w:rsidRPr="00833F1C" w:rsidRDefault="00833F1C" w:rsidP="00AE174B">
            <w:pPr>
              <w:rPr>
                <w:rFonts w:ascii="Arial" w:hAnsi="Arial" w:cs="Arial"/>
                <w:color w:val="005EB8"/>
                <w:sz w:val="24"/>
                <w:szCs w:val="24"/>
                <w:lang w:val="en"/>
              </w:rPr>
            </w:pPr>
            <w:r w:rsidRPr="00833F1C">
              <w:rPr>
                <w:rFonts w:ascii="Arial" w:hAnsi="Arial" w:cs="Arial"/>
                <w:color w:val="005EB8"/>
                <w:sz w:val="24"/>
                <w:szCs w:val="24"/>
                <w:lang w:val="en"/>
              </w:rPr>
              <w:lastRenderedPageBreak/>
              <w:t>Embed data flow here</w:t>
            </w:r>
          </w:p>
        </w:tc>
      </w:tr>
      <w:tr w:rsidR="006A6C52" w:rsidRPr="00AE174B" w14:paraId="3DECC715" w14:textId="77777777" w:rsidTr="008078ED">
        <w:tc>
          <w:tcPr>
            <w:tcW w:w="675" w:type="dxa"/>
          </w:tcPr>
          <w:p w14:paraId="162FDE4B" w14:textId="77777777" w:rsidR="006A6C52" w:rsidRPr="006A6C52" w:rsidRDefault="006A6C52" w:rsidP="00AE174B">
            <w:pPr>
              <w:rPr>
                <w:rFonts w:ascii="Arial" w:hAnsi="Arial" w:cs="Arial"/>
                <w:b/>
                <w:bCs/>
                <w:color w:val="005EB8"/>
                <w:sz w:val="24"/>
                <w:szCs w:val="24"/>
                <w:lang w:val="en"/>
              </w:rPr>
            </w:pPr>
          </w:p>
        </w:tc>
        <w:tc>
          <w:tcPr>
            <w:tcW w:w="4140" w:type="dxa"/>
            <w:shd w:val="clear" w:color="auto" w:fill="E8EDEE"/>
          </w:tcPr>
          <w:p w14:paraId="648EFA2F" w14:textId="77777777" w:rsidR="006A6C52" w:rsidRPr="006A6C52" w:rsidRDefault="006A6C52" w:rsidP="00AE174B">
            <w:pPr>
              <w:rPr>
                <w:rFonts w:ascii="Arial" w:hAnsi="Arial" w:cs="Arial"/>
                <w:color w:val="005EB8"/>
                <w:sz w:val="24"/>
                <w:szCs w:val="24"/>
                <w:lang w:val="en"/>
              </w:rPr>
            </w:pPr>
            <w:r w:rsidRPr="006A6C52">
              <w:rPr>
                <w:rFonts w:ascii="Arial" w:hAnsi="Arial" w:cs="Arial"/>
                <w:color w:val="005EB8"/>
                <w:sz w:val="24"/>
                <w:szCs w:val="24"/>
                <w:lang w:val="en"/>
              </w:rPr>
              <w:t>Are there security or data protection concerns in any of the data flow stages you identify? If so, please indicate where and what steps you taking to reduce these risk?</w:t>
            </w:r>
          </w:p>
          <w:p w14:paraId="456F997F" w14:textId="1BC16010" w:rsidR="006A6C52" w:rsidRPr="006A6C52" w:rsidRDefault="006A6C52" w:rsidP="00AE174B">
            <w:pPr>
              <w:rPr>
                <w:rFonts w:ascii="Arial" w:hAnsi="Arial" w:cs="Arial"/>
                <w:color w:val="005EB8"/>
                <w:sz w:val="24"/>
                <w:szCs w:val="24"/>
                <w:lang w:val="en"/>
              </w:rPr>
            </w:pPr>
          </w:p>
        </w:tc>
        <w:tc>
          <w:tcPr>
            <w:tcW w:w="5039" w:type="dxa"/>
            <w:shd w:val="clear" w:color="auto" w:fill="auto"/>
          </w:tcPr>
          <w:p w14:paraId="65606418" w14:textId="77777777" w:rsidR="006A6C52" w:rsidRPr="006A6C52" w:rsidRDefault="006A6C52" w:rsidP="00AE174B">
            <w:pPr>
              <w:rPr>
                <w:rFonts w:ascii="Arial" w:hAnsi="Arial" w:cs="Arial"/>
                <w:b/>
                <w:bCs/>
                <w:color w:val="005EB8"/>
                <w:sz w:val="24"/>
                <w:szCs w:val="24"/>
                <w:lang w:val="en"/>
              </w:rPr>
            </w:pPr>
          </w:p>
        </w:tc>
      </w:tr>
    </w:tbl>
    <w:p w14:paraId="0E59A605" w14:textId="77777777" w:rsidR="00AE174B" w:rsidRPr="00AE174B" w:rsidRDefault="00AE174B" w:rsidP="00AE174B">
      <w:pPr>
        <w:rPr>
          <w:lang w:val="en"/>
        </w:rPr>
      </w:pPr>
    </w:p>
    <w:p w14:paraId="10E3E600" w14:textId="71E0CB3D" w:rsidR="00B34F26" w:rsidRDefault="006A6C52" w:rsidP="006A6C52">
      <w:pPr>
        <w:pStyle w:val="Heading1"/>
        <w:rPr>
          <w:rFonts w:ascii="Arial" w:hAnsi="Arial" w:cs="Arial"/>
          <w:b/>
          <w:bCs/>
          <w:color w:val="005EB8"/>
          <w:sz w:val="28"/>
          <w:szCs w:val="28"/>
          <w:lang w:val="en"/>
        </w:rPr>
      </w:pPr>
      <w:bookmarkStart w:id="13" w:name="_Toc126593460"/>
      <w:r w:rsidRPr="006A6C52">
        <w:rPr>
          <w:rFonts w:ascii="Arial" w:hAnsi="Arial" w:cs="Arial"/>
          <w:b/>
          <w:bCs/>
          <w:color w:val="005EB8"/>
          <w:sz w:val="28"/>
          <w:szCs w:val="28"/>
          <w:lang w:val="en"/>
        </w:rPr>
        <w:t xml:space="preserve">Step 5 – Processing by or with a </w:t>
      </w:r>
      <w:r w:rsidR="00652B10">
        <w:rPr>
          <w:rFonts w:ascii="Arial" w:hAnsi="Arial" w:cs="Arial"/>
          <w:b/>
          <w:bCs/>
          <w:color w:val="005EB8"/>
          <w:sz w:val="28"/>
          <w:szCs w:val="28"/>
          <w:lang w:val="en"/>
        </w:rPr>
        <w:t>supplier/</w:t>
      </w:r>
      <w:r w:rsidRPr="006A6C52">
        <w:rPr>
          <w:rFonts w:ascii="Arial" w:hAnsi="Arial" w:cs="Arial"/>
          <w:b/>
          <w:bCs/>
          <w:color w:val="005EB8"/>
          <w:sz w:val="28"/>
          <w:szCs w:val="28"/>
          <w:lang w:val="en"/>
        </w:rPr>
        <w:t>third party</w:t>
      </w:r>
      <w:bookmarkEnd w:id="13"/>
    </w:p>
    <w:p w14:paraId="7C0C4E5F" w14:textId="77777777" w:rsidR="005F0E33" w:rsidRPr="005F0E33" w:rsidRDefault="005F0E33" w:rsidP="005F0E33">
      <w:pPr>
        <w:rPr>
          <w:lang w:val="en"/>
        </w:rPr>
      </w:pPr>
    </w:p>
    <w:tbl>
      <w:tblPr>
        <w:tblStyle w:val="TableGrid"/>
        <w:tblW w:w="0" w:type="auto"/>
        <w:tblLook w:val="04A0" w:firstRow="1" w:lastRow="0" w:firstColumn="1" w:lastColumn="0" w:noHBand="0" w:noVBand="1"/>
      </w:tblPr>
      <w:tblGrid>
        <w:gridCol w:w="704"/>
        <w:gridCol w:w="4253"/>
        <w:gridCol w:w="4897"/>
      </w:tblGrid>
      <w:tr w:rsidR="00652B10" w14:paraId="72148312" w14:textId="77777777" w:rsidTr="006A6C52">
        <w:tc>
          <w:tcPr>
            <w:tcW w:w="704" w:type="dxa"/>
            <w:vMerge w:val="restart"/>
            <w:shd w:val="clear" w:color="auto" w:fill="E8EDEE"/>
          </w:tcPr>
          <w:p w14:paraId="6C4F8884" w14:textId="3EF89A6F" w:rsidR="00652B10" w:rsidRPr="006A6C52" w:rsidRDefault="00652B10" w:rsidP="006A6C52">
            <w:pPr>
              <w:rPr>
                <w:rFonts w:ascii="Arial" w:hAnsi="Arial" w:cs="Arial"/>
                <w:b/>
                <w:bCs/>
                <w:color w:val="005EB8"/>
                <w:sz w:val="24"/>
                <w:szCs w:val="24"/>
                <w:lang w:val="en"/>
              </w:rPr>
            </w:pPr>
            <w:r w:rsidRPr="006A6C52">
              <w:rPr>
                <w:rFonts w:ascii="Arial" w:hAnsi="Arial" w:cs="Arial"/>
                <w:b/>
                <w:bCs/>
                <w:color w:val="005EB8"/>
                <w:sz w:val="24"/>
                <w:szCs w:val="24"/>
                <w:lang w:val="en"/>
              </w:rPr>
              <w:t>Q2</w:t>
            </w:r>
            <w:r w:rsidR="00597F62">
              <w:rPr>
                <w:rFonts w:ascii="Arial" w:hAnsi="Arial" w:cs="Arial"/>
                <w:b/>
                <w:bCs/>
                <w:color w:val="005EB8"/>
                <w:sz w:val="24"/>
                <w:szCs w:val="24"/>
                <w:lang w:val="en"/>
              </w:rPr>
              <w:t>6</w:t>
            </w:r>
          </w:p>
        </w:tc>
        <w:tc>
          <w:tcPr>
            <w:tcW w:w="9150" w:type="dxa"/>
            <w:gridSpan w:val="2"/>
            <w:shd w:val="clear" w:color="auto" w:fill="E8EDEE"/>
          </w:tcPr>
          <w:p w14:paraId="04EDE40A" w14:textId="4F1A79AC" w:rsidR="00652B10" w:rsidRDefault="00652B10" w:rsidP="006A6C52">
            <w:pPr>
              <w:rPr>
                <w:rFonts w:ascii="Arial" w:hAnsi="Arial" w:cs="Arial"/>
                <w:b/>
                <w:bCs/>
                <w:color w:val="005EB8"/>
                <w:sz w:val="24"/>
                <w:szCs w:val="24"/>
                <w:lang w:val="en"/>
              </w:rPr>
            </w:pPr>
            <w:r w:rsidRPr="006A6C52">
              <w:rPr>
                <w:rFonts w:ascii="Arial" w:hAnsi="Arial" w:cs="Arial"/>
                <w:b/>
                <w:bCs/>
                <w:color w:val="005EB8"/>
                <w:sz w:val="24"/>
                <w:szCs w:val="24"/>
                <w:lang w:val="en"/>
              </w:rPr>
              <w:t xml:space="preserve">If you are using a </w:t>
            </w:r>
            <w:r>
              <w:rPr>
                <w:rFonts w:ascii="Arial" w:hAnsi="Arial" w:cs="Arial"/>
                <w:b/>
                <w:bCs/>
                <w:color w:val="005EB8"/>
                <w:sz w:val="24"/>
                <w:szCs w:val="24"/>
                <w:lang w:val="en"/>
              </w:rPr>
              <w:t>supplier</w:t>
            </w:r>
            <w:r w:rsidRPr="006A6C52">
              <w:rPr>
                <w:rFonts w:ascii="Arial" w:hAnsi="Arial" w:cs="Arial"/>
                <w:b/>
                <w:bCs/>
                <w:color w:val="005EB8"/>
                <w:sz w:val="24"/>
                <w:szCs w:val="24"/>
                <w:lang w:val="en"/>
              </w:rPr>
              <w:t xml:space="preserve"> or organisation to process, store or otherwise interact with this data</w:t>
            </w:r>
            <w:r>
              <w:rPr>
                <w:rFonts w:ascii="Arial" w:hAnsi="Arial" w:cs="Arial"/>
                <w:b/>
                <w:bCs/>
                <w:color w:val="005EB8"/>
                <w:sz w:val="24"/>
                <w:szCs w:val="24"/>
                <w:lang w:val="en"/>
              </w:rPr>
              <w:t>, if not answer N/A</w:t>
            </w:r>
          </w:p>
          <w:p w14:paraId="0985EE52" w14:textId="5B5C747E" w:rsidR="00652B10" w:rsidRPr="006A6C52" w:rsidRDefault="00652B10" w:rsidP="006A6C52">
            <w:pPr>
              <w:rPr>
                <w:rFonts w:ascii="Arial" w:hAnsi="Arial" w:cs="Arial"/>
                <w:b/>
                <w:bCs/>
                <w:lang w:val="en"/>
              </w:rPr>
            </w:pPr>
          </w:p>
        </w:tc>
      </w:tr>
      <w:tr w:rsidR="00652B10" w14:paraId="4D0B1AAE" w14:textId="77777777" w:rsidTr="004E5D48">
        <w:trPr>
          <w:trHeight w:val="92"/>
        </w:trPr>
        <w:tc>
          <w:tcPr>
            <w:tcW w:w="704" w:type="dxa"/>
            <w:vMerge/>
            <w:shd w:val="clear" w:color="auto" w:fill="E8EDEE"/>
          </w:tcPr>
          <w:p w14:paraId="66C2F6A9" w14:textId="77777777" w:rsidR="00652B10" w:rsidRPr="006A6C52" w:rsidRDefault="00652B10" w:rsidP="006A6C52">
            <w:pPr>
              <w:rPr>
                <w:rFonts w:ascii="Arial" w:hAnsi="Arial" w:cs="Arial"/>
                <w:b/>
                <w:bCs/>
                <w:color w:val="005EB8"/>
                <w:sz w:val="24"/>
                <w:szCs w:val="24"/>
                <w:lang w:val="en"/>
              </w:rPr>
            </w:pPr>
          </w:p>
        </w:tc>
        <w:tc>
          <w:tcPr>
            <w:tcW w:w="4253" w:type="dxa"/>
            <w:shd w:val="clear" w:color="auto" w:fill="E8EDEE"/>
          </w:tcPr>
          <w:p w14:paraId="240D6FB2" w14:textId="3DD38676" w:rsidR="00652B10" w:rsidRPr="006A6C52" w:rsidRDefault="00652B10" w:rsidP="006A6C52">
            <w:pPr>
              <w:rPr>
                <w:rFonts w:ascii="Arial" w:hAnsi="Arial" w:cs="Arial"/>
                <w:color w:val="005EB8"/>
                <w:sz w:val="24"/>
                <w:szCs w:val="24"/>
                <w:lang w:val="en"/>
              </w:rPr>
            </w:pPr>
            <w:r w:rsidRPr="006A6C52">
              <w:rPr>
                <w:rFonts w:ascii="Arial" w:hAnsi="Arial" w:cs="Arial"/>
                <w:color w:val="005EB8"/>
                <w:sz w:val="24"/>
                <w:szCs w:val="24"/>
                <w:lang w:val="en"/>
              </w:rPr>
              <w:t xml:space="preserve">What is the arrangement between the Trust and the </w:t>
            </w:r>
            <w:r>
              <w:rPr>
                <w:rFonts w:ascii="Arial" w:hAnsi="Arial" w:cs="Arial"/>
                <w:color w:val="005EB8"/>
                <w:sz w:val="24"/>
                <w:szCs w:val="24"/>
                <w:lang w:val="en"/>
              </w:rPr>
              <w:t>supplier/</w:t>
            </w:r>
            <w:r w:rsidRPr="006A6C52">
              <w:rPr>
                <w:rFonts w:ascii="Arial" w:hAnsi="Arial" w:cs="Arial"/>
                <w:color w:val="005EB8"/>
                <w:sz w:val="24"/>
                <w:szCs w:val="24"/>
                <w:lang w:val="en"/>
              </w:rPr>
              <w:t>third party concerned?</w:t>
            </w:r>
          </w:p>
          <w:p w14:paraId="5D8D8997" w14:textId="3551F414" w:rsidR="00652B10" w:rsidRPr="006A6C52" w:rsidRDefault="00652B10" w:rsidP="006A6C52">
            <w:pPr>
              <w:rPr>
                <w:rFonts w:ascii="Arial" w:hAnsi="Arial" w:cs="Arial"/>
                <w:color w:val="005EB8"/>
                <w:sz w:val="24"/>
                <w:szCs w:val="24"/>
                <w:lang w:val="en"/>
              </w:rPr>
            </w:pPr>
          </w:p>
        </w:tc>
        <w:tc>
          <w:tcPr>
            <w:tcW w:w="4897" w:type="dxa"/>
            <w:shd w:val="clear" w:color="auto" w:fill="auto"/>
          </w:tcPr>
          <w:p w14:paraId="607D96B2" w14:textId="308E48D9" w:rsidR="00652B10" w:rsidRPr="006A6C52" w:rsidRDefault="00652B10" w:rsidP="006A6C52">
            <w:pPr>
              <w:rPr>
                <w:rFonts w:ascii="Arial" w:hAnsi="Arial" w:cs="Arial"/>
                <w:b/>
                <w:bCs/>
                <w:color w:val="005EB8"/>
                <w:sz w:val="24"/>
                <w:szCs w:val="24"/>
                <w:lang w:val="en"/>
              </w:rPr>
            </w:pPr>
          </w:p>
        </w:tc>
      </w:tr>
      <w:tr w:rsidR="00652B10" w14:paraId="45DB4C3A" w14:textId="77777777" w:rsidTr="004E5D48">
        <w:trPr>
          <w:trHeight w:val="92"/>
        </w:trPr>
        <w:tc>
          <w:tcPr>
            <w:tcW w:w="704" w:type="dxa"/>
            <w:vMerge/>
            <w:shd w:val="clear" w:color="auto" w:fill="E8EDEE"/>
          </w:tcPr>
          <w:p w14:paraId="4EC938BC" w14:textId="77777777" w:rsidR="00652B10" w:rsidRPr="006A6C52" w:rsidRDefault="00652B10" w:rsidP="006A6C52">
            <w:pPr>
              <w:rPr>
                <w:rFonts w:ascii="Arial" w:hAnsi="Arial" w:cs="Arial"/>
                <w:b/>
                <w:bCs/>
                <w:color w:val="005EB8"/>
                <w:sz w:val="24"/>
                <w:szCs w:val="24"/>
                <w:lang w:val="en"/>
              </w:rPr>
            </w:pPr>
          </w:p>
        </w:tc>
        <w:tc>
          <w:tcPr>
            <w:tcW w:w="4253" w:type="dxa"/>
            <w:shd w:val="clear" w:color="auto" w:fill="E8EDEE"/>
          </w:tcPr>
          <w:p w14:paraId="19C715AC" w14:textId="01CF3B48" w:rsidR="00652B10" w:rsidRDefault="00652B10" w:rsidP="006A6C52">
            <w:pPr>
              <w:rPr>
                <w:rFonts w:ascii="Arial" w:hAnsi="Arial" w:cs="Arial"/>
                <w:color w:val="005EB8"/>
                <w:sz w:val="24"/>
                <w:szCs w:val="24"/>
                <w:lang w:val="en"/>
              </w:rPr>
            </w:pPr>
            <w:r w:rsidRPr="006A6C52">
              <w:rPr>
                <w:rFonts w:ascii="Arial" w:hAnsi="Arial" w:cs="Arial"/>
                <w:color w:val="005EB8"/>
                <w:sz w:val="24"/>
                <w:szCs w:val="24"/>
                <w:lang w:val="en"/>
              </w:rPr>
              <w:t xml:space="preserve">What activities will the </w:t>
            </w:r>
            <w:r>
              <w:rPr>
                <w:rFonts w:ascii="Arial" w:hAnsi="Arial" w:cs="Arial"/>
                <w:color w:val="005EB8"/>
                <w:sz w:val="24"/>
                <w:szCs w:val="24"/>
                <w:lang w:val="en"/>
              </w:rPr>
              <w:t>supplier/</w:t>
            </w:r>
            <w:r w:rsidRPr="006A6C52">
              <w:rPr>
                <w:rFonts w:ascii="Arial" w:hAnsi="Arial" w:cs="Arial"/>
                <w:color w:val="005EB8"/>
                <w:sz w:val="24"/>
                <w:szCs w:val="24"/>
                <w:lang w:val="en"/>
              </w:rPr>
              <w:t>third party carry out i.e. storage, transport, processing of data on their platform</w:t>
            </w:r>
          </w:p>
          <w:p w14:paraId="5CB54112" w14:textId="5A9824C2" w:rsidR="00652B10" w:rsidRPr="006A6C52" w:rsidRDefault="00652B10" w:rsidP="006A6C52">
            <w:pPr>
              <w:rPr>
                <w:rFonts w:ascii="Arial" w:hAnsi="Arial" w:cs="Arial"/>
                <w:color w:val="005EB8"/>
                <w:sz w:val="24"/>
                <w:szCs w:val="24"/>
                <w:lang w:val="en"/>
              </w:rPr>
            </w:pPr>
          </w:p>
        </w:tc>
        <w:tc>
          <w:tcPr>
            <w:tcW w:w="4897" w:type="dxa"/>
            <w:shd w:val="clear" w:color="auto" w:fill="auto"/>
          </w:tcPr>
          <w:p w14:paraId="18927691" w14:textId="767AB66C" w:rsidR="00652B10" w:rsidRPr="006A6C52" w:rsidRDefault="00652B10" w:rsidP="006A6C52">
            <w:pPr>
              <w:rPr>
                <w:rFonts w:ascii="Arial" w:hAnsi="Arial" w:cs="Arial"/>
                <w:b/>
                <w:bCs/>
                <w:color w:val="005EB8"/>
                <w:sz w:val="24"/>
                <w:szCs w:val="24"/>
                <w:lang w:val="en"/>
              </w:rPr>
            </w:pPr>
          </w:p>
        </w:tc>
      </w:tr>
      <w:tr w:rsidR="005639AD" w14:paraId="0C9EA812" w14:textId="77777777" w:rsidTr="004E5D48">
        <w:trPr>
          <w:trHeight w:val="92"/>
        </w:trPr>
        <w:tc>
          <w:tcPr>
            <w:tcW w:w="704" w:type="dxa"/>
            <w:shd w:val="clear" w:color="auto" w:fill="E8EDEE"/>
          </w:tcPr>
          <w:p w14:paraId="147627EB" w14:textId="37CEBF04" w:rsidR="005639AD" w:rsidRPr="006A6C52" w:rsidRDefault="00652B10" w:rsidP="006A6C52">
            <w:pPr>
              <w:rPr>
                <w:rFonts w:ascii="Arial" w:hAnsi="Arial" w:cs="Arial"/>
                <w:b/>
                <w:bCs/>
                <w:color w:val="005EB8"/>
                <w:sz w:val="24"/>
                <w:szCs w:val="24"/>
                <w:lang w:val="en"/>
              </w:rPr>
            </w:pPr>
            <w:r>
              <w:rPr>
                <w:rFonts w:ascii="Arial" w:hAnsi="Arial" w:cs="Arial"/>
                <w:b/>
                <w:bCs/>
                <w:color w:val="005EB8"/>
                <w:sz w:val="24"/>
                <w:szCs w:val="24"/>
                <w:lang w:val="en"/>
              </w:rPr>
              <w:t>Q2</w:t>
            </w:r>
            <w:r w:rsidR="00597F62">
              <w:rPr>
                <w:rFonts w:ascii="Arial" w:hAnsi="Arial" w:cs="Arial"/>
                <w:b/>
                <w:bCs/>
                <w:color w:val="005EB8"/>
                <w:sz w:val="24"/>
                <w:szCs w:val="24"/>
                <w:lang w:val="en"/>
              </w:rPr>
              <w:t>7</w:t>
            </w:r>
          </w:p>
        </w:tc>
        <w:tc>
          <w:tcPr>
            <w:tcW w:w="4253" w:type="dxa"/>
            <w:shd w:val="clear" w:color="auto" w:fill="E8EDEE"/>
          </w:tcPr>
          <w:p w14:paraId="3006F863" w14:textId="77777777" w:rsidR="005639AD" w:rsidRDefault="005639AD" w:rsidP="006A6C52">
            <w:pPr>
              <w:rPr>
                <w:rFonts w:ascii="Arial" w:hAnsi="Arial" w:cs="Arial"/>
                <w:color w:val="005EB8"/>
                <w:sz w:val="24"/>
                <w:szCs w:val="24"/>
                <w:lang w:val="en"/>
              </w:rPr>
            </w:pPr>
            <w:r w:rsidRPr="005639AD">
              <w:rPr>
                <w:rFonts w:ascii="Arial" w:hAnsi="Arial" w:cs="Arial"/>
                <w:color w:val="005EB8"/>
                <w:sz w:val="24"/>
                <w:szCs w:val="24"/>
                <w:lang w:val="en"/>
              </w:rPr>
              <w:t>What steps or measures will you put in place to manage these risks? What measures will you take to ensure processors comply? PLEASE ATTACH COPIES/ RELEVANT SECTIONS OF ANY CONTRACT/ AGREEMENT.</w:t>
            </w:r>
          </w:p>
          <w:p w14:paraId="13E61C25" w14:textId="3700AD59" w:rsidR="005639AD" w:rsidRPr="006A6C52" w:rsidRDefault="005639AD" w:rsidP="006A6C52">
            <w:pPr>
              <w:rPr>
                <w:rFonts w:ascii="Arial" w:hAnsi="Arial" w:cs="Arial"/>
                <w:color w:val="005EB8"/>
                <w:sz w:val="24"/>
                <w:szCs w:val="24"/>
                <w:lang w:val="en"/>
              </w:rPr>
            </w:pPr>
          </w:p>
        </w:tc>
        <w:tc>
          <w:tcPr>
            <w:tcW w:w="4897" w:type="dxa"/>
            <w:shd w:val="clear" w:color="auto" w:fill="auto"/>
          </w:tcPr>
          <w:p w14:paraId="7DD26CA3" w14:textId="77777777" w:rsidR="005639AD" w:rsidRPr="006A6C52" w:rsidRDefault="005639AD" w:rsidP="006A6C52">
            <w:pPr>
              <w:rPr>
                <w:rFonts w:ascii="Arial" w:hAnsi="Arial" w:cs="Arial"/>
                <w:b/>
                <w:bCs/>
                <w:color w:val="005EB8"/>
                <w:sz w:val="24"/>
                <w:szCs w:val="24"/>
                <w:lang w:val="en"/>
              </w:rPr>
            </w:pPr>
          </w:p>
        </w:tc>
      </w:tr>
    </w:tbl>
    <w:p w14:paraId="2DAD8170" w14:textId="744B7CC0" w:rsidR="006A6C52" w:rsidRPr="006A6C52" w:rsidRDefault="006A6C52" w:rsidP="006A6C52">
      <w:pPr>
        <w:pStyle w:val="Heading1"/>
        <w:rPr>
          <w:rFonts w:ascii="Arial" w:hAnsi="Arial" w:cs="Arial"/>
          <w:color w:val="005EB8"/>
          <w:sz w:val="24"/>
          <w:szCs w:val="24"/>
          <w:lang w:val="en"/>
        </w:rPr>
      </w:pPr>
    </w:p>
    <w:p w14:paraId="0EFDD481" w14:textId="77777777" w:rsidR="006A6C52" w:rsidRDefault="006A6C52" w:rsidP="00766628">
      <w:pPr>
        <w:spacing w:after="0"/>
        <w:rPr>
          <w:rFonts w:ascii="Arial" w:hAnsi="Arial" w:cs="Arial"/>
          <w:sz w:val="24"/>
          <w:szCs w:val="24"/>
          <w:lang w:val="en"/>
        </w:rPr>
      </w:pPr>
    </w:p>
    <w:p w14:paraId="716FFB71" w14:textId="77777777" w:rsidR="00B34F26" w:rsidRDefault="00B34F26" w:rsidP="00766628">
      <w:pPr>
        <w:spacing w:after="0"/>
        <w:rPr>
          <w:rFonts w:ascii="Arial" w:hAnsi="Arial" w:cs="Arial"/>
          <w:sz w:val="24"/>
          <w:szCs w:val="24"/>
          <w:lang w:val="en"/>
        </w:rPr>
      </w:pPr>
    </w:p>
    <w:p w14:paraId="536C41E0" w14:textId="77777777" w:rsidR="005639AD" w:rsidRDefault="005639AD" w:rsidP="00766628">
      <w:pPr>
        <w:spacing w:after="0"/>
        <w:rPr>
          <w:rFonts w:ascii="Arial" w:hAnsi="Arial" w:cs="Arial"/>
          <w:sz w:val="24"/>
          <w:szCs w:val="24"/>
          <w:lang w:val="en"/>
        </w:rPr>
        <w:sectPr w:rsidR="005639AD" w:rsidSect="000C6367">
          <w:pgSz w:w="11906" w:h="16838"/>
          <w:pgMar w:top="1021" w:right="1021" w:bottom="1021" w:left="1021" w:header="426" w:footer="504" w:gutter="0"/>
          <w:cols w:space="708"/>
          <w:docGrid w:linePitch="360"/>
        </w:sectPr>
      </w:pPr>
    </w:p>
    <w:p w14:paraId="69498E52" w14:textId="6C636705" w:rsidR="00B34F26" w:rsidRDefault="005639AD" w:rsidP="005639AD">
      <w:pPr>
        <w:pStyle w:val="Heading1"/>
        <w:rPr>
          <w:rFonts w:ascii="Arial" w:hAnsi="Arial" w:cs="Arial"/>
          <w:b/>
          <w:bCs/>
          <w:color w:val="005EB8"/>
          <w:sz w:val="28"/>
          <w:szCs w:val="28"/>
          <w:lang w:val="en"/>
        </w:rPr>
      </w:pPr>
      <w:bookmarkStart w:id="14" w:name="_Toc126593461"/>
      <w:r w:rsidRPr="005639AD">
        <w:rPr>
          <w:rFonts w:ascii="Arial" w:hAnsi="Arial" w:cs="Arial"/>
          <w:b/>
          <w:bCs/>
          <w:color w:val="005EB8"/>
          <w:sz w:val="28"/>
          <w:szCs w:val="28"/>
          <w:lang w:val="en"/>
        </w:rPr>
        <w:lastRenderedPageBreak/>
        <w:t xml:space="preserve">Step 6 </w:t>
      </w:r>
      <w:r w:rsidR="005F0E33">
        <w:rPr>
          <w:rFonts w:ascii="Arial" w:hAnsi="Arial" w:cs="Arial"/>
          <w:b/>
          <w:bCs/>
          <w:color w:val="005EB8"/>
          <w:sz w:val="28"/>
          <w:szCs w:val="28"/>
          <w:lang w:val="en"/>
        </w:rPr>
        <w:t>–</w:t>
      </w:r>
      <w:r w:rsidRPr="005639AD">
        <w:rPr>
          <w:rFonts w:ascii="Arial" w:hAnsi="Arial" w:cs="Arial"/>
          <w:b/>
          <w:bCs/>
          <w:color w:val="005EB8"/>
          <w:sz w:val="28"/>
          <w:szCs w:val="28"/>
          <w:lang w:val="en"/>
        </w:rPr>
        <w:t xml:space="preserve"> Consultation</w:t>
      </w:r>
      <w:bookmarkEnd w:id="14"/>
    </w:p>
    <w:p w14:paraId="125FC5F4" w14:textId="77777777" w:rsidR="005F0E33" w:rsidRPr="005F0E33" w:rsidRDefault="005F0E33" w:rsidP="005F0E33">
      <w:pPr>
        <w:rPr>
          <w:lang w:val="en"/>
        </w:rPr>
      </w:pPr>
    </w:p>
    <w:tbl>
      <w:tblPr>
        <w:tblStyle w:val="TableGrid"/>
        <w:tblW w:w="0" w:type="auto"/>
        <w:tblLook w:val="04A0" w:firstRow="1" w:lastRow="0" w:firstColumn="1" w:lastColumn="0" w:noHBand="0" w:noVBand="1"/>
      </w:tblPr>
      <w:tblGrid>
        <w:gridCol w:w="704"/>
        <w:gridCol w:w="4253"/>
        <w:gridCol w:w="4897"/>
      </w:tblGrid>
      <w:tr w:rsidR="005F0E33" w14:paraId="338CBCFF" w14:textId="77777777" w:rsidTr="00C57BA2">
        <w:tc>
          <w:tcPr>
            <w:tcW w:w="704" w:type="dxa"/>
            <w:vMerge w:val="restart"/>
            <w:shd w:val="clear" w:color="auto" w:fill="E8EDEE"/>
          </w:tcPr>
          <w:p w14:paraId="16A01112" w14:textId="603371A5" w:rsidR="005F0E33" w:rsidRPr="00C57BA2" w:rsidRDefault="005F0E33" w:rsidP="00766628">
            <w:pPr>
              <w:rPr>
                <w:rFonts w:ascii="Arial" w:hAnsi="Arial" w:cs="Arial"/>
                <w:b/>
                <w:bCs/>
                <w:color w:val="005EB8"/>
                <w:sz w:val="24"/>
                <w:szCs w:val="24"/>
                <w:lang w:val="en"/>
              </w:rPr>
            </w:pPr>
            <w:r w:rsidRPr="00C57BA2">
              <w:rPr>
                <w:rFonts w:ascii="Arial" w:hAnsi="Arial" w:cs="Arial"/>
                <w:b/>
                <w:bCs/>
                <w:color w:val="005EB8"/>
                <w:sz w:val="24"/>
                <w:szCs w:val="24"/>
                <w:lang w:val="en"/>
              </w:rPr>
              <w:t>Q2</w:t>
            </w:r>
            <w:r w:rsidR="00597F62">
              <w:rPr>
                <w:rFonts w:ascii="Arial" w:hAnsi="Arial" w:cs="Arial"/>
                <w:b/>
                <w:bCs/>
                <w:color w:val="005EB8"/>
                <w:sz w:val="24"/>
                <w:szCs w:val="24"/>
                <w:lang w:val="en"/>
              </w:rPr>
              <w:t>8</w:t>
            </w:r>
          </w:p>
        </w:tc>
        <w:tc>
          <w:tcPr>
            <w:tcW w:w="9150" w:type="dxa"/>
            <w:gridSpan w:val="2"/>
            <w:shd w:val="clear" w:color="auto" w:fill="E8EDEE"/>
          </w:tcPr>
          <w:p w14:paraId="72F20B06" w14:textId="77777777" w:rsidR="005F0E33" w:rsidRDefault="005F0E33" w:rsidP="00766628">
            <w:pPr>
              <w:rPr>
                <w:rFonts w:ascii="Arial" w:hAnsi="Arial" w:cs="Arial"/>
                <w:b/>
                <w:bCs/>
                <w:color w:val="005EB8"/>
                <w:sz w:val="24"/>
                <w:szCs w:val="24"/>
                <w:lang w:val="en"/>
              </w:rPr>
            </w:pPr>
            <w:r w:rsidRPr="00C57BA2">
              <w:rPr>
                <w:rFonts w:ascii="Arial" w:hAnsi="Arial" w:cs="Arial"/>
                <w:b/>
                <w:bCs/>
                <w:color w:val="005EB8"/>
                <w:sz w:val="24"/>
                <w:szCs w:val="24"/>
                <w:lang w:val="en"/>
              </w:rPr>
              <w:t>Consider how to consult with those who have an interest in this project</w:t>
            </w:r>
          </w:p>
          <w:p w14:paraId="5731FB91" w14:textId="1F1E92CA" w:rsidR="005F0E33" w:rsidRDefault="005F0E33" w:rsidP="00766628">
            <w:pPr>
              <w:rPr>
                <w:rFonts w:ascii="Arial" w:hAnsi="Arial" w:cs="Arial"/>
                <w:sz w:val="24"/>
                <w:szCs w:val="24"/>
                <w:lang w:val="en"/>
              </w:rPr>
            </w:pPr>
          </w:p>
        </w:tc>
      </w:tr>
      <w:tr w:rsidR="005F0E33" w14:paraId="25E0F7AF" w14:textId="77777777" w:rsidTr="004E5D48">
        <w:trPr>
          <w:trHeight w:val="92"/>
        </w:trPr>
        <w:tc>
          <w:tcPr>
            <w:tcW w:w="704" w:type="dxa"/>
            <w:vMerge/>
          </w:tcPr>
          <w:p w14:paraId="39F82FDF"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6982EEC9" w14:textId="0714F413" w:rsidR="005F0E33" w:rsidRDefault="005F0E33" w:rsidP="00766628">
            <w:pPr>
              <w:rPr>
                <w:rFonts w:ascii="Arial" w:hAnsi="Arial" w:cs="Arial"/>
                <w:color w:val="005EB8"/>
                <w:sz w:val="24"/>
                <w:szCs w:val="24"/>
                <w:lang w:val="en"/>
              </w:rPr>
            </w:pPr>
            <w:r w:rsidRPr="00C57BA2">
              <w:rPr>
                <w:rFonts w:ascii="Arial" w:hAnsi="Arial" w:cs="Arial"/>
                <w:color w:val="005EB8"/>
                <w:sz w:val="24"/>
                <w:szCs w:val="24"/>
                <w:lang w:val="en"/>
              </w:rPr>
              <w:t>Describe when and how you will seek individuals’ views or justify why it’s not appropriate to do so.</w:t>
            </w:r>
            <w:r>
              <w:rPr>
                <w:rFonts w:ascii="Arial" w:hAnsi="Arial" w:cs="Arial"/>
                <w:color w:val="005EB8"/>
                <w:sz w:val="24"/>
                <w:szCs w:val="24"/>
                <w:lang w:val="en"/>
              </w:rPr>
              <w:t xml:space="preserve"> ie do we need wider public engagement.</w:t>
            </w:r>
          </w:p>
          <w:p w14:paraId="122ED9B3" w14:textId="72134D21" w:rsidR="005F0E33" w:rsidRPr="00C57BA2" w:rsidRDefault="005F0E33" w:rsidP="00766628">
            <w:pPr>
              <w:rPr>
                <w:rFonts w:ascii="Arial" w:hAnsi="Arial" w:cs="Arial"/>
                <w:color w:val="005EB8"/>
                <w:sz w:val="24"/>
                <w:szCs w:val="24"/>
                <w:lang w:val="en"/>
              </w:rPr>
            </w:pPr>
          </w:p>
        </w:tc>
        <w:tc>
          <w:tcPr>
            <w:tcW w:w="4897" w:type="dxa"/>
          </w:tcPr>
          <w:p w14:paraId="0151456C" w14:textId="26593F0D" w:rsidR="005F0E33" w:rsidRPr="005F0E33" w:rsidRDefault="005F0E33" w:rsidP="00766628">
            <w:pPr>
              <w:rPr>
                <w:rFonts w:ascii="Arial" w:hAnsi="Arial" w:cs="Arial"/>
                <w:sz w:val="24"/>
                <w:szCs w:val="24"/>
                <w:lang w:val="en"/>
              </w:rPr>
            </w:pPr>
            <w:r w:rsidRPr="005F0E33">
              <w:rPr>
                <w:rFonts w:ascii="Arial" w:hAnsi="Arial" w:cs="Arial"/>
                <w:sz w:val="24"/>
                <w:szCs w:val="24"/>
                <w:lang w:val="en"/>
              </w:rPr>
              <w:t>The DPIA will be forwarded to the Information Governance Working Group for wider stakeholder engagement.</w:t>
            </w:r>
          </w:p>
        </w:tc>
      </w:tr>
      <w:tr w:rsidR="005F0E33" w14:paraId="6ABA7386" w14:textId="77777777" w:rsidTr="004E5D48">
        <w:trPr>
          <w:trHeight w:val="92"/>
        </w:trPr>
        <w:tc>
          <w:tcPr>
            <w:tcW w:w="704" w:type="dxa"/>
            <w:vMerge/>
          </w:tcPr>
          <w:p w14:paraId="51DE9488"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78E4D265" w14:textId="49E4328D" w:rsidR="005F0E33" w:rsidRPr="00C57BA2" w:rsidRDefault="005F0E33" w:rsidP="00766628">
            <w:pPr>
              <w:rPr>
                <w:rFonts w:ascii="Arial" w:hAnsi="Arial" w:cs="Arial"/>
                <w:color w:val="005EB8"/>
                <w:sz w:val="24"/>
                <w:szCs w:val="24"/>
                <w:lang w:val="en"/>
              </w:rPr>
            </w:pPr>
            <w:r w:rsidRPr="00C57BA2">
              <w:rPr>
                <w:rFonts w:ascii="Arial" w:hAnsi="Arial" w:cs="Arial"/>
                <w:color w:val="005EB8"/>
                <w:sz w:val="24"/>
                <w:szCs w:val="24"/>
                <w:lang w:val="en"/>
              </w:rPr>
              <w:t xml:space="preserve">Who else do you need to involve within </w:t>
            </w:r>
            <w:r>
              <w:rPr>
                <w:rFonts w:ascii="Arial" w:hAnsi="Arial" w:cs="Arial"/>
                <w:color w:val="005EB8"/>
                <w:sz w:val="24"/>
                <w:szCs w:val="24"/>
                <w:lang w:val="en"/>
              </w:rPr>
              <w:t>the Trust</w:t>
            </w:r>
            <w:r w:rsidRPr="00C57BA2">
              <w:rPr>
                <w:rFonts w:ascii="Arial" w:hAnsi="Arial" w:cs="Arial"/>
                <w:color w:val="005EB8"/>
                <w:sz w:val="24"/>
                <w:szCs w:val="24"/>
                <w:lang w:val="en"/>
              </w:rPr>
              <w:t xml:space="preserve">? </w:t>
            </w:r>
            <w:r>
              <w:rPr>
                <w:rFonts w:ascii="Arial" w:hAnsi="Arial" w:cs="Arial"/>
                <w:color w:val="005EB8"/>
                <w:sz w:val="24"/>
                <w:szCs w:val="24"/>
                <w:lang w:val="en"/>
              </w:rPr>
              <w:t>ie</w:t>
            </w:r>
            <w:r w:rsidRPr="00C57BA2">
              <w:rPr>
                <w:rFonts w:ascii="Arial" w:hAnsi="Arial" w:cs="Arial"/>
                <w:color w:val="005EB8"/>
                <w:sz w:val="24"/>
                <w:szCs w:val="24"/>
                <w:lang w:val="en"/>
              </w:rPr>
              <w:t xml:space="preserve"> Digital Innovations Approval Group (DIAG)</w:t>
            </w:r>
            <w:r>
              <w:rPr>
                <w:rFonts w:ascii="Arial" w:hAnsi="Arial" w:cs="Arial"/>
                <w:color w:val="005EB8"/>
                <w:sz w:val="24"/>
                <w:szCs w:val="24"/>
                <w:lang w:val="en"/>
              </w:rPr>
              <w:t>.</w:t>
            </w:r>
          </w:p>
          <w:p w14:paraId="5861943D" w14:textId="16C0AE20" w:rsidR="005F0E33" w:rsidRPr="00C57BA2" w:rsidRDefault="005F0E33" w:rsidP="00766628">
            <w:pPr>
              <w:rPr>
                <w:rFonts w:ascii="Arial" w:hAnsi="Arial" w:cs="Arial"/>
                <w:b/>
                <w:bCs/>
                <w:color w:val="005EB8"/>
                <w:sz w:val="24"/>
                <w:szCs w:val="24"/>
                <w:lang w:val="en"/>
              </w:rPr>
            </w:pPr>
          </w:p>
        </w:tc>
        <w:tc>
          <w:tcPr>
            <w:tcW w:w="4897" w:type="dxa"/>
          </w:tcPr>
          <w:p w14:paraId="62F4F727" w14:textId="4D47D921" w:rsidR="005F0E33" w:rsidRPr="00C57BA2" w:rsidRDefault="005F0E33" w:rsidP="00766628">
            <w:pPr>
              <w:rPr>
                <w:rFonts w:ascii="Arial" w:hAnsi="Arial" w:cs="Arial"/>
                <w:b/>
                <w:bCs/>
                <w:color w:val="005EB8"/>
                <w:sz w:val="24"/>
                <w:szCs w:val="24"/>
                <w:lang w:val="en"/>
              </w:rPr>
            </w:pPr>
          </w:p>
        </w:tc>
      </w:tr>
      <w:tr w:rsidR="005F0E33" w14:paraId="20902E48" w14:textId="77777777" w:rsidTr="004E5D48">
        <w:trPr>
          <w:trHeight w:val="92"/>
        </w:trPr>
        <w:tc>
          <w:tcPr>
            <w:tcW w:w="704" w:type="dxa"/>
            <w:vMerge/>
          </w:tcPr>
          <w:p w14:paraId="0DEECC27"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3E18A5C4" w14:textId="77777777" w:rsidR="005F0E33" w:rsidRPr="005F0E33" w:rsidRDefault="005F0E33" w:rsidP="00766628">
            <w:pPr>
              <w:rPr>
                <w:rFonts w:ascii="Arial" w:hAnsi="Arial" w:cs="Arial"/>
                <w:color w:val="005EB8"/>
                <w:sz w:val="24"/>
                <w:szCs w:val="24"/>
                <w:lang w:val="en"/>
              </w:rPr>
            </w:pPr>
            <w:r w:rsidRPr="005F0E33">
              <w:rPr>
                <w:rFonts w:ascii="Arial" w:hAnsi="Arial" w:cs="Arial"/>
                <w:color w:val="005EB8"/>
                <w:sz w:val="24"/>
                <w:szCs w:val="24"/>
                <w:lang w:val="en"/>
              </w:rPr>
              <w:t>Do you need to ask the data processors (supplier) to assist?</w:t>
            </w:r>
          </w:p>
          <w:p w14:paraId="7DE4CADF" w14:textId="3537F0AB" w:rsidR="005F0E33" w:rsidRPr="00C57BA2" w:rsidRDefault="005F0E33" w:rsidP="00766628">
            <w:pPr>
              <w:rPr>
                <w:rFonts w:ascii="Arial" w:hAnsi="Arial" w:cs="Arial"/>
                <w:b/>
                <w:bCs/>
                <w:color w:val="005EB8"/>
                <w:sz w:val="24"/>
                <w:szCs w:val="24"/>
                <w:lang w:val="en"/>
              </w:rPr>
            </w:pPr>
          </w:p>
        </w:tc>
        <w:tc>
          <w:tcPr>
            <w:tcW w:w="4897" w:type="dxa"/>
          </w:tcPr>
          <w:p w14:paraId="1D1A99EF" w14:textId="178FACCC" w:rsidR="005F0E33" w:rsidRPr="00C57BA2" w:rsidRDefault="005F0E33" w:rsidP="00766628">
            <w:pPr>
              <w:rPr>
                <w:rFonts w:ascii="Arial" w:hAnsi="Arial" w:cs="Arial"/>
                <w:b/>
                <w:bCs/>
                <w:color w:val="005EB8"/>
                <w:sz w:val="24"/>
                <w:szCs w:val="24"/>
                <w:lang w:val="en"/>
              </w:rPr>
            </w:pPr>
          </w:p>
        </w:tc>
      </w:tr>
      <w:tr w:rsidR="005F0E33" w14:paraId="5910A72B" w14:textId="77777777" w:rsidTr="004E5D48">
        <w:trPr>
          <w:trHeight w:val="92"/>
        </w:trPr>
        <w:tc>
          <w:tcPr>
            <w:tcW w:w="704" w:type="dxa"/>
            <w:vMerge/>
          </w:tcPr>
          <w:p w14:paraId="2E97789F" w14:textId="77777777" w:rsidR="005F0E33" w:rsidRPr="00C57BA2" w:rsidRDefault="005F0E33" w:rsidP="00766628">
            <w:pPr>
              <w:rPr>
                <w:rFonts w:ascii="Arial" w:hAnsi="Arial" w:cs="Arial"/>
                <w:b/>
                <w:bCs/>
                <w:color w:val="005EB8"/>
                <w:sz w:val="24"/>
                <w:szCs w:val="24"/>
                <w:lang w:val="en"/>
              </w:rPr>
            </w:pPr>
          </w:p>
        </w:tc>
        <w:tc>
          <w:tcPr>
            <w:tcW w:w="4253" w:type="dxa"/>
            <w:shd w:val="clear" w:color="auto" w:fill="E8EDEE"/>
          </w:tcPr>
          <w:p w14:paraId="03FB34E5" w14:textId="511F5F54" w:rsidR="005F0E33" w:rsidRPr="005F0E33" w:rsidRDefault="005F0E33" w:rsidP="00766628">
            <w:pPr>
              <w:rPr>
                <w:rFonts w:ascii="Arial" w:hAnsi="Arial" w:cs="Arial"/>
                <w:color w:val="005EB8"/>
                <w:sz w:val="24"/>
                <w:szCs w:val="24"/>
                <w:lang w:val="en"/>
              </w:rPr>
            </w:pPr>
            <w:r w:rsidRPr="005F0E33">
              <w:rPr>
                <w:rFonts w:ascii="Arial" w:hAnsi="Arial" w:cs="Arial"/>
                <w:color w:val="005EB8"/>
                <w:sz w:val="24"/>
                <w:szCs w:val="24"/>
                <w:lang w:val="en"/>
              </w:rPr>
              <w:t>Do you plan to consult information security experts, or any other experts?</w:t>
            </w:r>
          </w:p>
        </w:tc>
        <w:tc>
          <w:tcPr>
            <w:tcW w:w="4897" w:type="dxa"/>
          </w:tcPr>
          <w:p w14:paraId="5728F375" w14:textId="77777777" w:rsidR="005F0E33" w:rsidRPr="00C57BA2" w:rsidRDefault="005F0E33" w:rsidP="00766628">
            <w:pPr>
              <w:rPr>
                <w:rFonts w:ascii="Arial" w:hAnsi="Arial" w:cs="Arial"/>
                <w:b/>
                <w:bCs/>
                <w:color w:val="005EB8"/>
                <w:sz w:val="24"/>
                <w:szCs w:val="24"/>
                <w:lang w:val="en"/>
              </w:rPr>
            </w:pPr>
          </w:p>
        </w:tc>
      </w:tr>
    </w:tbl>
    <w:p w14:paraId="1B9E89AD" w14:textId="77777777" w:rsidR="00B34F26" w:rsidRDefault="00B34F26" w:rsidP="00766628">
      <w:pPr>
        <w:spacing w:after="0"/>
        <w:rPr>
          <w:rFonts w:ascii="Arial" w:hAnsi="Arial" w:cs="Arial"/>
          <w:sz w:val="24"/>
          <w:szCs w:val="24"/>
          <w:lang w:val="en"/>
        </w:rPr>
      </w:pPr>
    </w:p>
    <w:p w14:paraId="285A11FA" w14:textId="77777777" w:rsidR="00B34F26" w:rsidRDefault="00B34F26" w:rsidP="00766628">
      <w:pPr>
        <w:spacing w:after="0"/>
        <w:rPr>
          <w:rFonts w:ascii="Arial" w:hAnsi="Arial" w:cs="Arial"/>
          <w:sz w:val="24"/>
          <w:szCs w:val="24"/>
          <w:lang w:val="en"/>
        </w:rPr>
      </w:pPr>
    </w:p>
    <w:p w14:paraId="2C766554" w14:textId="77777777" w:rsidR="005F0E33" w:rsidRDefault="005F0E33" w:rsidP="00766628">
      <w:pPr>
        <w:spacing w:after="0"/>
        <w:rPr>
          <w:rFonts w:ascii="Arial" w:hAnsi="Arial" w:cs="Arial"/>
          <w:sz w:val="24"/>
          <w:szCs w:val="24"/>
          <w:lang w:val="en"/>
        </w:rPr>
        <w:sectPr w:rsidR="005F0E33" w:rsidSect="00D7129F">
          <w:pgSz w:w="11906" w:h="16838" w:code="9"/>
          <w:pgMar w:top="1021" w:right="1021" w:bottom="1021" w:left="1021" w:header="425" w:footer="505" w:gutter="0"/>
          <w:cols w:space="708"/>
          <w:docGrid w:linePitch="360"/>
        </w:sectPr>
      </w:pPr>
    </w:p>
    <w:p w14:paraId="4EDCA1B9" w14:textId="6A150F88" w:rsidR="00B34F26" w:rsidRPr="005F0E33" w:rsidRDefault="005F0E33" w:rsidP="005F0E33">
      <w:pPr>
        <w:pStyle w:val="Heading1"/>
        <w:rPr>
          <w:rFonts w:ascii="Arial" w:hAnsi="Arial" w:cs="Arial"/>
          <w:b/>
          <w:bCs/>
          <w:color w:val="005EB8"/>
          <w:sz w:val="28"/>
          <w:szCs w:val="28"/>
          <w:lang w:val="en"/>
        </w:rPr>
      </w:pPr>
      <w:bookmarkStart w:id="15" w:name="_Toc126593462"/>
      <w:r w:rsidRPr="005F0E33">
        <w:rPr>
          <w:rFonts w:ascii="Arial" w:hAnsi="Arial" w:cs="Arial"/>
          <w:b/>
          <w:bCs/>
          <w:color w:val="005EB8"/>
          <w:sz w:val="28"/>
          <w:szCs w:val="28"/>
          <w:lang w:val="en"/>
        </w:rPr>
        <w:lastRenderedPageBreak/>
        <w:t xml:space="preserve">Step 7 – </w:t>
      </w:r>
      <w:r w:rsidR="00AF5946">
        <w:rPr>
          <w:rFonts w:ascii="Arial" w:hAnsi="Arial" w:cs="Arial"/>
          <w:b/>
          <w:bCs/>
          <w:color w:val="005EB8"/>
          <w:sz w:val="28"/>
          <w:szCs w:val="28"/>
          <w:lang w:val="en"/>
        </w:rPr>
        <w:t>Lawful basis</w:t>
      </w:r>
      <w:bookmarkEnd w:id="15"/>
    </w:p>
    <w:p w14:paraId="313C9E7B" w14:textId="7D98AFA5" w:rsidR="005F0E33" w:rsidRDefault="005F0E33" w:rsidP="00766628">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704"/>
        <w:gridCol w:w="7938"/>
        <w:gridCol w:w="1212"/>
      </w:tblGrid>
      <w:tr w:rsidR="00EE2994" w14:paraId="7ADF2A58" w14:textId="77777777" w:rsidTr="00D7129F">
        <w:tc>
          <w:tcPr>
            <w:tcW w:w="704" w:type="dxa"/>
            <w:vMerge w:val="restart"/>
            <w:shd w:val="clear" w:color="auto" w:fill="E8EDEE"/>
          </w:tcPr>
          <w:p w14:paraId="12881956" w14:textId="604E097A" w:rsidR="00EE2994" w:rsidRPr="005F0E33" w:rsidRDefault="00EE2994" w:rsidP="00766628">
            <w:pPr>
              <w:rPr>
                <w:rFonts w:ascii="Arial" w:hAnsi="Arial" w:cs="Arial"/>
                <w:b/>
                <w:bCs/>
                <w:color w:val="005EB8"/>
                <w:sz w:val="24"/>
                <w:szCs w:val="24"/>
                <w:lang w:val="en"/>
              </w:rPr>
            </w:pPr>
            <w:r w:rsidRPr="005F0E33">
              <w:rPr>
                <w:rFonts w:ascii="Arial" w:hAnsi="Arial" w:cs="Arial"/>
                <w:b/>
                <w:bCs/>
                <w:color w:val="005EB8"/>
                <w:sz w:val="24"/>
                <w:szCs w:val="24"/>
                <w:lang w:val="en"/>
              </w:rPr>
              <w:t>Q2</w:t>
            </w:r>
            <w:r w:rsidR="00597F62">
              <w:rPr>
                <w:rFonts w:ascii="Arial" w:hAnsi="Arial" w:cs="Arial"/>
                <w:b/>
                <w:bCs/>
                <w:color w:val="005EB8"/>
                <w:sz w:val="24"/>
                <w:szCs w:val="24"/>
                <w:lang w:val="en"/>
              </w:rPr>
              <w:t>9</w:t>
            </w:r>
          </w:p>
        </w:tc>
        <w:tc>
          <w:tcPr>
            <w:tcW w:w="9150" w:type="dxa"/>
            <w:gridSpan w:val="2"/>
            <w:shd w:val="clear" w:color="auto" w:fill="E8EDEE"/>
          </w:tcPr>
          <w:p w14:paraId="5A606414" w14:textId="22226668" w:rsidR="00EE2994" w:rsidRDefault="00EE2994" w:rsidP="00766628">
            <w:pPr>
              <w:rPr>
                <w:rFonts w:ascii="Arial" w:hAnsi="Arial" w:cs="Arial"/>
                <w:b/>
                <w:bCs/>
                <w:color w:val="005EB8"/>
                <w:sz w:val="24"/>
                <w:szCs w:val="24"/>
                <w:lang w:val="en"/>
              </w:rPr>
            </w:pPr>
            <w:r w:rsidRPr="005F0E33">
              <w:rPr>
                <w:rFonts w:ascii="Arial" w:hAnsi="Arial" w:cs="Arial"/>
                <w:b/>
                <w:bCs/>
                <w:color w:val="005EB8"/>
                <w:sz w:val="24"/>
                <w:szCs w:val="24"/>
                <w:lang w:val="en"/>
              </w:rPr>
              <w:t>What is your lawful basis for processing</w:t>
            </w:r>
            <w:r>
              <w:rPr>
                <w:rFonts w:ascii="Arial" w:hAnsi="Arial" w:cs="Arial"/>
                <w:b/>
                <w:bCs/>
                <w:color w:val="005EB8"/>
                <w:sz w:val="24"/>
                <w:szCs w:val="24"/>
                <w:lang w:val="en"/>
              </w:rPr>
              <w:t xml:space="preserve"> personal data?  Select all that apply</w:t>
            </w:r>
          </w:p>
          <w:p w14:paraId="6F7872F6" w14:textId="77777777" w:rsidR="00EE2994" w:rsidRPr="005F0E33" w:rsidRDefault="00EE2994" w:rsidP="00766628">
            <w:pPr>
              <w:rPr>
                <w:rFonts w:ascii="Arial" w:hAnsi="Arial" w:cs="Arial"/>
                <w:b/>
                <w:bCs/>
                <w:color w:val="005EB8"/>
                <w:sz w:val="24"/>
                <w:szCs w:val="24"/>
                <w:lang w:val="en"/>
              </w:rPr>
            </w:pPr>
          </w:p>
        </w:tc>
      </w:tr>
      <w:tr w:rsidR="00EE2994" w14:paraId="5C74EA80" w14:textId="77777777" w:rsidTr="009A6595">
        <w:tc>
          <w:tcPr>
            <w:tcW w:w="704" w:type="dxa"/>
            <w:vMerge/>
          </w:tcPr>
          <w:p w14:paraId="3EC4A370" w14:textId="77777777" w:rsidR="00EE2994" w:rsidRDefault="00EE2994" w:rsidP="00766628">
            <w:pPr>
              <w:rPr>
                <w:rFonts w:ascii="Arial" w:hAnsi="Arial" w:cs="Arial"/>
                <w:sz w:val="24"/>
                <w:szCs w:val="24"/>
                <w:lang w:val="en"/>
              </w:rPr>
            </w:pPr>
          </w:p>
        </w:tc>
        <w:tc>
          <w:tcPr>
            <w:tcW w:w="7938" w:type="dxa"/>
            <w:shd w:val="clear" w:color="auto" w:fill="E8EDEE"/>
          </w:tcPr>
          <w:p w14:paraId="442FBB8A" w14:textId="771C8519"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a) </w:t>
            </w:r>
            <w:r w:rsidRPr="004E5D48">
              <w:rPr>
                <w:rFonts w:ascii="Arial" w:hAnsi="Arial" w:cs="Arial"/>
                <w:color w:val="005EB8"/>
                <w:sz w:val="24"/>
                <w:szCs w:val="24"/>
                <w:lang w:val="en"/>
              </w:rPr>
              <w:t>the data subject has given consent to the processing of his or her personal data for one or more specific purposes</w:t>
            </w:r>
            <w:r>
              <w:rPr>
                <w:rFonts w:ascii="Arial" w:hAnsi="Arial" w:cs="Arial"/>
                <w:color w:val="005EB8"/>
                <w:sz w:val="24"/>
                <w:szCs w:val="24"/>
                <w:lang w:val="en"/>
              </w:rPr>
              <w:t xml:space="preserve">.  </w:t>
            </w:r>
            <w:r w:rsidRPr="004E5D48">
              <w:rPr>
                <w:rFonts w:ascii="Arial" w:hAnsi="Arial" w:cs="Arial"/>
                <w:b/>
                <w:bCs/>
                <w:color w:val="005EB8"/>
                <w:sz w:val="24"/>
                <w:szCs w:val="24"/>
                <w:lang w:val="en"/>
              </w:rPr>
              <w:t>Please note</w:t>
            </w:r>
            <w:r>
              <w:rPr>
                <w:rFonts w:ascii="Arial" w:hAnsi="Arial" w:cs="Arial"/>
                <w:b/>
                <w:bCs/>
                <w:color w:val="005EB8"/>
                <w:sz w:val="24"/>
                <w:szCs w:val="24"/>
                <w:lang w:val="en"/>
              </w:rPr>
              <w:t>,</w:t>
            </w:r>
            <w:r w:rsidRPr="004E5D48">
              <w:rPr>
                <w:rFonts w:ascii="Arial" w:hAnsi="Arial" w:cs="Arial"/>
                <w:b/>
                <w:bCs/>
                <w:color w:val="005EB8"/>
                <w:sz w:val="24"/>
                <w:szCs w:val="24"/>
                <w:lang w:val="en"/>
              </w:rPr>
              <w:t xml:space="preserve"> do not use this if it is for direct care, </w:t>
            </w:r>
            <w:r>
              <w:rPr>
                <w:rFonts w:ascii="Arial" w:hAnsi="Arial" w:cs="Arial"/>
                <w:b/>
                <w:bCs/>
                <w:color w:val="005EB8"/>
                <w:sz w:val="24"/>
                <w:szCs w:val="24"/>
                <w:lang w:val="en"/>
              </w:rPr>
              <w:t xml:space="preserve">(e) maybe more appropriate </w:t>
            </w:r>
          </w:p>
          <w:p w14:paraId="18BEC539" w14:textId="1C38A572"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479892844"/>
            <w14:checkbox>
              <w14:checked w14:val="0"/>
              <w14:checkedState w14:val="2612" w14:font="MS Gothic"/>
              <w14:uncheckedState w14:val="2610" w14:font="MS Gothic"/>
            </w14:checkbox>
          </w:sdtPr>
          <w:sdtEndPr/>
          <w:sdtContent>
            <w:tc>
              <w:tcPr>
                <w:tcW w:w="1212" w:type="dxa"/>
              </w:tcPr>
              <w:p w14:paraId="69A0E4C3" w14:textId="4F61775D"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15C47B35" w14:textId="77777777" w:rsidTr="009A6595">
        <w:tc>
          <w:tcPr>
            <w:tcW w:w="704" w:type="dxa"/>
            <w:vMerge/>
          </w:tcPr>
          <w:p w14:paraId="1789BA6B" w14:textId="77777777" w:rsidR="00EE2994" w:rsidRDefault="00EE2994" w:rsidP="00766628">
            <w:pPr>
              <w:rPr>
                <w:rFonts w:ascii="Arial" w:hAnsi="Arial" w:cs="Arial"/>
                <w:sz w:val="24"/>
                <w:szCs w:val="24"/>
                <w:lang w:val="en"/>
              </w:rPr>
            </w:pPr>
          </w:p>
        </w:tc>
        <w:tc>
          <w:tcPr>
            <w:tcW w:w="7938" w:type="dxa"/>
            <w:shd w:val="clear" w:color="auto" w:fill="E8EDEE"/>
          </w:tcPr>
          <w:p w14:paraId="4C7E16AC" w14:textId="235D90B3"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b) </w:t>
            </w:r>
            <w:r w:rsidRPr="004E5D48">
              <w:rPr>
                <w:rFonts w:ascii="Arial" w:hAnsi="Arial" w:cs="Arial"/>
                <w:color w:val="005EB8"/>
                <w:sz w:val="24"/>
                <w:szCs w:val="24"/>
                <w:lang w:val="en"/>
              </w:rPr>
              <w:t>processing is necessary for the performance of a contract to which the data subject is party or in order to take steps at the request of the data subject prior to entering into a contract</w:t>
            </w:r>
          </w:p>
          <w:p w14:paraId="19C16607" w14:textId="1E841749"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778828720"/>
            <w14:checkbox>
              <w14:checked w14:val="0"/>
              <w14:checkedState w14:val="2612" w14:font="MS Gothic"/>
              <w14:uncheckedState w14:val="2610" w14:font="MS Gothic"/>
            </w14:checkbox>
          </w:sdtPr>
          <w:sdtEndPr/>
          <w:sdtContent>
            <w:tc>
              <w:tcPr>
                <w:tcW w:w="1212" w:type="dxa"/>
              </w:tcPr>
              <w:p w14:paraId="2B73D523" w14:textId="31A9961D"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1C317CCA" w14:textId="77777777" w:rsidTr="009A6595">
        <w:tc>
          <w:tcPr>
            <w:tcW w:w="704" w:type="dxa"/>
            <w:vMerge/>
          </w:tcPr>
          <w:p w14:paraId="1F6B2FD4" w14:textId="77777777" w:rsidR="00EE2994" w:rsidRDefault="00EE2994" w:rsidP="00766628">
            <w:pPr>
              <w:rPr>
                <w:rFonts w:ascii="Arial" w:hAnsi="Arial" w:cs="Arial"/>
                <w:sz w:val="24"/>
                <w:szCs w:val="24"/>
                <w:lang w:val="en"/>
              </w:rPr>
            </w:pPr>
          </w:p>
        </w:tc>
        <w:tc>
          <w:tcPr>
            <w:tcW w:w="7938" w:type="dxa"/>
            <w:shd w:val="clear" w:color="auto" w:fill="E8EDEE"/>
          </w:tcPr>
          <w:p w14:paraId="0D8426A9" w14:textId="0C572142"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c) </w:t>
            </w:r>
            <w:r w:rsidRPr="004E5D48">
              <w:rPr>
                <w:rFonts w:ascii="Arial" w:hAnsi="Arial" w:cs="Arial"/>
                <w:color w:val="005EB8"/>
                <w:sz w:val="24"/>
                <w:szCs w:val="24"/>
                <w:lang w:val="en"/>
              </w:rPr>
              <w:t>processing is necessary for compliance with a legal obligation to which the controller is subject</w:t>
            </w:r>
          </w:p>
          <w:p w14:paraId="6E16A6EA" w14:textId="3B1E1E7B"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484738534"/>
            <w14:checkbox>
              <w14:checked w14:val="0"/>
              <w14:checkedState w14:val="2612" w14:font="MS Gothic"/>
              <w14:uncheckedState w14:val="2610" w14:font="MS Gothic"/>
            </w14:checkbox>
          </w:sdtPr>
          <w:sdtEndPr/>
          <w:sdtContent>
            <w:tc>
              <w:tcPr>
                <w:tcW w:w="1212" w:type="dxa"/>
              </w:tcPr>
              <w:p w14:paraId="760E431C" w14:textId="426557F8"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2FB56B79" w14:textId="77777777" w:rsidTr="009A6595">
        <w:tc>
          <w:tcPr>
            <w:tcW w:w="704" w:type="dxa"/>
            <w:vMerge/>
          </w:tcPr>
          <w:p w14:paraId="43BDDE5A" w14:textId="77777777" w:rsidR="00EE2994" w:rsidRDefault="00EE2994" w:rsidP="00766628">
            <w:pPr>
              <w:rPr>
                <w:rFonts w:ascii="Arial" w:hAnsi="Arial" w:cs="Arial"/>
                <w:sz w:val="24"/>
                <w:szCs w:val="24"/>
                <w:lang w:val="en"/>
              </w:rPr>
            </w:pPr>
          </w:p>
        </w:tc>
        <w:tc>
          <w:tcPr>
            <w:tcW w:w="7938" w:type="dxa"/>
            <w:shd w:val="clear" w:color="auto" w:fill="E8EDEE"/>
          </w:tcPr>
          <w:p w14:paraId="1BAF5F89" w14:textId="6A7A1F4E"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d) </w:t>
            </w:r>
            <w:r w:rsidRPr="004E5D48">
              <w:rPr>
                <w:rFonts w:ascii="Arial" w:hAnsi="Arial" w:cs="Arial"/>
                <w:color w:val="005EB8"/>
                <w:sz w:val="24"/>
                <w:szCs w:val="24"/>
                <w:lang w:val="en"/>
              </w:rPr>
              <w:t>processing is necessary in order to protect the vital interests of the data subject or of another natural person</w:t>
            </w:r>
          </w:p>
          <w:p w14:paraId="6607FDE2" w14:textId="0B6E25DE"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450327905"/>
            <w14:checkbox>
              <w14:checked w14:val="0"/>
              <w14:checkedState w14:val="2612" w14:font="MS Gothic"/>
              <w14:uncheckedState w14:val="2610" w14:font="MS Gothic"/>
            </w14:checkbox>
          </w:sdtPr>
          <w:sdtEndPr/>
          <w:sdtContent>
            <w:tc>
              <w:tcPr>
                <w:tcW w:w="1212" w:type="dxa"/>
              </w:tcPr>
              <w:p w14:paraId="5BA3A31D" w14:textId="1CA3FB67"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68EE36DF" w14:textId="77777777" w:rsidTr="009A6595">
        <w:tc>
          <w:tcPr>
            <w:tcW w:w="704" w:type="dxa"/>
            <w:vMerge/>
          </w:tcPr>
          <w:p w14:paraId="31695298" w14:textId="77777777" w:rsidR="00EE2994" w:rsidRDefault="00EE2994" w:rsidP="00766628">
            <w:pPr>
              <w:rPr>
                <w:rFonts w:ascii="Arial" w:hAnsi="Arial" w:cs="Arial"/>
                <w:sz w:val="24"/>
                <w:szCs w:val="24"/>
                <w:lang w:val="en"/>
              </w:rPr>
            </w:pPr>
          </w:p>
        </w:tc>
        <w:tc>
          <w:tcPr>
            <w:tcW w:w="7938" w:type="dxa"/>
            <w:shd w:val="clear" w:color="auto" w:fill="E8EDEE"/>
          </w:tcPr>
          <w:p w14:paraId="5A0CABF7" w14:textId="189877C7" w:rsidR="00EE2994" w:rsidRPr="004E5D48" w:rsidRDefault="00EE2994" w:rsidP="00766628">
            <w:pPr>
              <w:rPr>
                <w:rFonts w:ascii="Arial" w:hAnsi="Arial" w:cs="Arial"/>
                <w:color w:val="005EB8"/>
                <w:sz w:val="24"/>
                <w:szCs w:val="24"/>
                <w:lang w:val="en"/>
              </w:rPr>
            </w:pPr>
            <w:r>
              <w:rPr>
                <w:rFonts w:ascii="Arial" w:hAnsi="Arial" w:cs="Arial"/>
                <w:color w:val="005EB8"/>
                <w:sz w:val="24"/>
                <w:szCs w:val="24"/>
                <w:lang w:val="en"/>
              </w:rPr>
              <w:t xml:space="preserve">e) </w:t>
            </w:r>
            <w:r w:rsidRPr="004E5D48">
              <w:rPr>
                <w:rFonts w:ascii="Arial" w:hAnsi="Arial" w:cs="Arial"/>
                <w:color w:val="005EB8"/>
                <w:sz w:val="24"/>
                <w:szCs w:val="24"/>
                <w:lang w:val="en"/>
              </w:rPr>
              <w:t>processing is necessary for the performance of a task carried out in the public interest or in the exercise of official authority vested in the controller</w:t>
            </w:r>
          </w:p>
          <w:p w14:paraId="3092539B" w14:textId="10E5C6EA" w:rsidR="00EE2994" w:rsidRPr="004E5D48" w:rsidRDefault="00EE2994" w:rsidP="00766628">
            <w:pPr>
              <w:rPr>
                <w:rFonts w:ascii="Arial" w:hAnsi="Arial" w:cs="Arial"/>
                <w:color w:val="005EB8"/>
                <w:sz w:val="24"/>
                <w:szCs w:val="24"/>
                <w:lang w:val="en"/>
              </w:rPr>
            </w:pPr>
          </w:p>
        </w:tc>
        <w:sdt>
          <w:sdtPr>
            <w:rPr>
              <w:rFonts w:ascii="Arial" w:hAnsi="Arial" w:cs="Arial"/>
              <w:sz w:val="24"/>
              <w:szCs w:val="24"/>
              <w:lang w:val="en"/>
            </w:rPr>
            <w:id w:val="1692176865"/>
            <w14:checkbox>
              <w14:checked w14:val="0"/>
              <w14:checkedState w14:val="2612" w14:font="MS Gothic"/>
              <w14:uncheckedState w14:val="2610" w14:font="MS Gothic"/>
            </w14:checkbox>
          </w:sdtPr>
          <w:sdtEndPr/>
          <w:sdtContent>
            <w:tc>
              <w:tcPr>
                <w:tcW w:w="1212" w:type="dxa"/>
              </w:tcPr>
              <w:p w14:paraId="789E3899" w14:textId="61602EBE"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bl>
    <w:p w14:paraId="5A726C98" w14:textId="77777777" w:rsidR="00077446" w:rsidRDefault="00077446"/>
    <w:tbl>
      <w:tblPr>
        <w:tblStyle w:val="TableGrid"/>
        <w:tblW w:w="0" w:type="auto"/>
        <w:tblLook w:val="04A0" w:firstRow="1" w:lastRow="0" w:firstColumn="1" w:lastColumn="0" w:noHBand="0" w:noVBand="1"/>
      </w:tblPr>
      <w:tblGrid>
        <w:gridCol w:w="704"/>
        <w:gridCol w:w="7938"/>
        <w:gridCol w:w="1212"/>
      </w:tblGrid>
      <w:tr w:rsidR="004E5D48" w14:paraId="64AA07EF" w14:textId="77777777" w:rsidTr="004E5D48">
        <w:tc>
          <w:tcPr>
            <w:tcW w:w="704" w:type="dxa"/>
            <w:vMerge w:val="restart"/>
            <w:shd w:val="clear" w:color="auto" w:fill="E8EDEE"/>
          </w:tcPr>
          <w:p w14:paraId="1AED0BDB" w14:textId="0CE91066" w:rsidR="004E5D48" w:rsidRPr="004E5D48" w:rsidRDefault="004E5D48" w:rsidP="00766628">
            <w:pPr>
              <w:rPr>
                <w:rFonts w:ascii="Arial" w:hAnsi="Arial" w:cs="Arial"/>
                <w:b/>
                <w:bCs/>
                <w:sz w:val="24"/>
                <w:szCs w:val="24"/>
                <w:lang w:val="en"/>
              </w:rPr>
            </w:pPr>
            <w:r w:rsidRPr="004E5D48">
              <w:rPr>
                <w:rFonts w:ascii="Arial" w:hAnsi="Arial" w:cs="Arial"/>
                <w:b/>
                <w:bCs/>
                <w:color w:val="005EB8"/>
                <w:sz w:val="24"/>
                <w:szCs w:val="24"/>
                <w:lang w:val="en"/>
              </w:rPr>
              <w:t>Q</w:t>
            </w:r>
            <w:r w:rsidR="00597F62">
              <w:rPr>
                <w:rFonts w:ascii="Arial" w:hAnsi="Arial" w:cs="Arial"/>
                <w:b/>
                <w:bCs/>
                <w:color w:val="005EB8"/>
                <w:sz w:val="24"/>
                <w:szCs w:val="24"/>
                <w:lang w:val="en"/>
              </w:rPr>
              <w:t>30</w:t>
            </w:r>
          </w:p>
        </w:tc>
        <w:tc>
          <w:tcPr>
            <w:tcW w:w="9150" w:type="dxa"/>
            <w:gridSpan w:val="2"/>
            <w:shd w:val="clear" w:color="auto" w:fill="E8EDEE"/>
          </w:tcPr>
          <w:p w14:paraId="4603D92B" w14:textId="77777777" w:rsidR="004E5D48" w:rsidRPr="004E5D48" w:rsidRDefault="004E5D48" w:rsidP="004E5D48">
            <w:pPr>
              <w:rPr>
                <w:rFonts w:ascii="Arial" w:hAnsi="Arial" w:cs="Arial"/>
                <w:b/>
                <w:bCs/>
                <w:color w:val="005EB8"/>
                <w:sz w:val="24"/>
                <w:szCs w:val="24"/>
                <w:lang w:val="en"/>
              </w:rPr>
            </w:pPr>
            <w:r w:rsidRPr="004E5D48">
              <w:rPr>
                <w:rFonts w:ascii="Arial" w:hAnsi="Arial" w:cs="Arial"/>
                <w:b/>
                <w:bCs/>
                <w:color w:val="005EB8"/>
                <w:sz w:val="24"/>
                <w:szCs w:val="24"/>
                <w:lang w:val="en"/>
              </w:rPr>
              <w:t>What is your lawful basis for processing special categories of personal data?  Select all that apply</w:t>
            </w:r>
          </w:p>
          <w:p w14:paraId="19581F00" w14:textId="77777777" w:rsidR="004E5D48" w:rsidRPr="004E5D48" w:rsidRDefault="004E5D48" w:rsidP="004E5D48">
            <w:pPr>
              <w:jc w:val="center"/>
              <w:rPr>
                <w:rFonts w:ascii="Arial" w:hAnsi="Arial" w:cs="Arial"/>
                <w:b/>
                <w:bCs/>
                <w:color w:val="005EB8"/>
                <w:sz w:val="24"/>
                <w:szCs w:val="24"/>
                <w:lang w:val="en"/>
              </w:rPr>
            </w:pPr>
          </w:p>
        </w:tc>
      </w:tr>
      <w:tr w:rsidR="004E5D48" w14:paraId="55658D46" w14:textId="77777777" w:rsidTr="009A6595">
        <w:tc>
          <w:tcPr>
            <w:tcW w:w="704" w:type="dxa"/>
            <w:vMerge/>
          </w:tcPr>
          <w:p w14:paraId="7459DF75" w14:textId="77777777" w:rsidR="004E5D48" w:rsidRDefault="004E5D48" w:rsidP="00766628">
            <w:pPr>
              <w:rPr>
                <w:rFonts w:ascii="Arial" w:hAnsi="Arial" w:cs="Arial"/>
                <w:sz w:val="24"/>
                <w:szCs w:val="24"/>
                <w:lang w:val="en"/>
              </w:rPr>
            </w:pPr>
          </w:p>
        </w:tc>
        <w:tc>
          <w:tcPr>
            <w:tcW w:w="7938" w:type="dxa"/>
            <w:shd w:val="clear" w:color="auto" w:fill="E8EDEE"/>
          </w:tcPr>
          <w:p w14:paraId="43C5CE10"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a) </w:t>
            </w:r>
            <w:r w:rsidR="004E5D48" w:rsidRPr="004E5D48">
              <w:rPr>
                <w:rFonts w:ascii="Arial" w:hAnsi="Arial" w:cs="Arial"/>
                <w:color w:val="005EB8"/>
                <w:sz w:val="24"/>
                <w:szCs w:val="24"/>
                <w:lang w:val="en"/>
              </w:rPr>
              <w:t>the data subject has given explicit consent to the processing of those personal data for one or more specified purposes</w:t>
            </w:r>
            <w:r w:rsidR="004E5D48">
              <w:rPr>
                <w:rFonts w:ascii="Arial" w:hAnsi="Arial" w:cs="Arial"/>
                <w:color w:val="005EB8"/>
                <w:sz w:val="24"/>
                <w:szCs w:val="24"/>
                <w:lang w:val="en"/>
              </w:rPr>
              <w:t xml:space="preserve">.  </w:t>
            </w:r>
            <w:r w:rsidR="004E5D48" w:rsidRPr="004E5D48">
              <w:rPr>
                <w:rFonts w:ascii="Arial" w:hAnsi="Arial" w:cs="Arial"/>
                <w:b/>
                <w:bCs/>
                <w:color w:val="005EB8"/>
                <w:sz w:val="24"/>
                <w:szCs w:val="24"/>
                <w:lang w:val="en"/>
              </w:rPr>
              <w:t>Please note</w:t>
            </w:r>
            <w:r>
              <w:rPr>
                <w:rFonts w:ascii="Arial" w:hAnsi="Arial" w:cs="Arial"/>
                <w:b/>
                <w:bCs/>
                <w:color w:val="005EB8"/>
                <w:sz w:val="24"/>
                <w:szCs w:val="24"/>
                <w:lang w:val="en"/>
              </w:rPr>
              <w:t>,</w:t>
            </w:r>
            <w:r w:rsidR="004E5D48" w:rsidRPr="004E5D48">
              <w:rPr>
                <w:rFonts w:ascii="Arial" w:hAnsi="Arial" w:cs="Arial"/>
                <w:b/>
                <w:bCs/>
                <w:color w:val="005EB8"/>
                <w:sz w:val="24"/>
                <w:szCs w:val="24"/>
                <w:lang w:val="en"/>
              </w:rPr>
              <w:t xml:space="preserve"> do not use this if it is for direct care, </w:t>
            </w:r>
            <w:r>
              <w:rPr>
                <w:rFonts w:ascii="Arial" w:hAnsi="Arial" w:cs="Arial"/>
                <w:b/>
                <w:bCs/>
                <w:color w:val="005EB8"/>
                <w:sz w:val="24"/>
                <w:szCs w:val="24"/>
                <w:lang w:val="en"/>
              </w:rPr>
              <w:t>(h) and/or (</w:t>
            </w:r>
            <w:proofErr w:type="spellStart"/>
            <w:r>
              <w:rPr>
                <w:rFonts w:ascii="Arial" w:hAnsi="Arial" w:cs="Arial"/>
                <w:b/>
                <w:bCs/>
                <w:color w:val="005EB8"/>
                <w:sz w:val="24"/>
                <w:szCs w:val="24"/>
                <w:lang w:val="en"/>
              </w:rPr>
              <w:t>i</w:t>
            </w:r>
            <w:proofErr w:type="spellEnd"/>
            <w:r>
              <w:rPr>
                <w:rFonts w:ascii="Arial" w:hAnsi="Arial" w:cs="Arial"/>
                <w:b/>
                <w:bCs/>
                <w:color w:val="005EB8"/>
                <w:sz w:val="24"/>
                <w:szCs w:val="24"/>
                <w:lang w:val="en"/>
              </w:rPr>
              <w:t>) maybe more appropriate</w:t>
            </w:r>
            <w:r w:rsidR="004E5D48" w:rsidRPr="004E5D48">
              <w:rPr>
                <w:rFonts w:ascii="Arial" w:hAnsi="Arial" w:cs="Arial"/>
                <w:color w:val="005EB8"/>
                <w:sz w:val="24"/>
                <w:szCs w:val="24"/>
                <w:lang w:val="en"/>
              </w:rPr>
              <w:t xml:space="preserve"> </w:t>
            </w:r>
          </w:p>
          <w:p w14:paraId="36DE8B55" w14:textId="071B778B"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244302196"/>
            <w14:checkbox>
              <w14:checked w14:val="0"/>
              <w14:checkedState w14:val="2612" w14:font="MS Gothic"/>
              <w14:uncheckedState w14:val="2610" w14:font="MS Gothic"/>
            </w14:checkbox>
          </w:sdtPr>
          <w:sdtEndPr/>
          <w:sdtContent>
            <w:tc>
              <w:tcPr>
                <w:tcW w:w="1212" w:type="dxa"/>
              </w:tcPr>
              <w:p w14:paraId="1294113A" w14:textId="7B766139"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EB1D146" w14:textId="77777777" w:rsidTr="009A6595">
        <w:tc>
          <w:tcPr>
            <w:tcW w:w="704" w:type="dxa"/>
            <w:vMerge/>
          </w:tcPr>
          <w:p w14:paraId="537F81F6" w14:textId="77777777" w:rsidR="004E5D48" w:rsidRDefault="004E5D48" w:rsidP="00766628">
            <w:pPr>
              <w:rPr>
                <w:rFonts w:ascii="Arial" w:hAnsi="Arial" w:cs="Arial"/>
                <w:sz w:val="24"/>
                <w:szCs w:val="24"/>
                <w:lang w:val="en"/>
              </w:rPr>
            </w:pPr>
          </w:p>
        </w:tc>
        <w:tc>
          <w:tcPr>
            <w:tcW w:w="7938" w:type="dxa"/>
            <w:shd w:val="clear" w:color="auto" w:fill="E8EDEE"/>
          </w:tcPr>
          <w:p w14:paraId="788E5338"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b) </w:t>
            </w:r>
            <w:r w:rsidRPr="00F9574F">
              <w:rPr>
                <w:rFonts w:ascii="Arial" w:hAnsi="Arial" w:cs="Arial"/>
                <w:color w:val="005EB8"/>
                <w:sz w:val="24"/>
                <w:szCs w:val="24"/>
                <w:lang w:val="en"/>
              </w:rPr>
              <w:t>processing is necessary for the purposes of carrying out the obligations and exercising specific rights of the controller or of the data subject in the field of employment</w:t>
            </w:r>
          </w:p>
          <w:p w14:paraId="5DA99DF2" w14:textId="03F2114C"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513139282"/>
            <w14:checkbox>
              <w14:checked w14:val="0"/>
              <w14:checkedState w14:val="2612" w14:font="MS Gothic"/>
              <w14:uncheckedState w14:val="2610" w14:font="MS Gothic"/>
            </w14:checkbox>
          </w:sdtPr>
          <w:sdtEndPr/>
          <w:sdtContent>
            <w:tc>
              <w:tcPr>
                <w:tcW w:w="1212" w:type="dxa"/>
              </w:tcPr>
              <w:p w14:paraId="4F1D361D" w14:textId="6FFCFFC0"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930D7BB" w14:textId="77777777" w:rsidTr="009A6595">
        <w:tc>
          <w:tcPr>
            <w:tcW w:w="704" w:type="dxa"/>
            <w:vMerge/>
          </w:tcPr>
          <w:p w14:paraId="55E3055F" w14:textId="77777777" w:rsidR="004E5D48" w:rsidRDefault="004E5D48" w:rsidP="00766628">
            <w:pPr>
              <w:rPr>
                <w:rFonts w:ascii="Arial" w:hAnsi="Arial" w:cs="Arial"/>
                <w:sz w:val="24"/>
                <w:szCs w:val="24"/>
                <w:lang w:val="en"/>
              </w:rPr>
            </w:pPr>
          </w:p>
        </w:tc>
        <w:tc>
          <w:tcPr>
            <w:tcW w:w="7938" w:type="dxa"/>
            <w:shd w:val="clear" w:color="auto" w:fill="E8EDEE"/>
          </w:tcPr>
          <w:p w14:paraId="2D7FD48D"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c) </w:t>
            </w:r>
            <w:r w:rsidRPr="00F9574F">
              <w:rPr>
                <w:rFonts w:ascii="Arial" w:hAnsi="Arial" w:cs="Arial"/>
                <w:color w:val="005EB8"/>
                <w:sz w:val="24"/>
                <w:szCs w:val="24"/>
                <w:lang w:val="en"/>
              </w:rPr>
              <w:t>processing is necessary to protect the vital interests of the data subject or of another natural person where the data subject is physically or legally incapable of giving consen</w:t>
            </w:r>
            <w:r>
              <w:rPr>
                <w:rFonts w:ascii="Arial" w:hAnsi="Arial" w:cs="Arial"/>
                <w:color w:val="005EB8"/>
                <w:sz w:val="24"/>
                <w:szCs w:val="24"/>
                <w:lang w:val="en"/>
              </w:rPr>
              <w:t>t</w:t>
            </w:r>
          </w:p>
          <w:p w14:paraId="0151EAA7" w14:textId="615FA668"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1781073173"/>
            <w14:checkbox>
              <w14:checked w14:val="0"/>
              <w14:checkedState w14:val="2612" w14:font="MS Gothic"/>
              <w14:uncheckedState w14:val="2610" w14:font="MS Gothic"/>
            </w14:checkbox>
          </w:sdtPr>
          <w:sdtEndPr/>
          <w:sdtContent>
            <w:tc>
              <w:tcPr>
                <w:tcW w:w="1212" w:type="dxa"/>
              </w:tcPr>
              <w:p w14:paraId="3EA3B3AD" w14:textId="172D3E94"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2C05B82C" w14:textId="77777777" w:rsidTr="009A6595">
        <w:tc>
          <w:tcPr>
            <w:tcW w:w="704" w:type="dxa"/>
            <w:vMerge/>
          </w:tcPr>
          <w:p w14:paraId="62BAB5DA" w14:textId="77777777" w:rsidR="004E5D48" w:rsidRDefault="004E5D48" w:rsidP="00766628">
            <w:pPr>
              <w:rPr>
                <w:rFonts w:ascii="Arial" w:hAnsi="Arial" w:cs="Arial"/>
                <w:sz w:val="24"/>
                <w:szCs w:val="24"/>
                <w:lang w:val="en"/>
              </w:rPr>
            </w:pPr>
          </w:p>
        </w:tc>
        <w:tc>
          <w:tcPr>
            <w:tcW w:w="7938" w:type="dxa"/>
            <w:shd w:val="clear" w:color="auto" w:fill="E8EDEE"/>
          </w:tcPr>
          <w:p w14:paraId="6700CD98" w14:textId="77777777" w:rsidR="004E5D48" w:rsidRDefault="00F9574F" w:rsidP="004E5D48">
            <w:pPr>
              <w:rPr>
                <w:rFonts w:ascii="Arial" w:hAnsi="Arial" w:cs="Arial"/>
                <w:color w:val="005EB8"/>
                <w:sz w:val="24"/>
                <w:szCs w:val="24"/>
                <w:lang w:val="en"/>
              </w:rPr>
            </w:pPr>
            <w:r>
              <w:rPr>
                <w:rFonts w:ascii="Arial" w:hAnsi="Arial" w:cs="Arial"/>
                <w:color w:val="005EB8"/>
                <w:sz w:val="24"/>
                <w:szCs w:val="24"/>
                <w:lang w:val="en"/>
              </w:rPr>
              <w:t xml:space="preserve">e) </w:t>
            </w:r>
            <w:r w:rsidRPr="00F9574F">
              <w:rPr>
                <w:rFonts w:ascii="Arial" w:hAnsi="Arial" w:cs="Arial"/>
                <w:color w:val="005EB8"/>
                <w:sz w:val="24"/>
                <w:szCs w:val="24"/>
                <w:lang w:val="en"/>
              </w:rPr>
              <w:t>processing relates to personal data which are manifestly made public by the data subject</w:t>
            </w:r>
          </w:p>
          <w:p w14:paraId="2FDF5DDD" w14:textId="25B9E131" w:rsidR="00F9574F" w:rsidRPr="004E5D48" w:rsidRDefault="00F9574F" w:rsidP="004E5D48">
            <w:pPr>
              <w:rPr>
                <w:rFonts w:ascii="Arial" w:hAnsi="Arial" w:cs="Arial"/>
                <w:color w:val="005EB8"/>
                <w:sz w:val="24"/>
                <w:szCs w:val="24"/>
                <w:lang w:val="en"/>
              </w:rPr>
            </w:pPr>
          </w:p>
        </w:tc>
        <w:sdt>
          <w:sdtPr>
            <w:rPr>
              <w:rFonts w:ascii="Arial" w:hAnsi="Arial" w:cs="Arial"/>
              <w:sz w:val="24"/>
              <w:szCs w:val="24"/>
              <w:lang w:val="en"/>
            </w:rPr>
            <w:id w:val="-1934661873"/>
            <w14:checkbox>
              <w14:checked w14:val="0"/>
              <w14:checkedState w14:val="2612" w14:font="MS Gothic"/>
              <w14:uncheckedState w14:val="2610" w14:font="MS Gothic"/>
            </w14:checkbox>
          </w:sdtPr>
          <w:sdtEndPr/>
          <w:sdtContent>
            <w:tc>
              <w:tcPr>
                <w:tcW w:w="1212" w:type="dxa"/>
              </w:tcPr>
              <w:p w14:paraId="2720AFD1" w14:textId="07C81119"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4E5D48" w14:paraId="3B84B59F" w14:textId="77777777" w:rsidTr="009A6595">
        <w:tc>
          <w:tcPr>
            <w:tcW w:w="704" w:type="dxa"/>
            <w:vMerge/>
          </w:tcPr>
          <w:p w14:paraId="33FEC01D" w14:textId="77777777" w:rsidR="004E5D48" w:rsidRDefault="004E5D48" w:rsidP="00766628">
            <w:pPr>
              <w:rPr>
                <w:rFonts w:ascii="Arial" w:hAnsi="Arial" w:cs="Arial"/>
                <w:sz w:val="24"/>
                <w:szCs w:val="24"/>
                <w:lang w:val="en"/>
              </w:rPr>
            </w:pPr>
          </w:p>
        </w:tc>
        <w:tc>
          <w:tcPr>
            <w:tcW w:w="7938" w:type="dxa"/>
            <w:shd w:val="clear" w:color="auto" w:fill="E8EDEE"/>
          </w:tcPr>
          <w:p w14:paraId="38DFB05A" w14:textId="77777777" w:rsidR="00F9574F" w:rsidRDefault="00F9574F" w:rsidP="00F9574F">
            <w:pPr>
              <w:rPr>
                <w:rFonts w:ascii="Arial" w:hAnsi="Arial" w:cs="Arial"/>
                <w:color w:val="005EB8"/>
                <w:sz w:val="24"/>
                <w:szCs w:val="24"/>
                <w:lang w:val="en"/>
              </w:rPr>
            </w:pPr>
            <w:r>
              <w:rPr>
                <w:rFonts w:ascii="Arial" w:hAnsi="Arial" w:cs="Arial"/>
                <w:color w:val="005EB8"/>
                <w:sz w:val="24"/>
                <w:szCs w:val="24"/>
                <w:lang w:val="en"/>
              </w:rPr>
              <w:t xml:space="preserve">h) </w:t>
            </w:r>
            <w:r w:rsidRPr="00F9574F">
              <w:rPr>
                <w:rFonts w:ascii="Arial" w:hAnsi="Arial" w:cs="Arial"/>
                <w:color w:val="005EB8"/>
                <w:sz w:val="24"/>
                <w:szCs w:val="24"/>
                <w:lang w:val="en"/>
              </w:rPr>
              <w:t>processing is necessary for the purposes of preventive or occupational medicine, for the assessment of the working capacity of the employee, medical diagnosis, the provision of health or social care or treatment or the management of health or social care systems and services</w:t>
            </w:r>
          </w:p>
          <w:p w14:paraId="4F1CEA95" w14:textId="4289BB35" w:rsidR="00F9574F" w:rsidRPr="004E5D48" w:rsidRDefault="00F9574F" w:rsidP="00F9574F">
            <w:pPr>
              <w:rPr>
                <w:rFonts w:ascii="Arial" w:hAnsi="Arial" w:cs="Arial"/>
                <w:color w:val="005EB8"/>
                <w:sz w:val="24"/>
                <w:szCs w:val="24"/>
                <w:lang w:val="en"/>
              </w:rPr>
            </w:pPr>
          </w:p>
        </w:tc>
        <w:sdt>
          <w:sdtPr>
            <w:rPr>
              <w:rFonts w:ascii="Arial" w:hAnsi="Arial" w:cs="Arial"/>
              <w:sz w:val="24"/>
              <w:szCs w:val="24"/>
              <w:lang w:val="en"/>
            </w:rPr>
            <w:id w:val="-1633630418"/>
            <w14:checkbox>
              <w14:checked w14:val="0"/>
              <w14:checkedState w14:val="2612" w14:font="MS Gothic"/>
              <w14:uncheckedState w14:val="2610" w14:font="MS Gothic"/>
            </w14:checkbox>
          </w:sdtPr>
          <w:sdtEndPr/>
          <w:sdtContent>
            <w:tc>
              <w:tcPr>
                <w:tcW w:w="1212" w:type="dxa"/>
              </w:tcPr>
              <w:p w14:paraId="23602C00" w14:textId="54E1DF66" w:rsidR="004E5D48" w:rsidRDefault="00F9574F"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76F38890" w14:textId="77777777" w:rsidTr="009A6595">
        <w:tc>
          <w:tcPr>
            <w:tcW w:w="704" w:type="dxa"/>
            <w:vMerge w:val="restart"/>
            <w:shd w:val="clear" w:color="auto" w:fill="E8EDEE"/>
          </w:tcPr>
          <w:p w14:paraId="01ACFD1A" w14:textId="77777777" w:rsidR="00EE2994" w:rsidRDefault="00EE2994" w:rsidP="00766628">
            <w:pPr>
              <w:rPr>
                <w:rFonts w:ascii="Arial" w:hAnsi="Arial" w:cs="Arial"/>
                <w:sz w:val="24"/>
                <w:szCs w:val="24"/>
                <w:lang w:val="en"/>
              </w:rPr>
            </w:pPr>
          </w:p>
        </w:tc>
        <w:tc>
          <w:tcPr>
            <w:tcW w:w="7938" w:type="dxa"/>
            <w:shd w:val="clear" w:color="auto" w:fill="E8EDEE"/>
          </w:tcPr>
          <w:p w14:paraId="5EAF30F1" w14:textId="77777777" w:rsidR="00EE2994" w:rsidRDefault="00EE2994" w:rsidP="004E5D48">
            <w:pPr>
              <w:rPr>
                <w:rFonts w:ascii="Arial" w:hAnsi="Arial" w:cs="Arial"/>
                <w:color w:val="005EB8"/>
                <w:sz w:val="24"/>
                <w:szCs w:val="24"/>
                <w:lang w:val="en"/>
              </w:rPr>
            </w:pPr>
            <w:proofErr w:type="spellStart"/>
            <w:r>
              <w:rPr>
                <w:rFonts w:ascii="Arial" w:hAnsi="Arial" w:cs="Arial"/>
                <w:color w:val="005EB8"/>
                <w:sz w:val="24"/>
                <w:szCs w:val="24"/>
                <w:lang w:val="en"/>
              </w:rPr>
              <w:t>i</w:t>
            </w:r>
            <w:proofErr w:type="spellEnd"/>
            <w:r w:rsidRPr="00F9574F">
              <w:rPr>
                <w:rFonts w:ascii="Arial" w:hAnsi="Arial" w:cs="Arial"/>
                <w:color w:val="005EB8"/>
                <w:sz w:val="24"/>
                <w:szCs w:val="24"/>
                <w:lang w:val="en"/>
              </w:rPr>
              <w:t>) processing is necessary for reasons of substantial public interest, ie public health, such as protecting against serious cross-border threats to health</w:t>
            </w:r>
          </w:p>
          <w:p w14:paraId="64768464" w14:textId="4060DA9B" w:rsidR="00EE2994" w:rsidRPr="004E5D48" w:rsidRDefault="00EE2994" w:rsidP="004E5D48">
            <w:pPr>
              <w:rPr>
                <w:rFonts w:ascii="Arial" w:hAnsi="Arial" w:cs="Arial"/>
                <w:color w:val="005EB8"/>
                <w:sz w:val="24"/>
                <w:szCs w:val="24"/>
                <w:lang w:val="en"/>
              </w:rPr>
            </w:pPr>
          </w:p>
        </w:tc>
        <w:sdt>
          <w:sdtPr>
            <w:rPr>
              <w:rFonts w:ascii="Arial" w:hAnsi="Arial" w:cs="Arial"/>
              <w:sz w:val="24"/>
              <w:szCs w:val="24"/>
              <w:lang w:val="en"/>
            </w:rPr>
            <w:id w:val="569084000"/>
            <w14:checkbox>
              <w14:checked w14:val="0"/>
              <w14:checkedState w14:val="2612" w14:font="MS Gothic"/>
              <w14:uncheckedState w14:val="2610" w14:font="MS Gothic"/>
            </w14:checkbox>
          </w:sdtPr>
          <w:sdtEndPr/>
          <w:sdtContent>
            <w:tc>
              <w:tcPr>
                <w:tcW w:w="1212" w:type="dxa"/>
              </w:tcPr>
              <w:p w14:paraId="31C1E824" w14:textId="0FD02D27"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r w:rsidR="00EE2994" w14:paraId="5506775C" w14:textId="77777777" w:rsidTr="009A6595">
        <w:tc>
          <w:tcPr>
            <w:tcW w:w="704" w:type="dxa"/>
            <w:vMerge/>
            <w:shd w:val="clear" w:color="auto" w:fill="E8EDEE"/>
          </w:tcPr>
          <w:p w14:paraId="2523638B" w14:textId="77777777" w:rsidR="00EE2994" w:rsidRDefault="00EE2994" w:rsidP="00766628">
            <w:pPr>
              <w:rPr>
                <w:rFonts w:ascii="Arial" w:hAnsi="Arial" w:cs="Arial"/>
                <w:sz w:val="24"/>
                <w:szCs w:val="24"/>
                <w:lang w:val="en"/>
              </w:rPr>
            </w:pPr>
          </w:p>
        </w:tc>
        <w:tc>
          <w:tcPr>
            <w:tcW w:w="7938" w:type="dxa"/>
            <w:shd w:val="clear" w:color="auto" w:fill="E8EDEE"/>
          </w:tcPr>
          <w:p w14:paraId="22CB24E7" w14:textId="77777777" w:rsidR="00EE2994" w:rsidRDefault="00EE2994" w:rsidP="004E5D48">
            <w:pPr>
              <w:rPr>
                <w:rFonts w:ascii="Arial" w:hAnsi="Arial" w:cs="Arial"/>
                <w:color w:val="005EB8"/>
                <w:sz w:val="24"/>
                <w:szCs w:val="24"/>
                <w:lang w:val="en"/>
              </w:rPr>
            </w:pPr>
            <w:r>
              <w:rPr>
                <w:rFonts w:ascii="Arial" w:hAnsi="Arial" w:cs="Arial"/>
                <w:color w:val="005EB8"/>
                <w:sz w:val="24"/>
                <w:szCs w:val="24"/>
                <w:lang w:val="en"/>
              </w:rPr>
              <w:t xml:space="preserve">j) </w:t>
            </w:r>
            <w:r w:rsidRPr="00F9574F">
              <w:rPr>
                <w:rFonts w:ascii="Arial" w:hAnsi="Arial" w:cs="Arial"/>
                <w:color w:val="005EB8"/>
                <w:sz w:val="24"/>
                <w:szCs w:val="24"/>
                <w:lang w:val="en"/>
              </w:rPr>
              <w:t>processing is necessary for archiving purposes in the public interest, scientific or historical research purposes or statistical purpose</w:t>
            </w:r>
          </w:p>
          <w:p w14:paraId="59AE9A65" w14:textId="34BBC6EC" w:rsidR="00EE2994" w:rsidRPr="004E5D48" w:rsidRDefault="00EE2994" w:rsidP="004E5D48">
            <w:pPr>
              <w:rPr>
                <w:rFonts w:ascii="Arial" w:hAnsi="Arial" w:cs="Arial"/>
                <w:color w:val="005EB8"/>
                <w:sz w:val="24"/>
                <w:szCs w:val="24"/>
                <w:lang w:val="en"/>
              </w:rPr>
            </w:pPr>
          </w:p>
        </w:tc>
        <w:sdt>
          <w:sdtPr>
            <w:rPr>
              <w:rFonts w:ascii="Arial" w:hAnsi="Arial" w:cs="Arial"/>
              <w:sz w:val="24"/>
              <w:szCs w:val="24"/>
              <w:lang w:val="en"/>
            </w:rPr>
            <w:id w:val="1825931792"/>
            <w14:checkbox>
              <w14:checked w14:val="0"/>
              <w14:checkedState w14:val="2612" w14:font="MS Gothic"/>
              <w14:uncheckedState w14:val="2610" w14:font="MS Gothic"/>
            </w14:checkbox>
          </w:sdtPr>
          <w:sdtEndPr/>
          <w:sdtContent>
            <w:tc>
              <w:tcPr>
                <w:tcW w:w="1212" w:type="dxa"/>
              </w:tcPr>
              <w:p w14:paraId="1A65F8CC" w14:textId="40ED3959" w:rsidR="00EE2994" w:rsidRDefault="00EE2994" w:rsidP="004E5D48">
                <w:pPr>
                  <w:jc w:val="center"/>
                  <w:rPr>
                    <w:rFonts w:ascii="Arial" w:hAnsi="Arial" w:cs="Arial"/>
                    <w:sz w:val="24"/>
                    <w:szCs w:val="24"/>
                    <w:lang w:val="en"/>
                  </w:rPr>
                </w:pPr>
                <w:r>
                  <w:rPr>
                    <w:rFonts w:ascii="MS Gothic" w:eastAsia="MS Gothic" w:hAnsi="MS Gothic" w:cs="Arial" w:hint="eastAsia"/>
                    <w:sz w:val="24"/>
                    <w:szCs w:val="24"/>
                    <w:lang w:val="en"/>
                  </w:rPr>
                  <w:t>☐</w:t>
                </w:r>
              </w:p>
            </w:tc>
          </w:sdtContent>
        </w:sdt>
      </w:tr>
    </w:tbl>
    <w:p w14:paraId="3B36EF3F" w14:textId="77777777" w:rsidR="00077446" w:rsidRDefault="00077446"/>
    <w:p w14:paraId="659745E9" w14:textId="77777777" w:rsidR="005F0E33" w:rsidRDefault="005F0E33" w:rsidP="00766628">
      <w:pPr>
        <w:spacing w:after="0"/>
        <w:rPr>
          <w:rFonts w:ascii="Arial" w:hAnsi="Arial" w:cs="Arial"/>
          <w:sz w:val="24"/>
          <w:szCs w:val="24"/>
          <w:lang w:val="en"/>
        </w:rPr>
      </w:pPr>
    </w:p>
    <w:p w14:paraId="6D871914" w14:textId="77777777" w:rsidR="00B34F26" w:rsidRDefault="00B34F26" w:rsidP="00766628">
      <w:pPr>
        <w:spacing w:after="0"/>
        <w:rPr>
          <w:rFonts w:ascii="Arial" w:hAnsi="Arial" w:cs="Arial"/>
          <w:sz w:val="24"/>
          <w:szCs w:val="24"/>
          <w:lang w:val="en"/>
        </w:rPr>
      </w:pPr>
    </w:p>
    <w:p w14:paraId="30EEB84C" w14:textId="77777777" w:rsidR="00B34F26" w:rsidRDefault="00B34F26" w:rsidP="00766628">
      <w:pPr>
        <w:spacing w:after="0"/>
        <w:rPr>
          <w:rFonts w:ascii="Arial" w:hAnsi="Arial" w:cs="Arial"/>
          <w:sz w:val="24"/>
          <w:szCs w:val="24"/>
          <w:lang w:val="en"/>
        </w:rPr>
      </w:pPr>
    </w:p>
    <w:p w14:paraId="7CC7F3E1" w14:textId="77777777" w:rsidR="00B34F26" w:rsidRDefault="00B34F26" w:rsidP="00766628">
      <w:pPr>
        <w:spacing w:after="0"/>
        <w:rPr>
          <w:rFonts w:ascii="Arial" w:hAnsi="Arial" w:cs="Arial"/>
          <w:sz w:val="24"/>
          <w:szCs w:val="24"/>
          <w:lang w:val="en"/>
        </w:rPr>
      </w:pPr>
    </w:p>
    <w:p w14:paraId="4BD85668" w14:textId="77777777" w:rsidR="00B34F26" w:rsidRDefault="00B34F26" w:rsidP="00766628">
      <w:pPr>
        <w:spacing w:after="0"/>
        <w:rPr>
          <w:rFonts w:ascii="Arial" w:hAnsi="Arial" w:cs="Arial"/>
          <w:sz w:val="24"/>
          <w:szCs w:val="24"/>
          <w:lang w:val="en"/>
        </w:rPr>
      </w:pPr>
    </w:p>
    <w:p w14:paraId="1966B44B" w14:textId="77777777" w:rsidR="00B34F26" w:rsidRDefault="00B34F26" w:rsidP="00766628">
      <w:pPr>
        <w:spacing w:after="0"/>
        <w:rPr>
          <w:rFonts w:ascii="Arial" w:hAnsi="Arial" w:cs="Arial"/>
          <w:sz w:val="24"/>
          <w:szCs w:val="24"/>
          <w:lang w:val="en"/>
        </w:rPr>
      </w:pPr>
    </w:p>
    <w:p w14:paraId="11D3E571" w14:textId="77777777" w:rsidR="00B34F26" w:rsidRDefault="00B34F26" w:rsidP="00766628">
      <w:pPr>
        <w:spacing w:after="0"/>
        <w:rPr>
          <w:rFonts w:ascii="Arial" w:hAnsi="Arial" w:cs="Arial"/>
          <w:sz w:val="24"/>
          <w:szCs w:val="24"/>
          <w:lang w:val="en"/>
        </w:rPr>
      </w:pPr>
    </w:p>
    <w:p w14:paraId="26384A04" w14:textId="77777777" w:rsidR="00B34F26" w:rsidRDefault="00B34F26" w:rsidP="00766628">
      <w:pPr>
        <w:spacing w:after="0"/>
        <w:rPr>
          <w:rFonts w:ascii="Arial" w:hAnsi="Arial" w:cs="Arial"/>
          <w:sz w:val="24"/>
          <w:szCs w:val="24"/>
          <w:lang w:val="en"/>
        </w:rPr>
      </w:pPr>
    </w:p>
    <w:p w14:paraId="347C5472" w14:textId="77777777" w:rsidR="00B34F26" w:rsidRDefault="00B34F26" w:rsidP="00766628">
      <w:pPr>
        <w:spacing w:after="0"/>
        <w:rPr>
          <w:rFonts w:ascii="Arial" w:hAnsi="Arial" w:cs="Arial"/>
          <w:sz w:val="24"/>
          <w:szCs w:val="24"/>
          <w:lang w:val="en"/>
        </w:rPr>
      </w:pPr>
    </w:p>
    <w:p w14:paraId="109F86F9" w14:textId="77777777" w:rsidR="00B34F26" w:rsidRDefault="00B34F26" w:rsidP="00766628">
      <w:pPr>
        <w:spacing w:after="0"/>
        <w:rPr>
          <w:rFonts w:ascii="Arial" w:hAnsi="Arial" w:cs="Arial"/>
          <w:sz w:val="24"/>
          <w:szCs w:val="24"/>
          <w:lang w:val="en"/>
        </w:rPr>
      </w:pPr>
    </w:p>
    <w:p w14:paraId="3518D9B7" w14:textId="77777777" w:rsidR="00B34F26" w:rsidRDefault="00B34F26" w:rsidP="00766628">
      <w:pPr>
        <w:spacing w:after="0"/>
        <w:rPr>
          <w:rFonts w:ascii="Arial" w:hAnsi="Arial" w:cs="Arial"/>
          <w:sz w:val="24"/>
          <w:szCs w:val="24"/>
          <w:lang w:val="en"/>
        </w:rPr>
      </w:pPr>
    </w:p>
    <w:p w14:paraId="7797FADB" w14:textId="77777777" w:rsidR="008A1FBB" w:rsidRDefault="008A1FBB" w:rsidP="00766628">
      <w:pPr>
        <w:spacing w:after="0"/>
        <w:rPr>
          <w:rFonts w:ascii="Arial" w:hAnsi="Arial" w:cs="Arial"/>
          <w:sz w:val="24"/>
          <w:szCs w:val="24"/>
          <w:lang w:val="en"/>
        </w:rPr>
      </w:pPr>
    </w:p>
    <w:p w14:paraId="643F29AD" w14:textId="77777777" w:rsidR="008A1FBB" w:rsidRDefault="008A1FBB" w:rsidP="00766628">
      <w:pPr>
        <w:spacing w:after="0"/>
        <w:rPr>
          <w:rFonts w:ascii="Arial" w:hAnsi="Arial" w:cs="Arial"/>
          <w:sz w:val="24"/>
          <w:szCs w:val="24"/>
          <w:lang w:val="en"/>
        </w:rPr>
      </w:pPr>
    </w:p>
    <w:p w14:paraId="2A321172" w14:textId="77777777" w:rsidR="008A1FBB" w:rsidRDefault="008A1FBB" w:rsidP="00766628">
      <w:pPr>
        <w:spacing w:after="0"/>
        <w:rPr>
          <w:rFonts w:ascii="Arial" w:hAnsi="Arial" w:cs="Arial"/>
          <w:sz w:val="24"/>
          <w:szCs w:val="24"/>
          <w:lang w:val="en"/>
        </w:rPr>
      </w:pPr>
    </w:p>
    <w:p w14:paraId="281F96E8" w14:textId="77777777" w:rsidR="008A1FBB" w:rsidRDefault="008A1FBB" w:rsidP="00766628">
      <w:pPr>
        <w:spacing w:after="0"/>
        <w:rPr>
          <w:rFonts w:ascii="Arial" w:hAnsi="Arial" w:cs="Arial"/>
          <w:sz w:val="24"/>
          <w:szCs w:val="24"/>
          <w:lang w:val="en"/>
        </w:rPr>
      </w:pPr>
    </w:p>
    <w:p w14:paraId="468B2365" w14:textId="77777777" w:rsidR="008A1FBB" w:rsidRDefault="008A1FBB" w:rsidP="00766628">
      <w:pPr>
        <w:spacing w:after="0"/>
        <w:rPr>
          <w:rFonts w:ascii="Arial" w:hAnsi="Arial" w:cs="Arial"/>
          <w:sz w:val="24"/>
          <w:szCs w:val="24"/>
          <w:lang w:val="en"/>
        </w:rPr>
      </w:pPr>
    </w:p>
    <w:p w14:paraId="55CD7760" w14:textId="77777777" w:rsidR="008A1FBB" w:rsidRDefault="008A1FBB" w:rsidP="00766628">
      <w:pPr>
        <w:spacing w:after="0"/>
        <w:rPr>
          <w:rFonts w:ascii="Arial" w:hAnsi="Arial" w:cs="Arial"/>
          <w:sz w:val="24"/>
          <w:szCs w:val="24"/>
          <w:lang w:val="en"/>
        </w:rPr>
        <w:sectPr w:rsidR="008A1FBB" w:rsidSect="000C6367">
          <w:pgSz w:w="11906" w:h="16838"/>
          <w:pgMar w:top="1021" w:right="1021" w:bottom="1021" w:left="1021" w:header="426" w:footer="504" w:gutter="0"/>
          <w:cols w:space="708"/>
          <w:docGrid w:linePitch="360"/>
        </w:sectPr>
      </w:pPr>
    </w:p>
    <w:p w14:paraId="5F542830" w14:textId="5A57FD58" w:rsidR="008A1FBB" w:rsidRPr="008A1FBB" w:rsidRDefault="008A1FBB" w:rsidP="008A1FBB">
      <w:pPr>
        <w:pStyle w:val="Heading1"/>
        <w:rPr>
          <w:rFonts w:ascii="Arial" w:hAnsi="Arial" w:cs="Arial"/>
          <w:b/>
          <w:bCs/>
          <w:color w:val="005EB8"/>
          <w:sz w:val="28"/>
          <w:szCs w:val="28"/>
          <w:lang w:val="en"/>
        </w:rPr>
      </w:pPr>
      <w:bookmarkStart w:id="16" w:name="_Toc126593463"/>
      <w:r w:rsidRPr="008A1FBB">
        <w:rPr>
          <w:rFonts w:ascii="Arial" w:hAnsi="Arial" w:cs="Arial"/>
          <w:b/>
          <w:bCs/>
          <w:color w:val="005EB8"/>
          <w:sz w:val="28"/>
          <w:szCs w:val="28"/>
          <w:lang w:val="en"/>
        </w:rPr>
        <w:lastRenderedPageBreak/>
        <w:t>Stage 8 – Risk Template</w:t>
      </w:r>
      <w:bookmarkEnd w:id="16"/>
    </w:p>
    <w:p w14:paraId="1D73D1FC" w14:textId="77777777" w:rsidR="008A1FBB" w:rsidRPr="008A1FBB" w:rsidRDefault="008A1FBB" w:rsidP="008A1FBB">
      <w:pPr>
        <w:spacing w:after="0" w:line="240" w:lineRule="auto"/>
        <w:rPr>
          <w:rFonts w:ascii="Arial" w:eastAsia="Times New Roman" w:hAnsi="Arial" w:cs="Arial"/>
          <w:sz w:val="20"/>
          <w:szCs w:val="20"/>
        </w:rPr>
      </w:pPr>
      <w:bookmarkStart w:id="17" w:name="_Hlk127973300"/>
      <w:r w:rsidRPr="008A1FBB">
        <w:rPr>
          <w:rFonts w:ascii="Arial" w:eastAsia="Times New Roman" w:hAnsi="Arial" w:cs="Arial"/>
          <w:sz w:val="20"/>
          <w:szCs w:val="20"/>
        </w:rPr>
        <w:t>For advice on completing this Risk Template please contact the Risk &amp; Assurance Manager on x6326</w:t>
      </w:r>
    </w:p>
    <w:p w14:paraId="7F4B678A" w14:textId="77777777" w:rsidR="008A1FBB" w:rsidRPr="008A1FBB" w:rsidRDefault="008A1FBB" w:rsidP="008A1FBB">
      <w:pPr>
        <w:spacing w:after="0" w:line="240" w:lineRule="auto"/>
        <w:rPr>
          <w:rFonts w:ascii="Arial" w:eastAsia="Times New Roman" w:hAnsi="Arial" w:cs="Arial"/>
          <w:sz w:val="20"/>
          <w:szCs w:val="20"/>
        </w:rPr>
      </w:pPr>
      <w:r w:rsidRPr="008A1FBB">
        <w:rPr>
          <w:rFonts w:ascii="Times" w:eastAsia="Times New Roman" w:hAnsi="Times" w:cs="Times New Roman"/>
          <w:noProof/>
          <w:sz w:val="24"/>
          <w:szCs w:val="20"/>
          <w:lang w:eastAsia="en-GB"/>
        </w:rPr>
        <mc:AlternateContent>
          <mc:Choice Requires="wps">
            <w:drawing>
              <wp:anchor distT="0" distB="0" distL="114300" distR="114300" simplePos="0" relativeHeight="251659264" behindDoc="0" locked="0" layoutInCell="1" allowOverlap="1" wp14:anchorId="3D84E2D9" wp14:editId="2DFF6484">
                <wp:simplePos x="0" y="0"/>
                <wp:positionH relativeFrom="column">
                  <wp:posOffset>-91440</wp:posOffset>
                </wp:positionH>
                <wp:positionV relativeFrom="paragraph">
                  <wp:posOffset>77470</wp:posOffset>
                </wp:positionV>
                <wp:extent cx="9014460" cy="387985"/>
                <wp:effectExtent l="0" t="0" r="152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387985"/>
                        </a:xfrm>
                        <a:prstGeom prst="rect">
                          <a:avLst/>
                        </a:prstGeom>
                        <a:solidFill>
                          <a:srgbClr val="FFFFFF"/>
                        </a:solidFill>
                        <a:ln w="9525">
                          <a:solidFill>
                            <a:srgbClr val="000000"/>
                          </a:solidFill>
                          <a:miter lim="800000"/>
                          <a:headEnd/>
                          <a:tailEnd/>
                        </a:ln>
                      </wps:spPr>
                      <wps:txbx>
                        <w:txbxContent>
                          <w:p w14:paraId="6E482D0E" w14:textId="77777777" w:rsidR="008A1FBB" w:rsidRPr="00A212F9" w:rsidRDefault="008A1FBB" w:rsidP="008A1FBB">
                            <w:pPr>
                              <w:rPr>
                                <w:rFonts w:ascii="Arial" w:hAnsi="Arial" w:cs="Arial"/>
                                <w:sz w:val="20"/>
                              </w:rPr>
                            </w:pPr>
                            <w:r w:rsidRPr="00A212F9">
                              <w:rPr>
                                <w:rFonts w:ascii="Arial" w:hAnsi="Arial" w:cs="Arial"/>
                                <w:sz w:val="20"/>
                              </w:rPr>
                              <w:t>Completed by:</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Role:</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 xml:space="preserve">         Date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4E2D9" id="_x0000_t202" coordsize="21600,21600" o:spt="202" path="m,l,21600r21600,l21600,xe">
                <v:stroke joinstyle="miter"/>
                <v:path gradientshapeok="t" o:connecttype="rect"/>
              </v:shapetype>
              <v:shape id="Text Box 2" o:spid="_x0000_s1026" type="#_x0000_t202" style="position:absolute;margin-left:-7.2pt;margin-top:6.1pt;width:709.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">
                <v:textbox>
                  <w:txbxContent>
                    <w:p w14:paraId="6E482D0E" w14:textId="77777777" w:rsidR="008A1FBB" w:rsidRPr="00A212F9" w:rsidRDefault="008A1FBB" w:rsidP="008A1FBB">
                      <w:pPr>
                        <w:rPr>
                          <w:rFonts w:ascii="Arial" w:hAnsi="Arial" w:cs="Arial"/>
                          <w:sz w:val="20"/>
                        </w:rPr>
                      </w:pPr>
                      <w:r w:rsidRPr="00A212F9">
                        <w:rPr>
                          <w:rFonts w:ascii="Arial" w:hAnsi="Arial" w:cs="Arial"/>
                          <w:sz w:val="20"/>
                        </w:rPr>
                        <w:t>Completed by:</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Role:</w:t>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r>
                      <w:r w:rsidRPr="00A212F9">
                        <w:rPr>
                          <w:rFonts w:ascii="Arial" w:hAnsi="Arial" w:cs="Arial"/>
                          <w:sz w:val="20"/>
                        </w:rPr>
                        <w:tab/>
                        <w:t xml:space="preserve">         Date completed:</w:t>
                      </w:r>
                    </w:p>
                  </w:txbxContent>
                </v:textbox>
              </v:shape>
            </w:pict>
          </mc:Fallback>
        </mc:AlternateContent>
      </w:r>
    </w:p>
    <w:p w14:paraId="0AD025C7" w14:textId="77777777" w:rsidR="008A1FBB" w:rsidRPr="008A1FBB" w:rsidRDefault="008A1FBB" w:rsidP="008A1FBB">
      <w:pPr>
        <w:spacing w:after="0" w:line="240" w:lineRule="auto"/>
        <w:rPr>
          <w:rFonts w:ascii="Arial" w:eastAsia="Times New Roman" w:hAnsi="Arial" w:cs="Arial"/>
          <w:sz w:val="20"/>
          <w:szCs w:val="20"/>
        </w:rPr>
      </w:pPr>
    </w:p>
    <w:p w14:paraId="6E45F485" w14:textId="77777777" w:rsidR="008A1FBB" w:rsidRPr="008A1FBB" w:rsidRDefault="008A1FBB" w:rsidP="008A1FBB">
      <w:pPr>
        <w:spacing w:after="0" w:line="240" w:lineRule="auto"/>
        <w:rPr>
          <w:rFonts w:ascii="Arial" w:eastAsia="Times New Roman" w:hAnsi="Arial" w:cs="Arial"/>
          <w:sz w:val="20"/>
          <w:szCs w:val="20"/>
        </w:rPr>
      </w:pPr>
    </w:p>
    <w:p w14:paraId="0CC2791F" w14:textId="04F5E365" w:rsidR="008A1FBB" w:rsidRDefault="008A1FBB" w:rsidP="008A1FBB">
      <w:pPr>
        <w:spacing w:after="0" w:line="240" w:lineRule="auto"/>
        <w:rPr>
          <w:rFonts w:ascii="Arial" w:eastAsia="Times New Roman" w:hAnsi="Arial" w:cs="Arial"/>
          <w:sz w:val="20"/>
          <w:szCs w:val="20"/>
        </w:rPr>
      </w:pPr>
    </w:p>
    <w:p w14:paraId="68215050" w14:textId="559E0C4A" w:rsidR="00FF6D5F" w:rsidRPr="00FF6D5F" w:rsidRDefault="00FF6D5F" w:rsidP="008A1FBB">
      <w:pPr>
        <w:spacing w:after="0" w:line="240" w:lineRule="auto"/>
        <w:rPr>
          <w:rFonts w:ascii="Arial" w:eastAsia="Times New Roman" w:hAnsi="Arial" w:cs="Arial"/>
          <w:b/>
          <w:bCs/>
          <w:sz w:val="24"/>
          <w:szCs w:val="24"/>
        </w:rPr>
      </w:pPr>
      <w:r w:rsidRPr="00FF6D5F">
        <w:rPr>
          <w:rFonts w:ascii="Arial" w:eastAsia="Times New Roman" w:hAnsi="Arial" w:cs="Arial"/>
          <w:b/>
          <w:bCs/>
          <w:sz w:val="24"/>
          <w:szCs w:val="24"/>
        </w:rPr>
        <w:t>Guidance notes:</w:t>
      </w:r>
    </w:p>
    <w:p w14:paraId="2B4A6945" w14:textId="60B5559B" w:rsidR="00FF6D5F" w:rsidRPr="00FF6D5F" w:rsidRDefault="00FF6D5F" w:rsidP="008A1FBB">
      <w:pPr>
        <w:spacing w:after="0" w:line="240" w:lineRule="auto"/>
        <w:rPr>
          <w:rFonts w:ascii="Arial" w:eastAsia="Times New Roman" w:hAnsi="Arial" w:cs="Arial"/>
          <w:sz w:val="24"/>
          <w:szCs w:val="24"/>
        </w:rPr>
      </w:pPr>
    </w:p>
    <w:p w14:paraId="27A1F779" w14:textId="192D6B79" w:rsidR="00FF6D5F" w:rsidRPr="00FF6D5F" w:rsidRDefault="00FF6D5F" w:rsidP="008A1FBB">
      <w:pPr>
        <w:spacing w:after="0" w:line="240" w:lineRule="auto"/>
        <w:rPr>
          <w:rFonts w:ascii="Arial" w:eastAsia="Times New Roman" w:hAnsi="Arial" w:cs="Arial"/>
          <w:bCs/>
          <w:sz w:val="24"/>
          <w:szCs w:val="24"/>
        </w:rPr>
      </w:pPr>
      <w:r w:rsidRPr="00FF6D5F">
        <w:rPr>
          <w:rFonts w:ascii="Arial" w:eastAsia="Times New Roman" w:hAnsi="Arial" w:cs="Arial"/>
          <w:b/>
          <w:sz w:val="24"/>
          <w:szCs w:val="24"/>
        </w:rPr>
        <w:t xml:space="preserve">Confidentiality - </w:t>
      </w:r>
      <w:r w:rsidRPr="00FF6D5F">
        <w:rPr>
          <w:rFonts w:ascii="Arial" w:eastAsia="Times New Roman" w:hAnsi="Arial" w:cs="Arial"/>
          <w:bCs/>
          <w:sz w:val="24"/>
          <w:szCs w:val="24"/>
        </w:rPr>
        <w:t>Are there any risks to the confidentiality of personal data?  Do staff have a legitimate relationship in order to process personal data? Is personal data disclosed to people who do not require it?</w:t>
      </w:r>
    </w:p>
    <w:p w14:paraId="7E80C237" w14:textId="2CA7C034" w:rsidR="00FF6D5F" w:rsidRPr="00FF6D5F" w:rsidRDefault="00FF6D5F" w:rsidP="008A1FBB">
      <w:pPr>
        <w:spacing w:after="0" w:line="240" w:lineRule="auto"/>
        <w:rPr>
          <w:rFonts w:ascii="Arial" w:eastAsia="Times New Roman" w:hAnsi="Arial" w:cs="Arial"/>
          <w:b/>
          <w:sz w:val="24"/>
          <w:szCs w:val="24"/>
        </w:rPr>
      </w:pPr>
    </w:p>
    <w:p w14:paraId="3A85470F" w14:textId="79A6939A" w:rsidR="00FF6D5F" w:rsidRPr="00FF6D5F" w:rsidRDefault="00FF6D5F" w:rsidP="008A1FBB">
      <w:pPr>
        <w:spacing w:after="0" w:line="240" w:lineRule="auto"/>
        <w:rPr>
          <w:rFonts w:ascii="Arial" w:eastAsia="Times New Roman" w:hAnsi="Arial" w:cs="Arial"/>
          <w:sz w:val="24"/>
          <w:szCs w:val="24"/>
        </w:rPr>
      </w:pPr>
      <w:r w:rsidRPr="00FF6D5F">
        <w:rPr>
          <w:rFonts w:ascii="Arial" w:eastAsia="Times New Roman" w:hAnsi="Arial" w:cs="Arial"/>
          <w:b/>
          <w:bCs/>
          <w:sz w:val="24"/>
          <w:szCs w:val="24"/>
        </w:rPr>
        <w:t>Integrity</w:t>
      </w:r>
      <w:r w:rsidRPr="00FF6D5F">
        <w:rPr>
          <w:rFonts w:ascii="Arial" w:eastAsia="Times New Roman" w:hAnsi="Arial" w:cs="Arial"/>
          <w:sz w:val="24"/>
          <w:szCs w:val="24"/>
        </w:rPr>
        <w:t xml:space="preserve"> - Systems must be designed so that the input and management of information is not prone to human error and that the flow of information does not result in loss or alteration.  Data should be complete and accurate and not tampered with during or after submission. Ensuring that during the process of transmission data integrity is maintained.</w:t>
      </w:r>
    </w:p>
    <w:p w14:paraId="1CFC320E" w14:textId="12191715" w:rsidR="00FF6D5F" w:rsidRPr="00FF6D5F" w:rsidRDefault="00FF6D5F" w:rsidP="008A1FBB">
      <w:pPr>
        <w:spacing w:after="0" w:line="240" w:lineRule="auto"/>
        <w:rPr>
          <w:rFonts w:ascii="Arial" w:eastAsia="Times New Roman" w:hAnsi="Arial" w:cs="Arial"/>
          <w:sz w:val="24"/>
          <w:szCs w:val="24"/>
        </w:rPr>
      </w:pPr>
    </w:p>
    <w:p w14:paraId="67974BDB" w14:textId="41CA0AF0" w:rsidR="00FF6D5F" w:rsidRDefault="00FF6D5F" w:rsidP="008A1FBB">
      <w:pPr>
        <w:spacing w:after="0" w:line="240" w:lineRule="auto"/>
        <w:rPr>
          <w:rFonts w:ascii="Arial" w:eastAsia="Times New Roman" w:hAnsi="Arial" w:cs="Arial"/>
          <w:sz w:val="24"/>
          <w:szCs w:val="24"/>
        </w:rPr>
      </w:pPr>
      <w:r w:rsidRPr="00FF6D5F">
        <w:rPr>
          <w:rFonts w:ascii="Arial" w:eastAsia="Times New Roman" w:hAnsi="Arial" w:cs="Arial"/>
          <w:b/>
          <w:bCs/>
          <w:sz w:val="24"/>
          <w:szCs w:val="24"/>
        </w:rPr>
        <w:t>Availability</w:t>
      </w:r>
      <w:r w:rsidRPr="00FF6D5F">
        <w:rPr>
          <w:rFonts w:ascii="Arial" w:eastAsia="Times New Roman" w:hAnsi="Arial" w:cs="Arial"/>
          <w:sz w:val="24"/>
          <w:szCs w:val="24"/>
        </w:rPr>
        <w:t xml:space="preserve"> - System design must include appropriate access controls and checks, so that the information in the system has consistency, accuracy, can be trusted as correct and can be relied on when providing healthcare.  Data is available and delivered to the right person, at the time when it is needed and that there is accessibility to systems at all times. Having safeguards in place for power outages, natural disasters, hardware failures and systems upgrades.</w:t>
      </w:r>
    </w:p>
    <w:p w14:paraId="7F126A68" w14:textId="444167B0" w:rsidR="00FF6D5F" w:rsidRDefault="00FF6D5F" w:rsidP="008A1FBB">
      <w:pPr>
        <w:spacing w:after="0" w:line="240" w:lineRule="auto"/>
        <w:rPr>
          <w:rFonts w:ascii="Arial" w:eastAsia="Times New Roman" w:hAnsi="Arial" w:cs="Arial"/>
          <w:sz w:val="24"/>
          <w:szCs w:val="24"/>
        </w:rPr>
      </w:pPr>
    </w:p>
    <w:p w14:paraId="1C33A6CE" w14:textId="6BE32195" w:rsidR="00FF6D5F" w:rsidRPr="00FF6D5F" w:rsidRDefault="00FF6D5F" w:rsidP="008A1FBB">
      <w:pPr>
        <w:spacing w:after="0" w:line="240" w:lineRule="auto"/>
        <w:rPr>
          <w:rFonts w:ascii="Arial" w:eastAsia="Times New Roman" w:hAnsi="Arial" w:cs="Arial"/>
          <w:b/>
          <w:bCs/>
          <w:sz w:val="24"/>
          <w:szCs w:val="24"/>
        </w:rPr>
      </w:pPr>
      <w:bookmarkStart w:id="18" w:name="_Hlk127973460"/>
      <w:r w:rsidRPr="00FF6D5F">
        <w:rPr>
          <w:rFonts w:ascii="Arial" w:eastAsia="Times New Roman" w:hAnsi="Arial" w:cs="Arial"/>
          <w:b/>
          <w:bCs/>
          <w:sz w:val="24"/>
          <w:szCs w:val="24"/>
        </w:rPr>
        <w:t>Examples of risks that are common in projects is included below.  Please amend/delete as necessary.</w:t>
      </w:r>
    </w:p>
    <w:bookmarkEnd w:id="17"/>
    <w:bookmarkEnd w:id="18"/>
    <w:p w14:paraId="2F95420B" w14:textId="77777777" w:rsidR="00FF6D5F" w:rsidRPr="008A1FBB" w:rsidRDefault="00FF6D5F" w:rsidP="008A1FBB">
      <w:pPr>
        <w:spacing w:after="0" w:line="240" w:lineRule="auto"/>
        <w:rPr>
          <w:rFonts w:ascii="Arial" w:eastAsia="Times New Roman" w:hAnsi="Arial" w:cs="Arial"/>
          <w:sz w:val="20"/>
          <w:szCs w:val="20"/>
        </w:rPr>
      </w:pPr>
    </w:p>
    <w:tbl>
      <w:tblPr>
        <w:tblStyle w:val="TableGrid"/>
        <w:tblW w:w="0" w:type="auto"/>
        <w:tblLayout w:type="fixed"/>
        <w:tblLook w:val="04A0" w:firstRow="1" w:lastRow="0" w:firstColumn="1" w:lastColumn="0" w:noHBand="0" w:noVBand="1"/>
      </w:tblPr>
      <w:tblGrid>
        <w:gridCol w:w="2560"/>
        <w:gridCol w:w="3387"/>
        <w:gridCol w:w="522"/>
        <w:gridCol w:w="482"/>
        <w:gridCol w:w="482"/>
        <w:gridCol w:w="2851"/>
        <w:gridCol w:w="490"/>
        <w:gridCol w:w="490"/>
        <w:gridCol w:w="490"/>
        <w:gridCol w:w="2194"/>
      </w:tblGrid>
      <w:tr w:rsidR="008A1FBB" w:rsidRPr="008A1FBB" w14:paraId="71883F8C" w14:textId="77777777" w:rsidTr="00E96F0F">
        <w:trPr>
          <w:cantSplit/>
          <w:trHeight w:val="391"/>
          <w:tblHeader/>
        </w:trPr>
        <w:tc>
          <w:tcPr>
            <w:tcW w:w="2560" w:type="dxa"/>
            <w:vMerge w:val="restart"/>
            <w:shd w:val="clear" w:color="auto" w:fill="D9D9D9" w:themeFill="background1" w:themeFillShade="D9"/>
            <w:vAlign w:val="center"/>
          </w:tcPr>
          <w:p w14:paraId="1BAD55D5" w14:textId="77777777" w:rsidR="008A1FBB" w:rsidRPr="008A1FBB" w:rsidRDefault="008A1FBB" w:rsidP="008A1FBB">
            <w:pPr>
              <w:rPr>
                <w:rFonts w:ascii="Arial" w:eastAsia="Times New Roman" w:hAnsi="Arial" w:cs="Arial"/>
                <w:b/>
                <w:sz w:val="24"/>
                <w:szCs w:val="24"/>
              </w:rPr>
            </w:pPr>
            <w:bookmarkStart w:id="19" w:name="_Hlk127973327"/>
            <w:r w:rsidRPr="008A1FBB">
              <w:rPr>
                <w:rFonts w:ascii="Arial" w:eastAsia="Times New Roman" w:hAnsi="Arial" w:cs="Arial"/>
                <w:b/>
                <w:sz w:val="24"/>
                <w:szCs w:val="24"/>
              </w:rPr>
              <w:lastRenderedPageBreak/>
              <w:t>Risk description</w:t>
            </w:r>
          </w:p>
          <w:p w14:paraId="63C28F5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What event could happen which would impact on the activity? </w:t>
            </w:r>
          </w:p>
          <w:p w14:paraId="3A02CB7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would cause it to happen?</w:t>
            </w:r>
          </w:p>
          <w:p w14:paraId="18443E3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would the consequence be?</w:t>
            </w:r>
          </w:p>
        </w:tc>
        <w:tc>
          <w:tcPr>
            <w:tcW w:w="3387" w:type="dxa"/>
            <w:vMerge w:val="restart"/>
            <w:shd w:val="clear" w:color="auto" w:fill="D9D9D9" w:themeFill="background1" w:themeFillShade="D9"/>
            <w:vAlign w:val="center"/>
          </w:tcPr>
          <w:p w14:paraId="0D12ACDB"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Primary controls</w:t>
            </w:r>
          </w:p>
          <w:p w14:paraId="207DF2E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is in place now to prevent the risk from occurring or to act as a contingency if it does occur?</w:t>
            </w:r>
          </w:p>
        </w:tc>
        <w:tc>
          <w:tcPr>
            <w:tcW w:w="1486" w:type="dxa"/>
            <w:gridSpan w:val="3"/>
            <w:shd w:val="clear" w:color="auto" w:fill="D9D9D9" w:themeFill="background1" w:themeFillShade="D9"/>
            <w:vAlign w:val="center"/>
          </w:tcPr>
          <w:p w14:paraId="1ADB4063"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Current risk</w:t>
            </w:r>
          </w:p>
        </w:tc>
        <w:tc>
          <w:tcPr>
            <w:tcW w:w="2851" w:type="dxa"/>
            <w:vMerge w:val="restart"/>
            <w:shd w:val="clear" w:color="auto" w:fill="D9D9D9" w:themeFill="background1" w:themeFillShade="D9"/>
            <w:vAlign w:val="center"/>
          </w:tcPr>
          <w:p w14:paraId="6841D49A"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Gaps in control</w:t>
            </w:r>
          </w:p>
          <w:p w14:paraId="4086127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If the risk is not controlled to an acceptable level, what are the issues that need to be addressed?</w:t>
            </w:r>
          </w:p>
        </w:tc>
        <w:tc>
          <w:tcPr>
            <w:tcW w:w="1470" w:type="dxa"/>
            <w:gridSpan w:val="3"/>
            <w:shd w:val="clear" w:color="auto" w:fill="D9D9D9" w:themeFill="background1" w:themeFillShade="D9"/>
            <w:vAlign w:val="center"/>
          </w:tcPr>
          <w:p w14:paraId="727EC54D"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Acceptable risk</w:t>
            </w:r>
          </w:p>
        </w:tc>
        <w:tc>
          <w:tcPr>
            <w:tcW w:w="2194" w:type="dxa"/>
            <w:vMerge w:val="restart"/>
            <w:shd w:val="clear" w:color="auto" w:fill="D9D9D9" w:themeFill="background1" w:themeFillShade="D9"/>
            <w:vAlign w:val="center"/>
          </w:tcPr>
          <w:p w14:paraId="04642106"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Mitigating actions required</w:t>
            </w:r>
          </w:p>
          <w:p w14:paraId="10539503"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What needs to be done to reduce the risk to an acceptable level?</w:t>
            </w:r>
          </w:p>
        </w:tc>
      </w:tr>
      <w:tr w:rsidR="008A1FBB" w:rsidRPr="008A1FBB" w14:paraId="582AADFD" w14:textId="77777777" w:rsidTr="00E96F0F">
        <w:trPr>
          <w:cantSplit/>
          <w:trHeight w:val="1524"/>
          <w:tblHeader/>
        </w:trPr>
        <w:tc>
          <w:tcPr>
            <w:tcW w:w="2560" w:type="dxa"/>
            <w:vMerge/>
            <w:shd w:val="clear" w:color="auto" w:fill="D9D9D9" w:themeFill="background1" w:themeFillShade="D9"/>
            <w:vAlign w:val="center"/>
          </w:tcPr>
          <w:p w14:paraId="12FAC530" w14:textId="77777777" w:rsidR="008A1FBB" w:rsidRPr="008A1FBB" w:rsidRDefault="008A1FBB" w:rsidP="008A1FBB">
            <w:pPr>
              <w:rPr>
                <w:rFonts w:ascii="Arial" w:eastAsia="Times New Roman" w:hAnsi="Arial" w:cs="Arial"/>
                <w:b/>
                <w:sz w:val="24"/>
                <w:szCs w:val="24"/>
              </w:rPr>
            </w:pPr>
          </w:p>
        </w:tc>
        <w:tc>
          <w:tcPr>
            <w:tcW w:w="3387" w:type="dxa"/>
            <w:vMerge/>
            <w:shd w:val="clear" w:color="auto" w:fill="D9D9D9" w:themeFill="background1" w:themeFillShade="D9"/>
            <w:vAlign w:val="center"/>
          </w:tcPr>
          <w:p w14:paraId="396B887F" w14:textId="77777777" w:rsidR="008A1FBB" w:rsidRPr="008A1FBB" w:rsidRDefault="008A1FBB" w:rsidP="008A1FBB">
            <w:pPr>
              <w:rPr>
                <w:rFonts w:ascii="Arial" w:eastAsia="Times New Roman" w:hAnsi="Arial" w:cs="Arial"/>
                <w:b/>
                <w:sz w:val="24"/>
                <w:szCs w:val="24"/>
              </w:rPr>
            </w:pPr>
          </w:p>
        </w:tc>
        <w:tc>
          <w:tcPr>
            <w:tcW w:w="522" w:type="dxa"/>
            <w:shd w:val="clear" w:color="auto" w:fill="D9D9D9" w:themeFill="background1" w:themeFillShade="D9"/>
            <w:textDirection w:val="btLr"/>
            <w:vAlign w:val="center"/>
          </w:tcPr>
          <w:p w14:paraId="6D60439B"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Consequence</w:t>
            </w:r>
          </w:p>
        </w:tc>
        <w:tc>
          <w:tcPr>
            <w:tcW w:w="482" w:type="dxa"/>
            <w:shd w:val="clear" w:color="auto" w:fill="D9D9D9" w:themeFill="background1" w:themeFillShade="D9"/>
            <w:textDirection w:val="btLr"/>
            <w:vAlign w:val="center"/>
          </w:tcPr>
          <w:p w14:paraId="210E787D"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 xml:space="preserve">Likelihood </w:t>
            </w:r>
          </w:p>
        </w:tc>
        <w:tc>
          <w:tcPr>
            <w:tcW w:w="482" w:type="dxa"/>
            <w:shd w:val="clear" w:color="auto" w:fill="D9D9D9" w:themeFill="background1" w:themeFillShade="D9"/>
            <w:textDirection w:val="btLr"/>
            <w:vAlign w:val="center"/>
          </w:tcPr>
          <w:p w14:paraId="43310B88"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Rating (C x L)</w:t>
            </w:r>
          </w:p>
        </w:tc>
        <w:tc>
          <w:tcPr>
            <w:tcW w:w="2851" w:type="dxa"/>
            <w:vMerge/>
            <w:shd w:val="clear" w:color="auto" w:fill="D9D9D9" w:themeFill="background1" w:themeFillShade="D9"/>
            <w:vAlign w:val="center"/>
          </w:tcPr>
          <w:p w14:paraId="4B943C1E" w14:textId="77777777" w:rsidR="008A1FBB" w:rsidRPr="008A1FBB" w:rsidRDefault="008A1FBB" w:rsidP="008A1FBB">
            <w:pPr>
              <w:rPr>
                <w:rFonts w:ascii="Arial" w:eastAsia="Times New Roman" w:hAnsi="Arial" w:cs="Arial"/>
                <w:b/>
                <w:sz w:val="24"/>
                <w:szCs w:val="24"/>
              </w:rPr>
            </w:pPr>
          </w:p>
        </w:tc>
        <w:tc>
          <w:tcPr>
            <w:tcW w:w="490" w:type="dxa"/>
            <w:shd w:val="clear" w:color="auto" w:fill="D9D9D9" w:themeFill="background1" w:themeFillShade="D9"/>
            <w:textDirection w:val="btLr"/>
            <w:vAlign w:val="center"/>
          </w:tcPr>
          <w:p w14:paraId="10D33154"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Consequence</w:t>
            </w:r>
          </w:p>
        </w:tc>
        <w:tc>
          <w:tcPr>
            <w:tcW w:w="490" w:type="dxa"/>
            <w:shd w:val="clear" w:color="auto" w:fill="D9D9D9" w:themeFill="background1" w:themeFillShade="D9"/>
            <w:textDirection w:val="btLr"/>
            <w:vAlign w:val="center"/>
          </w:tcPr>
          <w:p w14:paraId="1118229C"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 xml:space="preserve">Likelihood </w:t>
            </w:r>
          </w:p>
        </w:tc>
        <w:tc>
          <w:tcPr>
            <w:tcW w:w="490" w:type="dxa"/>
            <w:shd w:val="clear" w:color="auto" w:fill="D9D9D9" w:themeFill="background1" w:themeFillShade="D9"/>
            <w:textDirection w:val="btLr"/>
            <w:vAlign w:val="center"/>
          </w:tcPr>
          <w:p w14:paraId="65F46BE6"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Rating (C x L)</w:t>
            </w:r>
          </w:p>
        </w:tc>
        <w:tc>
          <w:tcPr>
            <w:tcW w:w="2194" w:type="dxa"/>
            <w:vMerge/>
            <w:shd w:val="clear" w:color="auto" w:fill="D9D9D9" w:themeFill="background1" w:themeFillShade="D9"/>
            <w:vAlign w:val="center"/>
          </w:tcPr>
          <w:p w14:paraId="6CDC3D5B" w14:textId="77777777" w:rsidR="008A1FBB" w:rsidRPr="008A1FBB" w:rsidRDefault="008A1FBB" w:rsidP="008A1FBB">
            <w:pPr>
              <w:rPr>
                <w:rFonts w:ascii="Arial" w:eastAsia="Times New Roman" w:hAnsi="Arial" w:cs="Arial"/>
                <w:b/>
                <w:sz w:val="24"/>
                <w:szCs w:val="24"/>
              </w:rPr>
            </w:pPr>
          </w:p>
        </w:tc>
      </w:tr>
      <w:tr w:rsidR="008A1FBB" w:rsidRPr="008A1FBB" w14:paraId="34E1C7DD" w14:textId="77777777" w:rsidTr="00E96F0F">
        <w:trPr>
          <w:trHeight w:val="1359"/>
        </w:trPr>
        <w:tc>
          <w:tcPr>
            <w:tcW w:w="2560" w:type="dxa"/>
            <w:vAlign w:val="center"/>
          </w:tcPr>
          <w:p w14:paraId="7861AC55" w14:textId="77777777" w:rsidR="008A1FBB" w:rsidRPr="008A1FBB" w:rsidRDefault="008A1FBB" w:rsidP="008A1FBB">
            <w:pPr>
              <w:rPr>
                <w:rFonts w:ascii="Arial" w:eastAsia="Times New Roman" w:hAnsi="Arial" w:cs="Arial"/>
                <w:sz w:val="24"/>
                <w:szCs w:val="24"/>
              </w:rPr>
            </w:pPr>
            <w:bookmarkStart w:id="20" w:name="_Hlk113016882"/>
            <w:r w:rsidRPr="008A1FBB">
              <w:rPr>
                <w:rFonts w:ascii="Arial" w:eastAsia="Times New Roman" w:hAnsi="Arial" w:cs="Arial"/>
                <w:sz w:val="24"/>
                <w:szCs w:val="24"/>
              </w:rPr>
              <w:t>Loss of system access due to connection failure or server failure either via NHIS or 3</w:t>
            </w:r>
            <w:r w:rsidRPr="008A1FBB">
              <w:rPr>
                <w:rFonts w:ascii="Arial" w:eastAsia="Times New Roman" w:hAnsi="Arial" w:cs="Arial"/>
                <w:sz w:val="24"/>
                <w:szCs w:val="24"/>
                <w:vertAlign w:val="superscript"/>
              </w:rPr>
              <w:t>rd</w:t>
            </w:r>
            <w:r w:rsidRPr="008A1FBB">
              <w:rPr>
                <w:rFonts w:ascii="Arial" w:eastAsia="Times New Roman" w:hAnsi="Arial" w:cs="Arial"/>
                <w:sz w:val="24"/>
                <w:szCs w:val="24"/>
              </w:rPr>
              <w:t xml:space="preserve"> party supplier.  </w:t>
            </w:r>
          </w:p>
          <w:p w14:paraId="561D2885" w14:textId="77777777" w:rsidR="008A1FBB" w:rsidRPr="008A1FBB" w:rsidRDefault="008A1FBB" w:rsidP="008A1FBB">
            <w:pPr>
              <w:rPr>
                <w:rFonts w:ascii="Arial" w:eastAsia="Times New Roman" w:hAnsi="Arial" w:cs="Arial"/>
                <w:sz w:val="24"/>
                <w:szCs w:val="24"/>
              </w:rPr>
            </w:pPr>
          </w:p>
          <w:p w14:paraId="37A8690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This could result in the service being disrupted or unavailable.</w:t>
            </w:r>
          </w:p>
          <w:p w14:paraId="52D23544" w14:textId="77777777" w:rsidR="008A1FBB" w:rsidRPr="008A1FBB" w:rsidRDefault="008A1FBB" w:rsidP="008A1FBB">
            <w:pPr>
              <w:rPr>
                <w:rFonts w:ascii="Arial" w:eastAsia="Times New Roman" w:hAnsi="Arial" w:cs="Arial"/>
                <w:sz w:val="24"/>
                <w:szCs w:val="24"/>
              </w:rPr>
            </w:pPr>
          </w:p>
          <w:p w14:paraId="655257FA" w14:textId="7FA955D8"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The consequences of this could be </w:t>
            </w:r>
            <w:r w:rsidR="00044832">
              <w:rPr>
                <w:rFonts w:ascii="Arial" w:eastAsia="Times New Roman" w:hAnsi="Arial" w:cs="Arial"/>
                <w:sz w:val="24"/>
                <w:szCs w:val="24"/>
              </w:rPr>
              <w:t>enforcement action</w:t>
            </w:r>
            <w:r w:rsidRPr="008A1FBB">
              <w:rPr>
                <w:rFonts w:ascii="Arial" w:eastAsia="Times New Roman" w:hAnsi="Arial" w:cs="Arial"/>
                <w:sz w:val="24"/>
                <w:szCs w:val="24"/>
              </w:rPr>
              <w:t xml:space="preserve"> and reputational damage to the Trust</w:t>
            </w:r>
          </w:p>
        </w:tc>
        <w:tc>
          <w:tcPr>
            <w:tcW w:w="3387" w:type="dxa"/>
            <w:vAlign w:val="center"/>
          </w:tcPr>
          <w:p w14:paraId="23060FB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Full system back-up processes and ISO 27001 accreditation in place</w:t>
            </w:r>
          </w:p>
          <w:p w14:paraId="3A9525DC" w14:textId="77777777" w:rsidR="008A1FBB" w:rsidRPr="008A1FBB" w:rsidRDefault="008A1FBB" w:rsidP="008A1FBB">
            <w:pPr>
              <w:rPr>
                <w:rFonts w:ascii="Arial" w:eastAsia="Times New Roman" w:hAnsi="Arial" w:cs="Arial"/>
                <w:sz w:val="24"/>
                <w:szCs w:val="24"/>
              </w:rPr>
            </w:pPr>
          </w:p>
          <w:p w14:paraId="06DA4EFA"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Business continuity plan in place</w:t>
            </w:r>
          </w:p>
          <w:p w14:paraId="00148F70" w14:textId="77777777" w:rsidR="008A1FBB" w:rsidRPr="008A1FBB" w:rsidRDefault="008A1FBB" w:rsidP="008A1FBB">
            <w:pPr>
              <w:rPr>
                <w:rFonts w:ascii="Arial" w:eastAsia="Times New Roman" w:hAnsi="Arial" w:cs="Arial"/>
                <w:sz w:val="24"/>
                <w:szCs w:val="24"/>
              </w:rPr>
            </w:pPr>
          </w:p>
          <w:p w14:paraId="2FCF5B2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Regular updates from supplier to advise users of any planned updates and a process is in place to contact all main users for support during any unplanned downtime</w:t>
            </w:r>
          </w:p>
        </w:tc>
        <w:tc>
          <w:tcPr>
            <w:tcW w:w="522" w:type="dxa"/>
            <w:vAlign w:val="center"/>
          </w:tcPr>
          <w:p w14:paraId="40E8F27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vAlign w:val="center"/>
          </w:tcPr>
          <w:p w14:paraId="43AA73A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7D24B9B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shd w:val="clear" w:color="auto" w:fill="auto"/>
            <w:vAlign w:val="center"/>
          </w:tcPr>
          <w:p w14:paraId="04F69E92" w14:textId="77777777" w:rsidR="008A1FBB" w:rsidRPr="008A1FBB" w:rsidRDefault="008A1FBB" w:rsidP="008A1FBB">
            <w:pPr>
              <w:rPr>
                <w:rFonts w:ascii="Arial" w:eastAsia="Times New Roman" w:hAnsi="Arial" w:cs="Arial"/>
                <w:sz w:val="24"/>
                <w:szCs w:val="24"/>
              </w:rPr>
            </w:pPr>
          </w:p>
        </w:tc>
        <w:tc>
          <w:tcPr>
            <w:tcW w:w="490" w:type="dxa"/>
            <w:shd w:val="clear" w:color="auto" w:fill="auto"/>
            <w:vAlign w:val="center"/>
          </w:tcPr>
          <w:p w14:paraId="042DF3ED"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auto"/>
            <w:vAlign w:val="center"/>
          </w:tcPr>
          <w:p w14:paraId="71F37701"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92D050"/>
            <w:vAlign w:val="center"/>
          </w:tcPr>
          <w:p w14:paraId="24294C23" w14:textId="77777777" w:rsidR="008A1FBB" w:rsidRPr="008A1FBB" w:rsidRDefault="008A1FBB" w:rsidP="008A1FBB">
            <w:pPr>
              <w:rPr>
                <w:rFonts w:ascii="Arial" w:eastAsia="Times New Roman" w:hAnsi="Arial" w:cs="Arial"/>
                <w:b/>
                <w:sz w:val="24"/>
                <w:szCs w:val="24"/>
              </w:rPr>
            </w:pPr>
            <w:r w:rsidRPr="008A1FBB">
              <w:rPr>
                <w:rFonts w:ascii="Arial" w:eastAsia="SimSun" w:hAnsi="Arial" w:cs="Arial"/>
                <w:sz w:val="24"/>
                <w:szCs w:val="24"/>
                <w:lang w:val="en-US" w:eastAsia="zh-CN"/>
              </w:rPr>
              <w:t>4</w:t>
            </w:r>
          </w:p>
        </w:tc>
        <w:tc>
          <w:tcPr>
            <w:tcW w:w="2194" w:type="dxa"/>
            <w:shd w:val="clear" w:color="auto" w:fill="auto"/>
            <w:vAlign w:val="center"/>
          </w:tcPr>
          <w:p w14:paraId="5F5AAE68" w14:textId="4C3485E7" w:rsidR="008A1FBB" w:rsidRPr="008A1FBB" w:rsidRDefault="008A1FBB" w:rsidP="008A1FBB">
            <w:pPr>
              <w:rPr>
                <w:rFonts w:ascii="Arial" w:eastAsia="Times New Roman" w:hAnsi="Arial" w:cs="Arial"/>
                <w:b/>
                <w:sz w:val="24"/>
                <w:szCs w:val="24"/>
              </w:rPr>
            </w:pPr>
          </w:p>
        </w:tc>
      </w:tr>
      <w:bookmarkEnd w:id="20"/>
      <w:tr w:rsidR="008A1FBB" w:rsidRPr="008A1FBB" w14:paraId="3BFFA822" w14:textId="77777777" w:rsidTr="00E96F0F">
        <w:trPr>
          <w:trHeight w:val="1359"/>
        </w:trPr>
        <w:tc>
          <w:tcPr>
            <w:tcW w:w="2560" w:type="dxa"/>
            <w:vAlign w:val="center"/>
          </w:tcPr>
          <w:p w14:paraId="54BD3B55"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Loss of system data due to connection failure or server failure by third party supplier.  </w:t>
            </w:r>
          </w:p>
          <w:p w14:paraId="7A9A01BE" w14:textId="77777777" w:rsidR="008A1FBB" w:rsidRPr="008A1FBB" w:rsidRDefault="008A1FBB" w:rsidP="008A1FBB">
            <w:pPr>
              <w:rPr>
                <w:rFonts w:ascii="Arial" w:eastAsia="Times New Roman" w:hAnsi="Arial" w:cs="Arial"/>
                <w:sz w:val="24"/>
                <w:szCs w:val="24"/>
              </w:rPr>
            </w:pPr>
          </w:p>
          <w:p w14:paraId="0141DC6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lastRenderedPageBreak/>
              <w:t>This could result in the service being disrupted or unavailable.</w:t>
            </w:r>
          </w:p>
          <w:p w14:paraId="56AFF636" w14:textId="77777777" w:rsidR="008A1FBB" w:rsidRPr="008A1FBB" w:rsidRDefault="008A1FBB" w:rsidP="008A1FBB">
            <w:pPr>
              <w:rPr>
                <w:rFonts w:ascii="Arial" w:eastAsia="Times New Roman" w:hAnsi="Arial" w:cs="Arial"/>
                <w:sz w:val="24"/>
                <w:szCs w:val="24"/>
              </w:rPr>
            </w:pPr>
          </w:p>
          <w:p w14:paraId="37855D52" w14:textId="4A67A98E"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The consequences of this could be </w:t>
            </w:r>
            <w:r w:rsidR="00044832">
              <w:rPr>
                <w:rFonts w:ascii="Arial" w:eastAsia="Times New Roman" w:hAnsi="Arial" w:cs="Arial"/>
                <w:sz w:val="24"/>
                <w:szCs w:val="24"/>
              </w:rPr>
              <w:t>enforcement action</w:t>
            </w:r>
            <w:r w:rsidRPr="008A1FBB">
              <w:rPr>
                <w:rFonts w:ascii="Arial" w:eastAsia="Times New Roman" w:hAnsi="Arial" w:cs="Arial"/>
                <w:sz w:val="24"/>
                <w:szCs w:val="24"/>
              </w:rPr>
              <w:t xml:space="preserve"> and reputational damage to the Trust</w:t>
            </w:r>
          </w:p>
          <w:p w14:paraId="1259E0B8" w14:textId="77777777" w:rsidR="008A1FBB" w:rsidRPr="008A1FBB" w:rsidRDefault="008A1FBB" w:rsidP="008A1FBB">
            <w:pPr>
              <w:rPr>
                <w:rFonts w:ascii="Arial" w:eastAsia="Times New Roman" w:hAnsi="Arial" w:cs="Arial"/>
                <w:sz w:val="24"/>
                <w:szCs w:val="24"/>
              </w:rPr>
            </w:pPr>
          </w:p>
        </w:tc>
        <w:tc>
          <w:tcPr>
            <w:tcW w:w="3387" w:type="dxa"/>
            <w:vAlign w:val="center"/>
          </w:tcPr>
          <w:p w14:paraId="1D0EA2BA" w14:textId="556FEC53"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lastRenderedPageBreak/>
              <w:t>Full system back-up processes and ISO 27001,</w:t>
            </w:r>
            <w:r w:rsidR="00FF6D5F">
              <w:rPr>
                <w:rFonts w:ascii="Arial" w:eastAsia="Times New Roman" w:hAnsi="Arial" w:cs="Arial"/>
                <w:sz w:val="24"/>
                <w:szCs w:val="24"/>
              </w:rPr>
              <w:t xml:space="preserve"> </w:t>
            </w:r>
            <w:r w:rsidRPr="008A1FBB">
              <w:rPr>
                <w:rFonts w:ascii="Arial" w:eastAsia="Times New Roman" w:hAnsi="Arial" w:cs="Arial"/>
                <w:sz w:val="24"/>
                <w:szCs w:val="24"/>
              </w:rPr>
              <w:t>27017 and 27018 accreditation in place</w:t>
            </w:r>
          </w:p>
          <w:p w14:paraId="55856FAB" w14:textId="77777777" w:rsidR="008A1FBB" w:rsidRPr="008A1FBB" w:rsidRDefault="008A1FBB" w:rsidP="008A1FBB">
            <w:pPr>
              <w:rPr>
                <w:rFonts w:ascii="Arial" w:eastAsia="Times New Roman" w:hAnsi="Arial" w:cs="Arial"/>
                <w:sz w:val="24"/>
                <w:szCs w:val="24"/>
              </w:rPr>
            </w:pPr>
          </w:p>
          <w:p w14:paraId="7B19D280"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Business continuity plan in place</w:t>
            </w:r>
          </w:p>
          <w:p w14:paraId="28AD8178" w14:textId="77777777" w:rsidR="008A1FBB" w:rsidRPr="008A1FBB" w:rsidRDefault="008A1FBB" w:rsidP="008A1FBB">
            <w:pPr>
              <w:rPr>
                <w:rFonts w:ascii="Arial" w:eastAsia="Times New Roman" w:hAnsi="Arial" w:cs="Arial"/>
                <w:sz w:val="24"/>
                <w:szCs w:val="24"/>
              </w:rPr>
            </w:pPr>
          </w:p>
        </w:tc>
        <w:tc>
          <w:tcPr>
            <w:tcW w:w="522" w:type="dxa"/>
            <w:vAlign w:val="center"/>
          </w:tcPr>
          <w:p w14:paraId="234CB3EF"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lastRenderedPageBreak/>
              <w:t>2</w:t>
            </w:r>
          </w:p>
        </w:tc>
        <w:tc>
          <w:tcPr>
            <w:tcW w:w="482" w:type="dxa"/>
            <w:vAlign w:val="center"/>
          </w:tcPr>
          <w:p w14:paraId="509F9B6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1619DED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shd w:val="clear" w:color="auto" w:fill="auto"/>
            <w:vAlign w:val="center"/>
          </w:tcPr>
          <w:p w14:paraId="7986B3D2" w14:textId="77777777" w:rsidR="008A1FBB" w:rsidRPr="008A1FBB" w:rsidRDefault="008A1FBB" w:rsidP="008A1FBB">
            <w:pPr>
              <w:rPr>
                <w:rFonts w:ascii="Arial" w:eastAsia="Times New Roman" w:hAnsi="Arial" w:cs="Arial"/>
                <w:sz w:val="24"/>
                <w:szCs w:val="24"/>
              </w:rPr>
            </w:pPr>
          </w:p>
        </w:tc>
        <w:tc>
          <w:tcPr>
            <w:tcW w:w="490" w:type="dxa"/>
            <w:shd w:val="clear" w:color="auto" w:fill="auto"/>
            <w:vAlign w:val="center"/>
          </w:tcPr>
          <w:p w14:paraId="3FAD77B3"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auto"/>
            <w:vAlign w:val="center"/>
          </w:tcPr>
          <w:p w14:paraId="7CD5E3F7" w14:textId="77777777" w:rsidR="008A1FBB" w:rsidRPr="008A1FBB" w:rsidRDefault="008A1FBB" w:rsidP="008A1FBB">
            <w:pPr>
              <w:rPr>
                <w:rFonts w:ascii="Arial" w:eastAsia="Times New Roman" w:hAnsi="Arial" w:cs="Arial"/>
                <w:sz w:val="24"/>
                <w:szCs w:val="24"/>
              </w:rPr>
            </w:pPr>
            <w:r w:rsidRPr="008A1FBB">
              <w:rPr>
                <w:rFonts w:ascii="Arial" w:eastAsia="SimSun" w:hAnsi="Arial" w:cs="Arial"/>
                <w:sz w:val="24"/>
                <w:szCs w:val="24"/>
                <w:lang w:val="en-US" w:eastAsia="zh-CN"/>
              </w:rPr>
              <w:t>2</w:t>
            </w:r>
          </w:p>
        </w:tc>
        <w:tc>
          <w:tcPr>
            <w:tcW w:w="490" w:type="dxa"/>
            <w:shd w:val="clear" w:color="auto" w:fill="92D050"/>
            <w:vAlign w:val="center"/>
          </w:tcPr>
          <w:p w14:paraId="3497880C" w14:textId="77777777" w:rsidR="008A1FBB" w:rsidRPr="008A1FBB" w:rsidRDefault="008A1FBB" w:rsidP="008A1FBB">
            <w:pPr>
              <w:rPr>
                <w:rFonts w:ascii="Arial" w:eastAsia="Times New Roman" w:hAnsi="Arial" w:cs="Arial"/>
                <w:b/>
                <w:sz w:val="24"/>
                <w:szCs w:val="24"/>
              </w:rPr>
            </w:pPr>
            <w:r w:rsidRPr="008A1FBB">
              <w:rPr>
                <w:rFonts w:ascii="Arial" w:eastAsia="SimSun" w:hAnsi="Arial" w:cs="Arial"/>
                <w:sz w:val="24"/>
                <w:szCs w:val="24"/>
                <w:lang w:val="en-US" w:eastAsia="zh-CN"/>
              </w:rPr>
              <w:t>4</w:t>
            </w:r>
          </w:p>
        </w:tc>
        <w:tc>
          <w:tcPr>
            <w:tcW w:w="2194" w:type="dxa"/>
            <w:shd w:val="clear" w:color="auto" w:fill="auto"/>
            <w:vAlign w:val="center"/>
          </w:tcPr>
          <w:p w14:paraId="344AFE04" w14:textId="1C3F8741" w:rsidR="008A1FBB" w:rsidRPr="008A1FBB" w:rsidRDefault="008A1FBB" w:rsidP="008A1FBB">
            <w:pPr>
              <w:rPr>
                <w:rFonts w:ascii="Arial" w:eastAsia="Times New Roman" w:hAnsi="Arial" w:cs="Arial"/>
                <w:bCs/>
                <w:sz w:val="24"/>
                <w:szCs w:val="24"/>
              </w:rPr>
            </w:pPr>
          </w:p>
        </w:tc>
      </w:tr>
      <w:bookmarkEnd w:id="19"/>
      <w:tr w:rsidR="008A1FBB" w:rsidRPr="008A1FBB" w14:paraId="2BF63087" w14:textId="77777777" w:rsidTr="00E96F0F">
        <w:trPr>
          <w:trHeight w:val="1359"/>
        </w:trPr>
        <w:tc>
          <w:tcPr>
            <w:tcW w:w="2560" w:type="dxa"/>
            <w:vAlign w:val="center"/>
          </w:tcPr>
          <w:p w14:paraId="59E2018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If the system is not recorded on the information asset register, the system may not be brought back online in response to a cyber attack</w:t>
            </w:r>
          </w:p>
        </w:tc>
        <w:tc>
          <w:tcPr>
            <w:tcW w:w="3387" w:type="dxa"/>
            <w:vAlign w:val="center"/>
          </w:tcPr>
          <w:p w14:paraId="4E61AEC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In the Trust we have a business continuity plan if the service was unavailable.  The department would default back to the current practice and access the xx</w:t>
            </w:r>
          </w:p>
        </w:tc>
        <w:tc>
          <w:tcPr>
            <w:tcW w:w="522" w:type="dxa"/>
          </w:tcPr>
          <w:p w14:paraId="147BB3A2"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tcPr>
          <w:p w14:paraId="68A71A6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tcPr>
          <w:p w14:paraId="6DADB9D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vAlign w:val="center"/>
          </w:tcPr>
          <w:p w14:paraId="3392D62B" w14:textId="77777777" w:rsidR="008A1FBB" w:rsidRPr="008A1FBB" w:rsidRDefault="008A1FBB" w:rsidP="00044832">
            <w:pPr>
              <w:rPr>
                <w:rFonts w:ascii="Arial" w:eastAsia="Times New Roman" w:hAnsi="Arial" w:cs="Arial"/>
                <w:sz w:val="24"/>
                <w:szCs w:val="24"/>
              </w:rPr>
            </w:pPr>
          </w:p>
        </w:tc>
        <w:tc>
          <w:tcPr>
            <w:tcW w:w="490" w:type="dxa"/>
            <w:vAlign w:val="center"/>
          </w:tcPr>
          <w:p w14:paraId="232F04E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vAlign w:val="center"/>
          </w:tcPr>
          <w:p w14:paraId="5DDB6D6D"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1</w:t>
            </w:r>
          </w:p>
        </w:tc>
        <w:tc>
          <w:tcPr>
            <w:tcW w:w="490" w:type="dxa"/>
            <w:shd w:val="clear" w:color="auto" w:fill="00B050"/>
            <w:vAlign w:val="center"/>
          </w:tcPr>
          <w:p w14:paraId="4601DD31"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2</w:t>
            </w:r>
          </w:p>
        </w:tc>
        <w:tc>
          <w:tcPr>
            <w:tcW w:w="2194" w:type="dxa"/>
            <w:vAlign w:val="center"/>
          </w:tcPr>
          <w:p w14:paraId="508F7E89" w14:textId="77777777" w:rsidR="008A1FBB" w:rsidRPr="008A1FBB" w:rsidRDefault="008A1FBB" w:rsidP="008A1FBB">
            <w:pPr>
              <w:rPr>
                <w:rFonts w:ascii="Arial" w:eastAsia="Times New Roman" w:hAnsi="Arial" w:cs="Arial"/>
                <w:bCs/>
                <w:sz w:val="24"/>
                <w:szCs w:val="24"/>
              </w:rPr>
            </w:pPr>
            <w:r w:rsidRPr="008A1FBB">
              <w:rPr>
                <w:rFonts w:ascii="Arial" w:eastAsia="Times New Roman" w:hAnsi="Arial" w:cs="Arial"/>
                <w:bCs/>
                <w:sz w:val="24"/>
                <w:szCs w:val="24"/>
              </w:rPr>
              <w:t>XX will need to be added to the divisional information asset register and the data flows mapped and recorded as part of the annual IAO returns to the SIRO</w:t>
            </w:r>
          </w:p>
        </w:tc>
      </w:tr>
      <w:tr w:rsidR="008A1FBB" w:rsidRPr="008A1FBB" w14:paraId="62459C1B" w14:textId="77777777" w:rsidTr="00E96F0F">
        <w:trPr>
          <w:trHeight w:val="1359"/>
        </w:trPr>
        <w:tc>
          <w:tcPr>
            <w:tcW w:w="2560" w:type="dxa"/>
            <w:vAlign w:val="center"/>
          </w:tcPr>
          <w:p w14:paraId="1EB06DF5"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lastRenderedPageBreak/>
              <w:t>Data is accessed inappropriately due to lack of access controls.  Movers and leavers access not removed.  Data is inappropriately processed and/or disclosed</w:t>
            </w:r>
          </w:p>
        </w:tc>
        <w:tc>
          <w:tcPr>
            <w:tcW w:w="3387" w:type="dxa"/>
            <w:vAlign w:val="center"/>
          </w:tcPr>
          <w:p w14:paraId="71770B58" w14:textId="1B4E6586"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 xml:space="preserve">Username and password controls in place.  Access is managed within the </w:t>
            </w:r>
            <w:r w:rsidR="00044832">
              <w:rPr>
                <w:rFonts w:ascii="Arial" w:eastAsia="Times New Roman" w:hAnsi="Arial" w:cs="Arial"/>
                <w:sz w:val="24"/>
                <w:szCs w:val="24"/>
              </w:rPr>
              <w:t>XX</w:t>
            </w:r>
            <w:r w:rsidRPr="008A1FBB">
              <w:rPr>
                <w:rFonts w:ascii="Arial" w:eastAsia="Times New Roman" w:hAnsi="Arial" w:cs="Arial"/>
                <w:sz w:val="24"/>
                <w:szCs w:val="24"/>
              </w:rPr>
              <w:t xml:space="preserve"> team.  Account Management and access procedure to be audited on a regular basis.  Appropriate access according to role.  IG Training in place.</w:t>
            </w:r>
          </w:p>
        </w:tc>
        <w:tc>
          <w:tcPr>
            <w:tcW w:w="522" w:type="dxa"/>
            <w:vAlign w:val="center"/>
          </w:tcPr>
          <w:p w14:paraId="7EFB29C6"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vAlign w:val="center"/>
          </w:tcPr>
          <w:p w14:paraId="047E860C"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vAlign w:val="center"/>
          </w:tcPr>
          <w:p w14:paraId="04E92A3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vAlign w:val="center"/>
          </w:tcPr>
          <w:p w14:paraId="000642A0" w14:textId="77777777" w:rsidR="008A1FBB" w:rsidRPr="008A1FBB" w:rsidRDefault="008A1FBB" w:rsidP="008A1FBB">
            <w:pPr>
              <w:rPr>
                <w:rFonts w:ascii="Arial" w:eastAsia="Times New Roman" w:hAnsi="Arial" w:cs="Arial"/>
                <w:sz w:val="24"/>
                <w:szCs w:val="24"/>
              </w:rPr>
            </w:pPr>
            <w:r w:rsidRPr="005F15A2">
              <w:rPr>
                <w:rFonts w:ascii="Arial" w:eastAsia="Times New Roman" w:hAnsi="Arial" w:cs="Arial"/>
                <w:sz w:val="24"/>
                <w:szCs w:val="24"/>
              </w:rPr>
              <w:t>There is a risk of unauthorised access due to the system being unable to report on users that have accessed individual patient records.  The system will only allow one generic account and</w:t>
            </w:r>
            <w:r w:rsidRPr="008A1FBB">
              <w:rPr>
                <w:rFonts w:ascii="Arial" w:eastAsia="Times New Roman" w:hAnsi="Arial" w:cs="Arial"/>
                <w:sz w:val="24"/>
                <w:szCs w:val="24"/>
              </w:rPr>
              <w:t xml:space="preserve"> individual users cannot be tracked or audited</w:t>
            </w:r>
          </w:p>
          <w:p w14:paraId="6BBB805A" w14:textId="037B7AA9" w:rsidR="008A1FBB" w:rsidRPr="008A1FBB" w:rsidRDefault="008A1FBB" w:rsidP="008A1FBB">
            <w:pPr>
              <w:rPr>
                <w:rFonts w:ascii="Arial" w:eastAsia="Times New Roman" w:hAnsi="Arial" w:cs="Arial"/>
                <w:sz w:val="24"/>
                <w:szCs w:val="24"/>
              </w:rPr>
            </w:pPr>
          </w:p>
        </w:tc>
        <w:tc>
          <w:tcPr>
            <w:tcW w:w="490" w:type="dxa"/>
            <w:vAlign w:val="center"/>
          </w:tcPr>
          <w:p w14:paraId="1337E107"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vAlign w:val="center"/>
          </w:tcPr>
          <w:p w14:paraId="61C08569"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shd w:val="clear" w:color="auto" w:fill="92D050"/>
            <w:vAlign w:val="center"/>
          </w:tcPr>
          <w:p w14:paraId="31CAEC01" w14:textId="77777777" w:rsidR="008A1FBB" w:rsidRPr="008A1FBB" w:rsidRDefault="008A1FBB" w:rsidP="008A1FBB">
            <w:pPr>
              <w:rPr>
                <w:rFonts w:ascii="Arial" w:eastAsia="Times New Roman" w:hAnsi="Arial" w:cs="Arial"/>
                <w:b/>
                <w:sz w:val="24"/>
                <w:szCs w:val="24"/>
              </w:rPr>
            </w:pPr>
            <w:r w:rsidRPr="008A1FBB">
              <w:rPr>
                <w:rFonts w:ascii="Arial" w:eastAsia="Times New Roman" w:hAnsi="Arial" w:cs="Arial"/>
                <w:b/>
                <w:sz w:val="24"/>
                <w:szCs w:val="24"/>
              </w:rPr>
              <w:t>4</w:t>
            </w:r>
          </w:p>
        </w:tc>
        <w:tc>
          <w:tcPr>
            <w:tcW w:w="2194" w:type="dxa"/>
            <w:vAlign w:val="center"/>
          </w:tcPr>
          <w:p w14:paraId="591DAB68" w14:textId="77777777" w:rsidR="008A1FBB" w:rsidRPr="008A1FBB" w:rsidRDefault="008A1FBB" w:rsidP="00044832">
            <w:pPr>
              <w:rPr>
                <w:rFonts w:ascii="Arial" w:eastAsia="Times New Roman" w:hAnsi="Arial" w:cs="Arial"/>
                <w:bCs/>
                <w:sz w:val="24"/>
                <w:szCs w:val="24"/>
              </w:rPr>
            </w:pPr>
          </w:p>
        </w:tc>
      </w:tr>
      <w:tr w:rsidR="008A1FBB" w:rsidRPr="008A1FBB" w14:paraId="4FA13A98" w14:textId="77777777" w:rsidTr="00044832">
        <w:trPr>
          <w:trHeight w:val="1359"/>
        </w:trPr>
        <w:tc>
          <w:tcPr>
            <w:tcW w:w="2560" w:type="dxa"/>
          </w:tcPr>
          <w:p w14:paraId="2382A42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Issue with interface between system and system causing delays in clearance data being updated on system</w:t>
            </w:r>
          </w:p>
        </w:tc>
        <w:tc>
          <w:tcPr>
            <w:tcW w:w="3387" w:type="dxa"/>
          </w:tcPr>
          <w:p w14:paraId="65E05F08"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Regular updates from system team to advise users of any planned updates and process to contact all main users for support during any unplanned downtime – during any extended downtime xx team would manually advise xx of status</w:t>
            </w:r>
          </w:p>
        </w:tc>
        <w:tc>
          <w:tcPr>
            <w:tcW w:w="522" w:type="dxa"/>
          </w:tcPr>
          <w:p w14:paraId="6BAAA134"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tcPr>
          <w:p w14:paraId="0BF725E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82" w:type="dxa"/>
            <w:shd w:val="clear" w:color="auto" w:fill="92D050"/>
          </w:tcPr>
          <w:p w14:paraId="2376CD7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4</w:t>
            </w:r>
          </w:p>
        </w:tc>
        <w:tc>
          <w:tcPr>
            <w:tcW w:w="2851" w:type="dxa"/>
          </w:tcPr>
          <w:p w14:paraId="1FB42173" w14:textId="299991CF" w:rsidR="008A1FBB" w:rsidRPr="008A1FBB" w:rsidRDefault="008A1FBB" w:rsidP="008A1FBB">
            <w:pPr>
              <w:rPr>
                <w:rFonts w:ascii="Arial" w:eastAsia="Times New Roman" w:hAnsi="Arial" w:cs="Arial"/>
                <w:sz w:val="24"/>
                <w:szCs w:val="24"/>
              </w:rPr>
            </w:pPr>
          </w:p>
        </w:tc>
        <w:tc>
          <w:tcPr>
            <w:tcW w:w="490" w:type="dxa"/>
          </w:tcPr>
          <w:p w14:paraId="5C73F17F"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2</w:t>
            </w:r>
          </w:p>
        </w:tc>
        <w:tc>
          <w:tcPr>
            <w:tcW w:w="490" w:type="dxa"/>
          </w:tcPr>
          <w:p w14:paraId="6704823B" w14:textId="5C150A24" w:rsidR="008A1FBB" w:rsidRPr="008A1FBB" w:rsidRDefault="00044832" w:rsidP="008A1FBB">
            <w:pPr>
              <w:rPr>
                <w:rFonts w:ascii="Arial" w:eastAsia="Times New Roman" w:hAnsi="Arial" w:cs="Arial"/>
                <w:sz w:val="24"/>
                <w:szCs w:val="24"/>
              </w:rPr>
            </w:pPr>
            <w:r>
              <w:rPr>
                <w:rFonts w:ascii="Arial" w:eastAsia="Times New Roman" w:hAnsi="Arial" w:cs="Arial"/>
                <w:sz w:val="24"/>
                <w:szCs w:val="24"/>
              </w:rPr>
              <w:t>2</w:t>
            </w:r>
          </w:p>
        </w:tc>
        <w:tc>
          <w:tcPr>
            <w:tcW w:w="490" w:type="dxa"/>
            <w:shd w:val="clear" w:color="auto" w:fill="92D050"/>
          </w:tcPr>
          <w:p w14:paraId="3304FD42" w14:textId="719AC127" w:rsidR="008A1FBB" w:rsidRPr="008A1FBB" w:rsidRDefault="00044832" w:rsidP="008A1FBB">
            <w:pPr>
              <w:rPr>
                <w:rFonts w:ascii="Arial" w:eastAsia="Times New Roman" w:hAnsi="Arial" w:cs="Arial"/>
                <w:b/>
                <w:sz w:val="24"/>
                <w:szCs w:val="24"/>
              </w:rPr>
            </w:pPr>
            <w:r>
              <w:rPr>
                <w:rFonts w:ascii="Arial" w:eastAsia="Times New Roman" w:hAnsi="Arial" w:cs="Arial"/>
                <w:b/>
                <w:sz w:val="24"/>
                <w:szCs w:val="24"/>
              </w:rPr>
              <w:t>4</w:t>
            </w:r>
          </w:p>
        </w:tc>
        <w:tc>
          <w:tcPr>
            <w:tcW w:w="2194" w:type="dxa"/>
          </w:tcPr>
          <w:p w14:paraId="61748F10" w14:textId="6DB34FF7" w:rsidR="008A1FBB" w:rsidRPr="008A1FBB" w:rsidRDefault="008A1FBB" w:rsidP="008A1FBB">
            <w:pPr>
              <w:rPr>
                <w:rFonts w:ascii="Arial" w:eastAsia="Times New Roman" w:hAnsi="Arial" w:cs="Arial"/>
                <w:bCs/>
                <w:sz w:val="24"/>
                <w:szCs w:val="24"/>
              </w:rPr>
            </w:pPr>
          </w:p>
        </w:tc>
      </w:tr>
      <w:tr w:rsidR="008A1FBB" w:rsidRPr="008A1FBB" w14:paraId="33982BEB" w14:textId="77777777" w:rsidTr="00E96F0F">
        <w:trPr>
          <w:trHeight w:val="1359"/>
        </w:trPr>
        <w:tc>
          <w:tcPr>
            <w:tcW w:w="2560" w:type="dxa"/>
          </w:tcPr>
          <w:p w14:paraId="7751B4A1" w14:textId="77777777" w:rsidR="008A1FBB" w:rsidRPr="008A1FBB" w:rsidRDefault="008A1FBB" w:rsidP="008A1FBB">
            <w:pPr>
              <w:rPr>
                <w:rFonts w:ascii="Arial" w:eastAsia="Times New Roman" w:hAnsi="Arial" w:cs="Arial"/>
                <w:sz w:val="24"/>
                <w:szCs w:val="24"/>
                <w:highlight w:val="yellow"/>
              </w:rPr>
            </w:pPr>
            <w:r w:rsidRPr="008A1FBB">
              <w:rPr>
                <w:rFonts w:ascii="Arial" w:eastAsia="Times New Roman" w:hAnsi="Arial" w:cs="Arial"/>
                <w:sz w:val="24"/>
                <w:szCs w:val="24"/>
              </w:rPr>
              <w:lastRenderedPageBreak/>
              <w:t>Data is lost during the migration from old system to new system requiring xx team to access paper records for historical information</w:t>
            </w:r>
          </w:p>
        </w:tc>
        <w:tc>
          <w:tcPr>
            <w:tcW w:w="3387" w:type="dxa"/>
          </w:tcPr>
          <w:p w14:paraId="5BCCCA33" w14:textId="77777777" w:rsidR="008A1FBB" w:rsidRDefault="008A1FBB" w:rsidP="008A1FBB">
            <w:pPr>
              <w:rPr>
                <w:rFonts w:ascii="Arial" w:eastAsia="Times New Roman" w:hAnsi="Arial" w:cs="Arial"/>
                <w:sz w:val="24"/>
                <w:szCs w:val="24"/>
              </w:rPr>
            </w:pPr>
            <w:r w:rsidRPr="008A1FBB">
              <w:rPr>
                <w:rFonts w:ascii="Arial" w:eastAsia="Times New Roman" w:hAnsi="Arial" w:cs="Arial"/>
                <w:sz w:val="24"/>
                <w:szCs w:val="24"/>
              </w:rPr>
              <w:t>Following migration of data the xx team will conduct a review of a selection of records to ensure the integrity of data transferred</w:t>
            </w:r>
          </w:p>
          <w:p w14:paraId="78CB3532" w14:textId="77777777" w:rsidR="00044832" w:rsidRDefault="00044832" w:rsidP="008A1FBB">
            <w:pPr>
              <w:rPr>
                <w:rFonts w:ascii="Arial" w:eastAsia="Times New Roman" w:hAnsi="Arial" w:cs="Arial"/>
                <w:sz w:val="24"/>
                <w:szCs w:val="24"/>
              </w:rPr>
            </w:pPr>
          </w:p>
          <w:p w14:paraId="6059C0F4" w14:textId="77777777" w:rsidR="00044832" w:rsidRDefault="00044832" w:rsidP="008A1FBB">
            <w:pPr>
              <w:rPr>
                <w:rFonts w:ascii="Arial" w:eastAsia="Times New Roman" w:hAnsi="Arial" w:cs="Arial"/>
                <w:sz w:val="24"/>
                <w:szCs w:val="24"/>
              </w:rPr>
            </w:pPr>
            <w:r w:rsidRPr="00044832">
              <w:rPr>
                <w:rFonts w:ascii="Arial" w:eastAsia="Times New Roman" w:hAnsi="Arial" w:cs="Arial"/>
                <w:sz w:val="24"/>
                <w:szCs w:val="24"/>
              </w:rPr>
              <w:t>Work would need to be undertaken with supplier to establish why the data did not migrate and what actions can be taken to rectify</w:t>
            </w:r>
          </w:p>
          <w:p w14:paraId="148B7568" w14:textId="3EC68143" w:rsidR="00044832" w:rsidRPr="008A1FBB" w:rsidRDefault="00044832" w:rsidP="008A1FBB">
            <w:pPr>
              <w:rPr>
                <w:rFonts w:ascii="Arial" w:eastAsia="Times New Roman" w:hAnsi="Arial" w:cs="Arial"/>
                <w:sz w:val="24"/>
                <w:szCs w:val="24"/>
              </w:rPr>
            </w:pPr>
          </w:p>
        </w:tc>
        <w:tc>
          <w:tcPr>
            <w:tcW w:w="522" w:type="dxa"/>
          </w:tcPr>
          <w:p w14:paraId="4523E66E" w14:textId="1849306E" w:rsidR="008A1FBB" w:rsidRPr="008A1FBB" w:rsidRDefault="008A1FBB" w:rsidP="008A1FBB">
            <w:pPr>
              <w:rPr>
                <w:rFonts w:ascii="Arial" w:eastAsia="Times New Roman" w:hAnsi="Arial" w:cs="Arial"/>
                <w:sz w:val="24"/>
                <w:szCs w:val="24"/>
              </w:rPr>
            </w:pPr>
          </w:p>
        </w:tc>
        <w:tc>
          <w:tcPr>
            <w:tcW w:w="482" w:type="dxa"/>
          </w:tcPr>
          <w:p w14:paraId="0D4BE706" w14:textId="0A130F93" w:rsidR="008A1FBB" w:rsidRPr="008A1FBB" w:rsidRDefault="008A1FBB" w:rsidP="008A1FBB">
            <w:pPr>
              <w:rPr>
                <w:rFonts w:ascii="Arial" w:eastAsia="Times New Roman" w:hAnsi="Arial" w:cs="Arial"/>
                <w:sz w:val="24"/>
                <w:szCs w:val="24"/>
              </w:rPr>
            </w:pPr>
          </w:p>
        </w:tc>
        <w:tc>
          <w:tcPr>
            <w:tcW w:w="482" w:type="dxa"/>
          </w:tcPr>
          <w:p w14:paraId="33EA9B96" w14:textId="78F27F85" w:rsidR="008A1FBB" w:rsidRPr="008A1FBB" w:rsidRDefault="008A1FBB" w:rsidP="008A1FBB">
            <w:pPr>
              <w:rPr>
                <w:rFonts w:ascii="Arial" w:eastAsia="Times New Roman" w:hAnsi="Arial" w:cs="Arial"/>
                <w:sz w:val="24"/>
                <w:szCs w:val="24"/>
              </w:rPr>
            </w:pPr>
          </w:p>
        </w:tc>
        <w:tc>
          <w:tcPr>
            <w:tcW w:w="2851" w:type="dxa"/>
          </w:tcPr>
          <w:p w14:paraId="4A5F8B21" w14:textId="6691B953" w:rsidR="008A1FBB" w:rsidRPr="008A1FBB" w:rsidRDefault="008A1FBB" w:rsidP="008A1FBB">
            <w:pPr>
              <w:rPr>
                <w:rFonts w:ascii="Arial" w:eastAsia="Times New Roman" w:hAnsi="Arial" w:cs="Arial"/>
                <w:sz w:val="24"/>
                <w:szCs w:val="24"/>
              </w:rPr>
            </w:pPr>
          </w:p>
        </w:tc>
        <w:tc>
          <w:tcPr>
            <w:tcW w:w="490" w:type="dxa"/>
          </w:tcPr>
          <w:p w14:paraId="4E694F53" w14:textId="5F37C0F6" w:rsidR="008A1FBB" w:rsidRPr="008A1FBB" w:rsidRDefault="008A1FBB" w:rsidP="008A1FBB">
            <w:pPr>
              <w:rPr>
                <w:rFonts w:ascii="Arial" w:eastAsia="Times New Roman" w:hAnsi="Arial" w:cs="Arial"/>
                <w:sz w:val="24"/>
                <w:szCs w:val="24"/>
              </w:rPr>
            </w:pPr>
          </w:p>
        </w:tc>
        <w:tc>
          <w:tcPr>
            <w:tcW w:w="490" w:type="dxa"/>
          </w:tcPr>
          <w:p w14:paraId="3914F0EE" w14:textId="2DDF010B" w:rsidR="008A1FBB" w:rsidRPr="008A1FBB" w:rsidRDefault="008A1FBB" w:rsidP="008A1FBB">
            <w:pPr>
              <w:rPr>
                <w:rFonts w:ascii="Arial" w:eastAsia="Times New Roman" w:hAnsi="Arial" w:cs="Arial"/>
                <w:sz w:val="24"/>
                <w:szCs w:val="24"/>
              </w:rPr>
            </w:pPr>
          </w:p>
        </w:tc>
        <w:tc>
          <w:tcPr>
            <w:tcW w:w="490" w:type="dxa"/>
          </w:tcPr>
          <w:p w14:paraId="736BA2C4" w14:textId="7C6AF251" w:rsidR="008A1FBB" w:rsidRPr="008A1FBB" w:rsidRDefault="008A1FBB" w:rsidP="008A1FBB">
            <w:pPr>
              <w:rPr>
                <w:rFonts w:ascii="Arial" w:eastAsia="Times New Roman" w:hAnsi="Arial" w:cs="Arial"/>
                <w:b/>
                <w:sz w:val="24"/>
                <w:szCs w:val="24"/>
              </w:rPr>
            </w:pPr>
          </w:p>
        </w:tc>
        <w:tc>
          <w:tcPr>
            <w:tcW w:w="2194" w:type="dxa"/>
          </w:tcPr>
          <w:p w14:paraId="03501DE9" w14:textId="6E4C33C5" w:rsidR="008A1FBB" w:rsidRPr="008A1FBB" w:rsidRDefault="008A1FBB" w:rsidP="008A1FBB">
            <w:pPr>
              <w:rPr>
                <w:rFonts w:ascii="Arial" w:eastAsia="Times New Roman" w:hAnsi="Arial" w:cs="Arial"/>
                <w:bCs/>
                <w:sz w:val="24"/>
                <w:szCs w:val="24"/>
              </w:rPr>
            </w:pPr>
          </w:p>
        </w:tc>
      </w:tr>
      <w:tr w:rsidR="008A1FBB" w:rsidRPr="008A1FBB" w14:paraId="129DCD8C" w14:textId="77777777" w:rsidTr="00044832">
        <w:trPr>
          <w:trHeight w:val="1359"/>
        </w:trPr>
        <w:tc>
          <w:tcPr>
            <w:tcW w:w="2560" w:type="dxa"/>
            <w:vAlign w:val="center"/>
          </w:tcPr>
          <w:p w14:paraId="6FD999A8" w14:textId="77777777" w:rsidR="008A1FBB" w:rsidRPr="008A1FBB" w:rsidRDefault="008A1FBB" w:rsidP="008A1FBB">
            <w:pPr>
              <w:autoSpaceDE w:val="0"/>
              <w:autoSpaceDN w:val="0"/>
              <w:adjustRightInd w:val="0"/>
              <w:rPr>
                <w:rFonts w:ascii="Arial" w:eastAsia="Times New Roman" w:hAnsi="Arial" w:cs="Arial"/>
                <w:sz w:val="24"/>
                <w:szCs w:val="24"/>
              </w:rPr>
            </w:pPr>
            <w:r w:rsidRPr="008A1FBB">
              <w:rPr>
                <w:rFonts w:ascii="Arial" w:hAnsi="Arial" w:cs="Arial"/>
                <w:sz w:val="24"/>
                <w:szCs w:val="24"/>
              </w:rPr>
              <w:t>Adequate data processing agreements with relevant data processors</w:t>
            </w:r>
          </w:p>
        </w:tc>
        <w:tc>
          <w:tcPr>
            <w:tcW w:w="3387" w:type="dxa"/>
            <w:vAlign w:val="center"/>
          </w:tcPr>
          <w:p w14:paraId="09E8B739"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t>A contract and data processing agreement between XX and XX developed.  Separate processing agreements where necessary will be in place with additional providers of data to</w:t>
            </w:r>
          </w:p>
          <w:p w14:paraId="0B84E4F0" w14:textId="77777777" w:rsidR="008A1FBB" w:rsidRDefault="008A1FBB" w:rsidP="008A1FBB">
            <w:pPr>
              <w:rPr>
                <w:rFonts w:ascii="Arial" w:hAnsi="Arial" w:cs="Arial"/>
                <w:sz w:val="24"/>
                <w:szCs w:val="24"/>
              </w:rPr>
            </w:pPr>
            <w:r w:rsidRPr="005F15A2">
              <w:rPr>
                <w:rFonts w:ascii="Arial" w:hAnsi="Arial" w:cs="Arial"/>
                <w:sz w:val="24"/>
                <w:szCs w:val="24"/>
              </w:rPr>
              <w:t>XX.</w:t>
            </w:r>
          </w:p>
          <w:p w14:paraId="3FC9BC7B" w14:textId="48088FE3" w:rsidR="00044832" w:rsidRPr="008A1FBB" w:rsidRDefault="00044832" w:rsidP="008A1FBB">
            <w:pPr>
              <w:rPr>
                <w:rFonts w:ascii="Arial" w:eastAsia="Times New Roman" w:hAnsi="Arial" w:cs="Arial"/>
                <w:sz w:val="24"/>
                <w:szCs w:val="24"/>
              </w:rPr>
            </w:pPr>
          </w:p>
        </w:tc>
        <w:tc>
          <w:tcPr>
            <w:tcW w:w="522" w:type="dxa"/>
          </w:tcPr>
          <w:p w14:paraId="39508C0E"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3</w:t>
            </w:r>
          </w:p>
        </w:tc>
        <w:tc>
          <w:tcPr>
            <w:tcW w:w="482" w:type="dxa"/>
          </w:tcPr>
          <w:p w14:paraId="6219D8F7"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1</w:t>
            </w:r>
          </w:p>
        </w:tc>
        <w:tc>
          <w:tcPr>
            <w:tcW w:w="482" w:type="dxa"/>
            <w:shd w:val="clear" w:color="auto" w:fill="92D050"/>
          </w:tcPr>
          <w:p w14:paraId="14A55A71" w14:textId="77777777" w:rsidR="008A1FBB" w:rsidRPr="008A1FBB" w:rsidRDefault="008A1FBB" w:rsidP="008A1FBB">
            <w:pPr>
              <w:rPr>
                <w:rFonts w:ascii="Arial" w:eastAsia="Times New Roman" w:hAnsi="Arial" w:cs="Arial"/>
                <w:sz w:val="24"/>
                <w:szCs w:val="24"/>
              </w:rPr>
            </w:pPr>
            <w:r w:rsidRPr="008A1FBB">
              <w:rPr>
                <w:rFonts w:ascii="Arial" w:eastAsia="Times New Roman" w:hAnsi="Arial" w:cs="Arial"/>
                <w:sz w:val="24"/>
                <w:szCs w:val="24"/>
              </w:rPr>
              <w:t>3</w:t>
            </w:r>
          </w:p>
        </w:tc>
        <w:tc>
          <w:tcPr>
            <w:tcW w:w="2851" w:type="dxa"/>
          </w:tcPr>
          <w:p w14:paraId="268B6B4E" w14:textId="77777777" w:rsidR="008A1FBB" w:rsidRPr="008A1FBB" w:rsidRDefault="008A1FBB" w:rsidP="008A1FBB">
            <w:pPr>
              <w:rPr>
                <w:rFonts w:ascii="Arial" w:eastAsia="Times New Roman" w:hAnsi="Arial" w:cs="Arial"/>
                <w:sz w:val="24"/>
                <w:szCs w:val="24"/>
              </w:rPr>
            </w:pPr>
          </w:p>
        </w:tc>
        <w:tc>
          <w:tcPr>
            <w:tcW w:w="490" w:type="dxa"/>
          </w:tcPr>
          <w:p w14:paraId="4DA06966" w14:textId="77777777" w:rsidR="008A1FBB" w:rsidRPr="008A1FBB" w:rsidRDefault="008A1FBB" w:rsidP="008A1FBB">
            <w:pPr>
              <w:rPr>
                <w:rFonts w:ascii="Arial" w:eastAsia="Times New Roman" w:hAnsi="Arial" w:cs="Arial"/>
                <w:sz w:val="24"/>
                <w:szCs w:val="24"/>
              </w:rPr>
            </w:pPr>
          </w:p>
        </w:tc>
        <w:tc>
          <w:tcPr>
            <w:tcW w:w="490" w:type="dxa"/>
          </w:tcPr>
          <w:p w14:paraId="1DF854A2" w14:textId="77777777" w:rsidR="008A1FBB" w:rsidRPr="008A1FBB" w:rsidRDefault="008A1FBB" w:rsidP="008A1FBB">
            <w:pPr>
              <w:rPr>
                <w:rFonts w:ascii="Arial" w:eastAsia="Times New Roman" w:hAnsi="Arial" w:cs="Arial"/>
                <w:sz w:val="24"/>
                <w:szCs w:val="24"/>
              </w:rPr>
            </w:pPr>
          </w:p>
        </w:tc>
        <w:tc>
          <w:tcPr>
            <w:tcW w:w="490" w:type="dxa"/>
          </w:tcPr>
          <w:p w14:paraId="5AD397E0" w14:textId="77777777" w:rsidR="008A1FBB" w:rsidRPr="008A1FBB" w:rsidRDefault="008A1FBB" w:rsidP="008A1FBB">
            <w:pPr>
              <w:rPr>
                <w:rFonts w:ascii="Arial" w:eastAsia="Times New Roman" w:hAnsi="Arial" w:cs="Arial"/>
                <w:b/>
                <w:sz w:val="24"/>
                <w:szCs w:val="24"/>
              </w:rPr>
            </w:pPr>
          </w:p>
        </w:tc>
        <w:tc>
          <w:tcPr>
            <w:tcW w:w="2194" w:type="dxa"/>
          </w:tcPr>
          <w:p w14:paraId="02766217" w14:textId="77777777" w:rsidR="008A1FBB" w:rsidRPr="008A1FBB" w:rsidRDefault="008A1FBB" w:rsidP="008A1FBB">
            <w:pPr>
              <w:rPr>
                <w:rFonts w:ascii="Arial" w:eastAsia="Times New Roman" w:hAnsi="Arial" w:cs="Arial"/>
                <w:bCs/>
                <w:sz w:val="24"/>
                <w:szCs w:val="24"/>
              </w:rPr>
            </w:pPr>
          </w:p>
        </w:tc>
      </w:tr>
      <w:tr w:rsidR="008A1FBB" w:rsidRPr="008A1FBB" w14:paraId="3332C38E" w14:textId="77777777" w:rsidTr="00044832">
        <w:trPr>
          <w:trHeight w:val="1359"/>
        </w:trPr>
        <w:tc>
          <w:tcPr>
            <w:tcW w:w="2560" w:type="dxa"/>
            <w:vAlign w:val="center"/>
          </w:tcPr>
          <w:p w14:paraId="4AE32863"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lastRenderedPageBreak/>
              <w:t>Personal data not being encrypted both/either in transit or at rest</w:t>
            </w:r>
          </w:p>
        </w:tc>
        <w:tc>
          <w:tcPr>
            <w:tcW w:w="3387" w:type="dxa"/>
            <w:vAlign w:val="center"/>
          </w:tcPr>
          <w:p w14:paraId="3361BFD1" w14:textId="77777777" w:rsidR="008A1FBB" w:rsidRPr="005F15A2" w:rsidRDefault="008A1FBB" w:rsidP="008A1FBB">
            <w:pPr>
              <w:autoSpaceDE w:val="0"/>
              <w:autoSpaceDN w:val="0"/>
              <w:adjustRightInd w:val="0"/>
              <w:rPr>
                <w:rFonts w:ascii="Arial" w:hAnsi="Arial" w:cs="Arial"/>
                <w:sz w:val="24"/>
                <w:szCs w:val="24"/>
              </w:rPr>
            </w:pPr>
            <w:r w:rsidRPr="005F15A2">
              <w:rPr>
                <w:rFonts w:ascii="Arial" w:hAnsi="Arial" w:cs="Arial"/>
                <w:sz w:val="24"/>
                <w:szCs w:val="24"/>
              </w:rPr>
              <w:t>Web-upload technology which automatically compresses all images/data before transit and transmits the above over HTTPS/TLS1.3 encrypted connection</w:t>
            </w:r>
          </w:p>
          <w:p w14:paraId="0791351C" w14:textId="4AD39E03" w:rsidR="00044832" w:rsidRPr="005F15A2" w:rsidRDefault="00044832" w:rsidP="008A1FBB">
            <w:pPr>
              <w:autoSpaceDE w:val="0"/>
              <w:autoSpaceDN w:val="0"/>
              <w:adjustRightInd w:val="0"/>
              <w:rPr>
                <w:rFonts w:ascii="Arial" w:hAnsi="Arial" w:cs="Arial"/>
                <w:sz w:val="24"/>
                <w:szCs w:val="24"/>
              </w:rPr>
            </w:pPr>
          </w:p>
        </w:tc>
        <w:tc>
          <w:tcPr>
            <w:tcW w:w="522" w:type="dxa"/>
          </w:tcPr>
          <w:p w14:paraId="68AF3029"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3</w:t>
            </w:r>
          </w:p>
        </w:tc>
        <w:tc>
          <w:tcPr>
            <w:tcW w:w="482" w:type="dxa"/>
          </w:tcPr>
          <w:p w14:paraId="23D78F8E"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1</w:t>
            </w:r>
          </w:p>
        </w:tc>
        <w:tc>
          <w:tcPr>
            <w:tcW w:w="482" w:type="dxa"/>
            <w:shd w:val="clear" w:color="auto" w:fill="92D050"/>
          </w:tcPr>
          <w:p w14:paraId="1FAAFB54" w14:textId="77777777" w:rsidR="008A1FBB" w:rsidRPr="005F15A2" w:rsidRDefault="008A1FBB" w:rsidP="008A1FBB">
            <w:pPr>
              <w:rPr>
                <w:rFonts w:ascii="Arial" w:eastAsia="Times New Roman" w:hAnsi="Arial" w:cs="Arial"/>
                <w:sz w:val="24"/>
                <w:szCs w:val="24"/>
              </w:rPr>
            </w:pPr>
            <w:r w:rsidRPr="005F15A2">
              <w:rPr>
                <w:rFonts w:ascii="Arial" w:eastAsia="Times New Roman" w:hAnsi="Arial" w:cs="Arial"/>
                <w:sz w:val="24"/>
                <w:szCs w:val="24"/>
              </w:rPr>
              <w:t>3</w:t>
            </w:r>
          </w:p>
        </w:tc>
        <w:tc>
          <w:tcPr>
            <w:tcW w:w="2851" w:type="dxa"/>
          </w:tcPr>
          <w:p w14:paraId="7D787697" w14:textId="77777777" w:rsidR="008A1FBB" w:rsidRPr="005F15A2" w:rsidRDefault="008A1FBB" w:rsidP="008A1FBB">
            <w:pPr>
              <w:rPr>
                <w:rFonts w:ascii="Arial" w:eastAsia="Times New Roman" w:hAnsi="Arial" w:cs="Arial"/>
                <w:sz w:val="24"/>
                <w:szCs w:val="24"/>
              </w:rPr>
            </w:pPr>
          </w:p>
        </w:tc>
        <w:tc>
          <w:tcPr>
            <w:tcW w:w="490" w:type="dxa"/>
          </w:tcPr>
          <w:p w14:paraId="116A7E16" w14:textId="77777777" w:rsidR="008A1FBB" w:rsidRPr="005F15A2" w:rsidRDefault="008A1FBB" w:rsidP="008A1FBB">
            <w:pPr>
              <w:rPr>
                <w:rFonts w:ascii="Arial" w:eastAsia="Times New Roman" w:hAnsi="Arial" w:cs="Arial"/>
                <w:sz w:val="24"/>
                <w:szCs w:val="24"/>
              </w:rPr>
            </w:pPr>
          </w:p>
        </w:tc>
        <w:tc>
          <w:tcPr>
            <w:tcW w:w="490" w:type="dxa"/>
          </w:tcPr>
          <w:p w14:paraId="3D73D5F4" w14:textId="77777777" w:rsidR="008A1FBB" w:rsidRPr="005F15A2" w:rsidRDefault="008A1FBB" w:rsidP="008A1FBB">
            <w:pPr>
              <w:rPr>
                <w:rFonts w:ascii="Arial" w:eastAsia="Times New Roman" w:hAnsi="Arial" w:cs="Arial"/>
                <w:sz w:val="24"/>
                <w:szCs w:val="24"/>
              </w:rPr>
            </w:pPr>
          </w:p>
        </w:tc>
        <w:tc>
          <w:tcPr>
            <w:tcW w:w="490" w:type="dxa"/>
          </w:tcPr>
          <w:p w14:paraId="1FE3C1D1" w14:textId="77777777" w:rsidR="008A1FBB" w:rsidRPr="005F15A2" w:rsidRDefault="008A1FBB" w:rsidP="008A1FBB">
            <w:pPr>
              <w:rPr>
                <w:rFonts w:ascii="Arial" w:eastAsia="Times New Roman" w:hAnsi="Arial" w:cs="Arial"/>
                <w:b/>
                <w:sz w:val="24"/>
                <w:szCs w:val="24"/>
              </w:rPr>
            </w:pPr>
          </w:p>
        </w:tc>
        <w:tc>
          <w:tcPr>
            <w:tcW w:w="2194" w:type="dxa"/>
          </w:tcPr>
          <w:p w14:paraId="7F8F3009" w14:textId="77777777" w:rsidR="008A1FBB" w:rsidRPr="005F15A2" w:rsidRDefault="008A1FBB" w:rsidP="008A1FBB">
            <w:pPr>
              <w:rPr>
                <w:rFonts w:ascii="Arial" w:eastAsia="Times New Roman" w:hAnsi="Arial" w:cs="Arial"/>
                <w:bCs/>
                <w:sz w:val="24"/>
                <w:szCs w:val="24"/>
              </w:rPr>
            </w:pPr>
          </w:p>
        </w:tc>
      </w:tr>
    </w:tbl>
    <w:p w14:paraId="37CAC6D6" w14:textId="77777777" w:rsidR="008A1FBB" w:rsidRDefault="008A1FBB" w:rsidP="00766628">
      <w:pPr>
        <w:spacing w:after="0"/>
        <w:rPr>
          <w:rFonts w:ascii="Arial" w:hAnsi="Arial" w:cs="Arial"/>
          <w:sz w:val="24"/>
          <w:szCs w:val="24"/>
        </w:rPr>
      </w:pPr>
    </w:p>
    <w:p w14:paraId="1A1BF8EC" w14:textId="78CBA6CC" w:rsidR="008A1FBB" w:rsidRDefault="008A1FBB" w:rsidP="00766628">
      <w:pPr>
        <w:spacing w:after="0"/>
        <w:rPr>
          <w:rFonts w:ascii="Arial" w:hAnsi="Arial" w:cs="Arial"/>
          <w:sz w:val="24"/>
          <w:szCs w:val="24"/>
          <w:lang w:val="en"/>
        </w:rPr>
      </w:pPr>
      <w:r w:rsidRPr="008A1FBB">
        <w:rPr>
          <w:rFonts w:ascii="Arial" w:hAnsi="Arial" w:cs="Arial"/>
          <w:sz w:val="24"/>
          <w:szCs w:val="24"/>
        </w:rPr>
        <w:object w:dxaOrig="1520" w:dyaOrig="961" w14:anchorId="16070E60">
          <v:shape id="_x0000_i1028" type="#_x0000_t75" style="width:79.5pt;height:50.25pt" o:ole="">
            <v:imagedata r:id="rId34" o:title=""/>
          </v:shape>
          <o:OLEObject Type="Embed" ProgID="AcroExch.Document.DC" ShapeID="_x0000_i1028" DrawAspect="Icon" ObjectID="_1750071757" r:id="rId35"/>
        </w:object>
      </w:r>
    </w:p>
    <w:p w14:paraId="25B8A180" w14:textId="77777777" w:rsidR="008A1FBB" w:rsidRDefault="008A1FBB" w:rsidP="00766628">
      <w:pPr>
        <w:spacing w:after="0"/>
        <w:rPr>
          <w:rFonts w:ascii="Arial" w:hAnsi="Arial" w:cs="Arial"/>
          <w:sz w:val="24"/>
          <w:szCs w:val="24"/>
          <w:lang w:val="en"/>
        </w:rPr>
      </w:pPr>
    </w:p>
    <w:p w14:paraId="61E7F8BB" w14:textId="77777777" w:rsidR="008A1FBB" w:rsidRDefault="008A1FBB" w:rsidP="00766628">
      <w:pPr>
        <w:spacing w:after="0"/>
        <w:rPr>
          <w:rFonts w:ascii="Arial" w:hAnsi="Arial" w:cs="Arial"/>
          <w:sz w:val="24"/>
          <w:szCs w:val="24"/>
          <w:lang w:val="en"/>
        </w:rPr>
        <w:sectPr w:rsidR="008A1FBB" w:rsidSect="008A1FBB">
          <w:pgSz w:w="16838" w:h="11906" w:orient="landscape"/>
          <w:pgMar w:top="1021" w:right="1021" w:bottom="1021" w:left="1021" w:header="426" w:footer="504" w:gutter="0"/>
          <w:cols w:space="708"/>
          <w:docGrid w:linePitch="360"/>
        </w:sectPr>
      </w:pPr>
    </w:p>
    <w:p w14:paraId="3FEE7EDF" w14:textId="11E4462B" w:rsidR="004B3989" w:rsidRDefault="008A1FBB" w:rsidP="008A1FBB">
      <w:pPr>
        <w:pStyle w:val="Heading1"/>
        <w:rPr>
          <w:rFonts w:ascii="Arial" w:hAnsi="Arial" w:cs="Arial"/>
          <w:b/>
          <w:bCs/>
          <w:color w:val="005EB8"/>
          <w:sz w:val="28"/>
          <w:szCs w:val="28"/>
          <w:lang w:val="en"/>
        </w:rPr>
      </w:pPr>
      <w:bookmarkStart w:id="21" w:name="_Toc126593464"/>
      <w:r w:rsidRPr="008A1FBB">
        <w:rPr>
          <w:rFonts w:ascii="Arial" w:hAnsi="Arial" w:cs="Arial"/>
          <w:b/>
          <w:bCs/>
          <w:color w:val="005EB8"/>
          <w:sz w:val="28"/>
          <w:szCs w:val="28"/>
          <w:lang w:val="en"/>
        </w:rPr>
        <w:lastRenderedPageBreak/>
        <w:t xml:space="preserve">Step 8 </w:t>
      </w:r>
      <w:r>
        <w:rPr>
          <w:rFonts w:ascii="Arial" w:hAnsi="Arial" w:cs="Arial"/>
          <w:b/>
          <w:bCs/>
          <w:color w:val="005EB8"/>
          <w:sz w:val="28"/>
          <w:szCs w:val="28"/>
          <w:lang w:val="en"/>
        </w:rPr>
        <w:t>–</w:t>
      </w:r>
      <w:r w:rsidRPr="008A1FBB">
        <w:rPr>
          <w:rFonts w:ascii="Arial" w:hAnsi="Arial" w:cs="Arial"/>
          <w:b/>
          <w:bCs/>
          <w:color w:val="005EB8"/>
          <w:sz w:val="28"/>
          <w:szCs w:val="28"/>
          <w:lang w:val="en"/>
        </w:rPr>
        <w:t xml:space="preserve"> </w:t>
      </w:r>
      <w:r w:rsidR="004B3989">
        <w:rPr>
          <w:rFonts w:ascii="Arial" w:hAnsi="Arial" w:cs="Arial"/>
          <w:b/>
          <w:bCs/>
          <w:color w:val="005EB8"/>
          <w:sz w:val="28"/>
          <w:szCs w:val="28"/>
          <w:lang w:val="en"/>
        </w:rPr>
        <w:t>Legal compliance</w:t>
      </w:r>
      <w:bookmarkEnd w:id="21"/>
    </w:p>
    <w:p w14:paraId="0F9B1F4F" w14:textId="24E4F25C" w:rsidR="004B3989" w:rsidRDefault="00506702" w:rsidP="004B3989">
      <w:pPr>
        <w:rPr>
          <w:rFonts w:ascii="Arial" w:hAnsi="Arial" w:cs="Arial"/>
          <w:color w:val="005EB8"/>
          <w:sz w:val="24"/>
          <w:szCs w:val="24"/>
          <w:lang w:val="en"/>
        </w:rPr>
      </w:pPr>
      <w:r>
        <w:rPr>
          <w:rFonts w:ascii="Arial" w:hAnsi="Arial" w:cs="Arial"/>
          <w:sz w:val="24"/>
          <w:szCs w:val="24"/>
          <w:lang w:val="en"/>
        </w:rPr>
        <w:t xml:space="preserve">To be amended by Information Governance </w:t>
      </w:r>
      <w:r w:rsidR="004B3989" w:rsidRPr="004B3989">
        <w:rPr>
          <w:rFonts w:ascii="Arial" w:hAnsi="Arial" w:cs="Arial"/>
          <w:sz w:val="24"/>
          <w:szCs w:val="24"/>
          <w:lang w:val="en"/>
        </w:rPr>
        <w:t>from the responses provided in the previous stages</w:t>
      </w:r>
      <w:r>
        <w:rPr>
          <w:rFonts w:ascii="Arial" w:hAnsi="Arial" w:cs="Arial"/>
          <w:sz w:val="24"/>
          <w:szCs w:val="24"/>
          <w:lang w:val="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3"/>
        <w:gridCol w:w="8283"/>
      </w:tblGrid>
      <w:tr w:rsidR="004B3989" w:rsidRPr="004B3989" w14:paraId="7E91D18F" w14:textId="77777777" w:rsidTr="008538CD">
        <w:tc>
          <w:tcPr>
            <w:tcW w:w="0" w:type="auto"/>
            <w:shd w:val="clear" w:color="auto" w:fill="E8EDEE"/>
          </w:tcPr>
          <w:p w14:paraId="3FA382E5" w14:textId="77777777" w:rsidR="004B3989" w:rsidRPr="004B3989" w:rsidRDefault="004B3989" w:rsidP="00DC4FD6">
            <w:pPr>
              <w:tabs>
                <w:tab w:val="center" w:pos="2202"/>
              </w:tabs>
              <w:spacing w:after="0" w:line="240" w:lineRule="auto"/>
              <w:jc w:val="center"/>
              <w:rPr>
                <w:rFonts w:ascii="Arial" w:eastAsia="Times New Roman" w:hAnsi="Arial" w:cs="Arial"/>
                <w:b/>
                <w:sz w:val="24"/>
                <w:szCs w:val="24"/>
                <w:lang w:eastAsia="en-GB"/>
              </w:rPr>
            </w:pPr>
            <w:r w:rsidRPr="004B3989">
              <w:rPr>
                <w:rFonts w:ascii="Arial" w:eastAsia="Times New Roman" w:hAnsi="Arial" w:cs="Arial"/>
                <w:b/>
                <w:sz w:val="24"/>
                <w:szCs w:val="24"/>
                <w:lang w:eastAsia="en-GB"/>
              </w:rPr>
              <w:t>UK General Data Protection Regulation 2018</w:t>
            </w:r>
          </w:p>
          <w:p w14:paraId="7EE1749D" w14:textId="77777777" w:rsidR="004B3989" w:rsidRPr="004B3989" w:rsidRDefault="004B3989" w:rsidP="00DC4FD6">
            <w:pPr>
              <w:tabs>
                <w:tab w:val="center" w:pos="2202"/>
              </w:tabs>
              <w:spacing w:after="0" w:line="240" w:lineRule="auto"/>
              <w:jc w:val="center"/>
              <w:rPr>
                <w:rFonts w:ascii="Arial" w:eastAsia="Times New Roman" w:hAnsi="Arial" w:cs="Arial"/>
                <w:b/>
                <w:sz w:val="24"/>
                <w:szCs w:val="24"/>
                <w:lang w:eastAsia="en-GB"/>
              </w:rPr>
            </w:pPr>
          </w:p>
        </w:tc>
        <w:tc>
          <w:tcPr>
            <w:tcW w:w="0" w:type="auto"/>
          </w:tcPr>
          <w:p w14:paraId="2A439AAE" w14:textId="77777777" w:rsidR="004B3989" w:rsidRPr="004B3989" w:rsidRDefault="004B3989" w:rsidP="00DC4FD6">
            <w:pPr>
              <w:spacing w:after="0" w:line="240" w:lineRule="auto"/>
              <w:jc w:val="center"/>
              <w:rPr>
                <w:rFonts w:ascii="Arial" w:eastAsia="Times New Roman" w:hAnsi="Arial" w:cs="Arial"/>
                <w:b/>
                <w:sz w:val="24"/>
                <w:szCs w:val="24"/>
                <w:lang w:eastAsia="en-GB"/>
              </w:rPr>
            </w:pPr>
            <w:r w:rsidRPr="004B3989">
              <w:rPr>
                <w:rFonts w:ascii="Arial" w:eastAsia="Times New Roman" w:hAnsi="Arial" w:cs="Arial"/>
                <w:b/>
                <w:sz w:val="24"/>
                <w:szCs w:val="24"/>
                <w:lang w:eastAsia="en-GB"/>
              </w:rPr>
              <w:t>Compliance</w:t>
            </w:r>
          </w:p>
        </w:tc>
      </w:tr>
      <w:tr w:rsidR="004B3989" w:rsidRPr="004B3989" w14:paraId="6A194B06" w14:textId="77777777" w:rsidTr="008538CD">
        <w:tc>
          <w:tcPr>
            <w:tcW w:w="0" w:type="auto"/>
            <w:shd w:val="clear" w:color="auto" w:fill="E8EDEE"/>
          </w:tcPr>
          <w:p w14:paraId="3F6222B3"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1 – </w:t>
            </w:r>
          </w:p>
          <w:p w14:paraId="32DA1614"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processed fairly and lawfully and, in a transparent manner</w:t>
            </w:r>
          </w:p>
          <w:p w14:paraId="738DCA10" w14:textId="77777777" w:rsidR="004B3989" w:rsidRPr="004B3989" w:rsidRDefault="004B3989" w:rsidP="004B3989">
            <w:pPr>
              <w:spacing w:after="0" w:line="240" w:lineRule="auto"/>
              <w:rPr>
                <w:rFonts w:ascii="Arial" w:eastAsia="Times New Roman" w:hAnsi="Arial" w:cs="Arial"/>
                <w:sz w:val="24"/>
                <w:szCs w:val="24"/>
                <w:lang w:val="en" w:eastAsia="en-GB"/>
              </w:rPr>
            </w:pPr>
          </w:p>
        </w:tc>
        <w:tc>
          <w:tcPr>
            <w:tcW w:w="0" w:type="auto"/>
          </w:tcPr>
          <w:sdt>
            <w:sdtPr>
              <w:rPr>
                <w:rFonts w:ascii="Arial" w:eastAsia="Times New Roman" w:hAnsi="Arial" w:cs="Arial"/>
                <w:sz w:val="24"/>
                <w:szCs w:val="24"/>
                <w:lang w:eastAsia="en-GB"/>
              </w:rPr>
              <w:id w:val="1980189739"/>
            </w:sdtPr>
            <w:sdtEndPr>
              <w:rPr>
                <w:rFonts w:ascii="Times New Roman" w:hAnsi="Times New Roman" w:cs="Times New Roman"/>
              </w:rPr>
            </w:sdtEndPr>
            <w:sdtContent>
              <w:p w14:paraId="218DCEFC"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Lawfulness </w:t>
                </w:r>
              </w:p>
              <w:p w14:paraId="584A6719"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identified an appropriate lawful basis (or bases) for our processing.</w:t>
                </w:r>
              </w:p>
              <w:p w14:paraId="396203D9"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are processing special category data and have identified a condition for processing this type of data.</w:t>
                </w:r>
              </w:p>
              <w:p w14:paraId="003A668A" w14:textId="77777777" w:rsidR="004B3989" w:rsidRPr="004B3989" w:rsidRDefault="004B3989" w:rsidP="004B3989">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don’t do anything generally unlawful with personal data.</w:t>
                </w:r>
              </w:p>
              <w:p w14:paraId="5B7C7347" w14:textId="77777777" w:rsidR="004B3989" w:rsidRPr="004B3989" w:rsidRDefault="004B3989" w:rsidP="004B3989">
                <w:pPr>
                  <w:spacing w:after="0" w:line="240" w:lineRule="auto"/>
                  <w:rPr>
                    <w:rFonts w:ascii="Arial" w:eastAsia="Times New Roman" w:hAnsi="Arial" w:cs="Arial"/>
                    <w:sz w:val="24"/>
                    <w:szCs w:val="24"/>
                    <w:lang w:eastAsia="en-GB"/>
                  </w:rPr>
                </w:pPr>
              </w:p>
              <w:p w14:paraId="505F5F02"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Fairness</w:t>
                </w:r>
              </w:p>
              <w:p w14:paraId="75CCAD62"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considered how the processing may affect the individuals concerned and can justify any adverse impact.</w:t>
                </w:r>
              </w:p>
              <w:p w14:paraId="48248AC0"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only handle people’s data in ways they would reasonably expect, or we can explain why any unexpected processing is justified.</w:t>
                </w:r>
              </w:p>
              <w:p w14:paraId="3CEBD539" w14:textId="77777777" w:rsidR="004B3989" w:rsidRPr="004B3989" w:rsidRDefault="004B3989" w:rsidP="004B3989">
                <w:pPr>
                  <w:numPr>
                    <w:ilvl w:val="0"/>
                    <w:numId w:val="14"/>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do not deceive or mislead people when we collect their personal data.</w:t>
                </w:r>
              </w:p>
              <w:p w14:paraId="3E5FADA5" w14:textId="77777777" w:rsidR="004B3989" w:rsidRPr="004B3989" w:rsidRDefault="004B3989" w:rsidP="004B3989">
                <w:pPr>
                  <w:spacing w:after="0" w:line="240" w:lineRule="auto"/>
                  <w:rPr>
                    <w:rFonts w:ascii="Arial" w:eastAsia="Times New Roman" w:hAnsi="Arial" w:cs="Arial"/>
                    <w:sz w:val="24"/>
                    <w:szCs w:val="24"/>
                    <w:lang w:eastAsia="en-GB"/>
                  </w:rPr>
                </w:pPr>
              </w:p>
              <w:p w14:paraId="779566C8"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Transparency</w:t>
                </w:r>
              </w:p>
              <w:p w14:paraId="399510AD" w14:textId="77777777" w:rsidR="004B3989" w:rsidRPr="004B3989" w:rsidRDefault="004B3989" w:rsidP="004B3989">
                <w:pPr>
                  <w:numPr>
                    <w:ilvl w:val="0"/>
                    <w:numId w:val="21"/>
                  </w:numPr>
                  <w:spacing w:after="0" w:line="240" w:lineRule="auto"/>
                  <w:ind w:left="360"/>
                  <w:contextualSpacing/>
                  <w:rPr>
                    <w:rFonts w:ascii="Times New Roman" w:eastAsia="Times New Roman" w:hAnsi="Times New Roman" w:cs="Times New Roman"/>
                    <w:sz w:val="24"/>
                    <w:szCs w:val="24"/>
                    <w:lang w:eastAsia="en-GB"/>
                  </w:rPr>
                </w:pPr>
                <w:r w:rsidRPr="004B3989">
                  <w:rPr>
                    <w:rFonts w:ascii="Arial" w:eastAsia="Times New Roman" w:hAnsi="Arial" w:cs="Arial"/>
                    <w:sz w:val="24"/>
                    <w:szCs w:val="24"/>
                    <w:lang w:eastAsia="en-GB"/>
                  </w:rPr>
                  <w:t>We are open and honest, and comply with the transparency obligations of the right to be informed.</w:t>
                </w:r>
              </w:p>
            </w:sdtContent>
          </w:sdt>
          <w:p w14:paraId="26AD86CE" w14:textId="77777777" w:rsidR="004B3989" w:rsidRPr="004B3989" w:rsidRDefault="004B3989" w:rsidP="004B3989">
            <w:pPr>
              <w:spacing w:after="0" w:line="240" w:lineRule="auto"/>
              <w:rPr>
                <w:rFonts w:ascii="Arial" w:eastAsia="Times New Roman" w:hAnsi="Arial" w:cs="Arial"/>
                <w:sz w:val="24"/>
                <w:szCs w:val="24"/>
                <w:lang w:eastAsia="en-GB"/>
              </w:rPr>
            </w:pPr>
          </w:p>
        </w:tc>
      </w:tr>
      <w:tr w:rsidR="004B3989" w:rsidRPr="004B3989" w14:paraId="1A3FB6A2" w14:textId="77777777" w:rsidTr="008538CD">
        <w:tc>
          <w:tcPr>
            <w:tcW w:w="0" w:type="auto"/>
            <w:shd w:val="clear" w:color="auto" w:fill="E8EDEE"/>
          </w:tcPr>
          <w:p w14:paraId="67601C3D"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2 – </w:t>
            </w:r>
          </w:p>
          <w:p w14:paraId="6D28420C"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collected for specified, explicit and legitimate purposes and not further processed in a manner that is incompatible with those purposes</w:t>
            </w:r>
          </w:p>
          <w:p w14:paraId="3C7ACA29" w14:textId="77777777" w:rsidR="004B3989" w:rsidRPr="004B3989" w:rsidRDefault="004B3989" w:rsidP="004B3989">
            <w:pPr>
              <w:spacing w:after="0" w:line="240" w:lineRule="auto"/>
              <w:rPr>
                <w:rFonts w:ascii="Arial" w:eastAsia="Times New Roman" w:hAnsi="Arial" w:cs="Arial"/>
                <w:b/>
                <w:sz w:val="24"/>
                <w:szCs w:val="24"/>
                <w:lang w:eastAsia="en-GB"/>
              </w:rPr>
            </w:pPr>
          </w:p>
        </w:tc>
        <w:tc>
          <w:tcPr>
            <w:tcW w:w="0" w:type="auto"/>
          </w:tcPr>
          <w:sdt>
            <w:sdtPr>
              <w:rPr>
                <w:rFonts w:ascii="Times New Roman" w:eastAsia="Times New Roman" w:hAnsi="Times New Roman" w:cs="Times New Roman"/>
                <w:sz w:val="24"/>
                <w:szCs w:val="24"/>
                <w:lang w:eastAsia="en-GB"/>
              </w:rPr>
              <w:id w:val="-1083676000"/>
            </w:sdtPr>
            <w:sdtEndPr/>
            <w:sdtContent>
              <w:p w14:paraId="4DAA4DDA"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clearly identified our purpose or purposes for processing.</w:t>
                </w:r>
              </w:p>
              <w:p w14:paraId="19797E90"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documented those purposes.</w:t>
                </w:r>
              </w:p>
              <w:p w14:paraId="64F91009"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include details of our purposes in our privacy information for individuals.</w:t>
                </w:r>
              </w:p>
              <w:p w14:paraId="41E90C2D"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regularly review our processing and, where necessary, update our documentation and our privacy information for individuals.</w:t>
                </w:r>
              </w:p>
              <w:p w14:paraId="2484EB33" w14:textId="77777777" w:rsidR="004B3989" w:rsidRPr="004B3989" w:rsidRDefault="004B3989" w:rsidP="004B3989">
                <w:pPr>
                  <w:numPr>
                    <w:ilvl w:val="0"/>
                    <w:numId w:val="16"/>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lastRenderedPageBreak/>
                  <w:t>If we plan to use personal data for a new purpose other than a legal obligation or function set out in law, we check that this is compatible with our original purpose or we get specific consent for the new purpose.</w:t>
                </w:r>
              </w:p>
            </w:sdtContent>
          </w:sdt>
        </w:tc>
      </w:tr>
      <w:tr w:rsidR="004B3989" w:rsidRPr="004B3989" w14:paraId="7DA6D78B" w14:textId="77777777" w:rsidTr="008538CD">
        <w:tc>
          <w:tcPr>
            <w:tcW w:w="0" w:type="auto"/>
            <w:shd w:val="clear" w:color="auto" w:fill="E8EDEE"/>
          </w:tcPr>
          <w:p w14:paraId="194E13AF" w14:textId="77777777" w:rsidR="004B3989" w:rsidRPr="004B3989" w:rsidRDefault="004B3989" w:rsidP="004B3989">
            <w:pPr>
              <w:spacing w:before="100" w:beforeAutospacing="1"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lastRenderedPageBreak/>
              <w:t xml:space="preserve">Principle 3 – </w:t>
            </w:r>
          </w:p>
          <w:p w14:paraId="6355E834"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adequate, relevant and limited to what is necessary in relation to the purposes for which they are processed</w:t>
            </w:r>
          </w:p>
          <w:p w14:paraId="71BA059A" w14:textId="77777777" w:rsidR="004B3989" w:rsidRPr="004B3989" w:rsidRDefault="004B3989" w:rsidP="004B3989">
            <w:pPr>
              <w:spacing w:after="0" w:line="240" w:lineRule="auto"/>
              <w:rPr>
                <w:rFonts w:ascii="Arial" w:eastAsia="Times New Roman" w:hAnsi="Arial" w:cs="Arial"/>
                <w:sz w:val="24"/>
                <w:szCs w:val="24"/>
                <w:lang w:val="en" w:eastAsia="en-GB"/>
              </w:rPr>
            </w:pPr>
          </w:p>
        </w:tc>
        <w:tc>
          <w:tcPr>
            <w:tcW w:w="0" w:type="auto"/>
          </w:tcPr>
          <w:p w14:paraId="0875E8AC" w14:textId="38393811" w:rsidR="004B3989" w:rsidRPr="004B3989" w:rsidRDefault="004B3989" w:rsidP="004B3989">
            <w:pPr>
              <w:numPr>
                <w:ilvl w:val="0"/>
                <w:numId w:val="17"/>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only collect personal data we actually need for our specified purposes.</w:t>
            </w:r>
          </w:p>
          <w:p w14:paraId="2E6BCE8D" w14:textId="77777777" w:rsidR="004B3989" w:rsidRPr="004B3989" w:rsidRDefault="004B3989" w:rsidP="004B3989">
            <w:pPr>
              <w:numPr>
                <w:ilvl w:val="0"/>
                <w:numId w:val="17"/>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sufficient personal data to properly fulfil those purposes.</w:t>
            </w:r>
          </w:p>
          <w:p w14:paraId="3961F2A8" w14:textId="20CF53DC" w:rsidR="004B3989" w:rsidRPr="004B3989" w:rsidRDefault="004B3989" w:rsidP="004B3989">
            <w:pPr>
              <w:pStyle w:val="ListParagraph"/>
              <w:numPr>
                <w:ilvl w:val="0"/>
                <w:numId w:val="17"/>
              </w:numPr>
              <w:ind w:left="360"/>
              <w:rPr>
                <w:rFonts w:ascii="Arial" w:eastAsia="Times New Roman" w:hAnsi="Arial" w:cs="Arial"/>
                <w:sz w:val="24"/>
                <w:szCs w:val="24"/>
                <w:lang w:eastAsia="en-GB"/>
              </w:rPr>
            </w:pPr>
            <w:r w:rsidRPr="004B3989">
              <w:rPr>
                <w:rFonts w:ascii="Arial" w:eastAsia="Times New Roman" w:hAnsi="Arial" w:cs="Arial"/>
                <w:sz w:val="24"/>
                <w:szCs w:val="24"/>
                <w:lang w:eastAsia="en-GB"/>
              </w:rPr>
              <w:t>We periodically review the data we hold, and delete anything we don’t need.</w:t>
            </w:r>
          </w:p>
        </w:tc>
      </w:tr>
      <w:tr w:rsidR="004B3989" w:rsidRPr="004B3989" w14:paraId="5C1E9629" w14:textId="77777777" w:rsidTr="008538CD">
        <w:tc>
          <w:tcPr>
            <w:tcW w:w="0" w:type="auto"/>
            <w:shd w:val="clear" w:color="auto" w:fill="E8EDEE"/>
          </w:tcPr>
          <w:p w14:paraId="04A7D866"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4 – </w:t>
            </w:r>
          </w:p>
          <w:p w14:paraId="36257FEC" w14:textId="77777777" w:rsidR="004B3989" w:rsidRPr="004B3989" w:rsidRDefault="004B3989" w:rsidP="004B3989">
            <w:pPr>
              <w:spacing w:after="0" w:line="240" w:lineRule="auto"/>
              <w:rPr>
                <w:rFonts w:ascii="Arial" w:eastAsia="Times New Roman" w:hAnsi="Arial" w:cs="Arial"/>
                <w:sz w:val="24"/>
                <w:szCs w:val="24"/>
                <w:lang w:val="en" w:eastAsia="en-GB"/>
              </w:rPr>
            </w:pPr>
            <w:r w:rsidRPr="004B3989">
              <w:rPr>
                <w:rFonts w:ascii="Arial" w:eastAsia="Times New Roman" w:hAnsi="Arial" w:cs="Arial"/>
                <w:sz w:val="24"/>
                <w:szCs w:val="24"/>
                <w:lang w:val="en" w:eastAsia="en-GB"/>
              </w:rPr>
              <w:t>Personal data shall be Accurate and, where necessary, kept up to date, having regard to the purposes for which they are processed, are erased or rectified without delay</w:t>
            </w:r>
          </w:p>
          <w:p w14:paraId="57A9436B" w14:textId="77777777" w:rsidR="004B3989" w:rsidRPr="004B3989" w:rsidRDefault="004B3989" w:rsidP="004B3989">
            <w:pPr>
              <w:spacing w:after="0" w:line="240" w:lineRule="auto"/>
              <w:rPr>
                <w:rFonts w:ascii="Arial" w:eastAsia="Times New Roman" w:hAnsi="Arial" w:cs="Arial"/>
                <w:b/>
                <w:sz w:val="24"/>
                <w:szCs w:val="24"/>
                <w:lang w:eastAsia="en-GB"/>
              </w:rPr>
            </w:pPr>
          </w:p>
        </w:tc>
        <w:tc>
          <w:tcPr>
            <w:tcW w:w="0" w:type="auto"/>
          </w:tcPr>
          <w:sdt>
            <w:sdtPr>
              <w:rPr>
                <w:rFonts w:ascii="Times New Roman" w:eastAsia="Times New Roman" w:hAnsi="Times New Roman" w:cs="Times New Roman"/>
                <w:sz w:val="24"/>
                <w:szCs w:val="24"/>
                <w:lang w:eastAsia="en-GB"/>
              </w:rPr>
              <w:id w:val="-724601790"/>
            </w:sdtPr>
            <w:sdtEndPr/>
            <w:sdtContent>
              <w:p w14:paraId="138C530A"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ensure the accuracy of any personal data we create.</w:t>
                </w:r>
              </w:p>
              <w:p w14:paraId="095A6115"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appropriate processes in place to check the accuracy of the data we collect, and we record the source of that data.</w:t>
                </w:r>
              </w:p>
              <w:p w14:paraId="6B4B09D0"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a process in place to identify when we need to keep the data updated to properly fulfil our purpose, and we update it as necessary.</w:t>
                </w:r>
              </w:p>
              <w:p w14:paraId="38C470B1"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If we need to keep a record of a mistake, we clearly identify it as a mistake.</w:t>
                </w:r>
              </w:p>
              <w:p w14:paraId="63240127"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Our records clearly identify any matters of opinion, and where appropriate whose opinion it is and any relevant changes to the underlying facts.</w:t>
                </w:r>
              </w:p>
              <w:p w14:paraId="774D209D"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comply with the individual’s right to rectification and carefully consider any challenges to the accuracy of the personal data.</w:t>
                </w:r>
              </w:p>
              <w:p w14:paraId="64E91301" w14:textId="77777777" w:rsidR="004B3989" w:rsidRPr="004B3989" w:rsidRDefault="004B3989" w:rsidP="004B3989">
                <w:pPr>
                  <w:numPr>
                    <w:ilvl w:val="0"/>
                    <w:numId w:val="18"/>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As a matter of good practice, we keep a note of any challenges to the accuracy of the personal data</w:t>
                </w:r>
              </w:p>
            </w:sdtContent>
          </w:sdt>
          <w:p w14:paraId="5C8B03D3" w14:textId="77777777" w:rsidR="004B3989" w:rsidRPr="004B3989" w:rsidRDefault="004B3989" w:rsidP="004B3989">
            <w:pPr>
              <w:spacing w:after="0" w:line="240" w:lineRule="auto"/>
              <w:rPr>
                <w:rFonts w:ascii="Arial" w:eastAsia="Times New Roman" w:hAnsi="Arial" w:cs="Arial"/>
                <w:sz w:val="24"/>
                <w:szCs w:val="24"/>
                <w:lang w:eastAsia="en-GB"/>
              </w:rPr>
            </w:pPr>
          </w:p>
        </w:tc>
      </w:tr>
      <w:tr w:rsidR="004B3989" w:rsidRPr="004B3989" w14:paraId="1FDD9BB7" w14:textId="77777777" w:rsidTr="008538CD">
        <w:tc>
          <w:tcPr>
            <w:tcW w:w="0" w:type="auto"/>
            <w:shd w:val="clear" w:color="auto" w:fill="E8EDEE"/>
          </w:tcPr>
          <w:p w14:paraId="1C737AF0"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t xml:space="preserve">Principle 5 – </w:t>
            </w:r>
          </w:p>
          <w:p w14:paraId="15400D13"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Kept no longer than is necessary </w:t>
            </w:r>
          </w:p>
          <w:p w14:paraId="55425B1B" w14:textId="77777777" w:rsidR="004B3989" w:rsidRPr="004B3989" w:rsidRDefault="004B3989" w:rsidP="004B3989">
            <w:pPr>
              <w:spacing w:after="0" w:line="240" w:lineRule="auto"/>
              <w:rPr>
                <w:rFonts w:ascii="Arial" w:eastAsia="Times New Roman" w:hAnsi="Arial" w:cs="Arial"/>
                <w:sz w:val="24"/>
                <w:szCs w:val="24"/>
                <w:lang w:eastAsia="en-GB"/>
              </w:rPr>
            </w:pPr>
          </w:p>
        </w:tc>
        <w:tc>
          <w:tcPr>
            <w:tcW w:w="0" w:type="auto"/>
          </w:tcPr>
          <w:sdt>
            <w:sdtPr>
              <w:rPr>
                <w:rFonts w:ascii="Times New Roman" w:eastAsia="Times New Roman" w:hAnsi="Times New Roman" w:cs="Times New Roman"/>
                <w:sz w:val="24"/>
                <w:szCs w:val="24"/>
                <w:lang w:eastAsia="en-GB"/>
              </w:rPr>
              <w:id w:val="377353619"/>
            </w:sdtPr>
            <w:sdtEndPr/>
            <w:sdtContent>
              <w:p w14:paraId="6DAE0667"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know what personal data we hold and why we need it.</w:t>
                </w:r>
              </w:p>
              <w:p w14:paraId="48389753"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carefully consider and can justify how long we keep personal data.</w:t>
                </w:r>
              </w:p>
              <w:p w14:paraId="3E12395F" w14:textId="26C2E7EB"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 policy with standard retention periods, however due to </w:t>
                </w:r>
                <w:r>
                  <w:rPr>
                    <w:rFonts w:ascii="Arial" w:eastAsia="Times New Roman" w:hAnsi="Arial" w:cs="Arial"/>
                    <w:sz w:val="24"/>
                    <w:szCs w:val="24"/>
                    <w:lang w:eastAsia="en-GB"/>
                  </w:rPr>
                  <w:t>three</w:t>
                </w:r>
                <w:r>
                  <w:t xml:space="preserve"> </w:t>
                </w:r>
                <w:r w:rsidRPr="004B3989">
                  <w:rPr>
                    <w:rFonts w:ascii="Arial" w:eastAsia="Times New Roman" w:hAnsi="Arial" w:cs="Arial"/>
                    <w:sz w:val="24"/>
                    <w:szCs w:val="24"/>
                    <w:lang w:eastAsia="en-GB"/>
                  </w:rPr>
                  <w:t>Inquiries including the</w:t>
                </w:r>
                <w:r>
                  <w:rPr>
                    <w:rFonts w:ascii="Arial" w:eastAsia="Times New Roman" w:hAnsi="Arial" w:cs="Arial"/>
                    <w:sz w:val="24"/>
                    <w:szCs w:val="24"/>
                    <w:lang w:eastAsia="en-GB"/>
                  </w:rPr>
                  <w:t xml:space="preserve"> </w:t>
                </w:r>
                <w:r w:rsidRPr="004B3989">
                  <w:rPr>
                    <w:rFonts w:ascii="Arial" w:eastAsia="Times New Roman" w:hAnsi="Arial" w:cs="Arial"/>
                    <w:sz w:val="24"/>
                    <w:szCs w:val="24"/>
                    <w:lang w:eastAsia="en-GB"/>
                  </w:rPr>
                  <w:t>Goddard Inquiry, no destruction or deletion of patient records is to take place until further notice.</w:t>
                </w:r>
              </w:p>
              <w:p w14:paraId="30C9977B" w14:textId="77777777" w:rsidR="004B3989" w:rsidRPr="004B3989" w:rsidRDefault="004B3989" w:rsidP="004B3989">
                <w:pPr>
                  <w:numPr>
                    <w:ilvl w:val="0"/>
                    <w:numId w:val="19"/>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clearly identify any personal data that we need to keep for public interest archiving, scientific or historical research, or statistical purposes.</w:t>
                </w:r>
              </w:p>
              <w:p w14:paraId="31B5A091" w14:textId="77777777" w:rsidR="004B3989" w:rsidRPr="004B3989" w:rsidRDefault="0019276F" w:rsidP="004B3989">
                <w:pPr>
                  <w:spacing w:after="0" w:line="240" w:lineRule="auto"/>
                  <w:rPr>
                    <w:rFonts w:ascii="Arial" w:eastAsia="Times New Roman" w:hAnsi="Arial" w:cs="Arial"/>
                    <w:sz w:val="24"/>
                    <w:szCs w:val="24"/>
                    <w:lang w:eastAsia="en-GB"/>
                  </w:rPr>
                </w:pPr>
              </w:p>
            </w:sdtContent>
          </w:sdt>
        </w:tc>
      </w:tr>
      <w:tr w:rsidR="004B3989" w:rsidRPr="004B3989" w14:paraId="66EF1988" w14:textId="77777777" w:rsidTr="008538CD">
        <w:tc>
          <w:tcPr>
            <w:tcW w:w="0" w:type="auto"/>
            <w:shd w:val="clear" w:color="auto" w:fill="E8EDEE"/>
          </w:tcPr>
          <w:p w14:paraId="13AB886F" w14:textId="77777777" w:rsidR="004B3989" w:rsidRPr="004B3989" w:rsidRDefault="004B3989" w:rsidP="004B3989">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lastRenderedPageBreak/>
              <w:t xml:space="preserve">Principle 6 – </w:t>
            </w:r>
          </w:p>
          <w:p w14:paraId="369DD2B5" w14:textId="77777777" w:rsidR="004B3989" w:rsidRPr="004B3989" w:rsidRDefault="004B3989" w:rsidP="004B3989">
            <w:pPr>
              <w:spacing w:after="0" w:line="240" w:lineRule="auto"/>
              <w:rPr>
                <w:rFonts w:ascii="Arial" w:eastAsia="Times New Roman" w:hAnsi="Arial" w:cs="Arial"/>
                <w:sz w:val="24"/>
                <w:szCs w:val="24"/>
                <w:lang w:eastAsia="en-GB"/>
              </w:rPr>
            </w:pPr>
            <w:r w:rsidRPr="004B3989">
              <w:rPr>
                <w:rFonts w:ascii="Arial" w:eastAsia="Times New Roman" w:hAnsi="Arial" w:cs="Arial"/>
                <w:sz w:val="24"/>
                <w:szCs w:val="24"/>
                <w:lang w:eastAsia="en-GB"/>
              </w:rPr>
              <w:t>Appropriate security, including protection against unauthorised or unlawful processing and against accidental loss, destruction or damage</w:t>
            </w:r>
          </w:p>
          <w:p w14:paraId="5FA92F10" w14:textId="77777777" w:rsidR="004B3989" w:rsidRPr="004B3989" w:rsidRDefault="004B3989" w:rsidP="004B3989">
            <w:pPr>
              <w:spacing w:after="0" w:line="240" w:lineRule="auto"/>
              <w:rPr>
                <w:rFonts w:ascii="Arial" w:eastAsia="Times New Roman" w:hAnsi="Arial" w:cs="Arial"/>
                <w:sz w:val="24"/>
                <w:szCs w:val="24"/>
                <w:lang w:eastAsia="en-GB"/>
              </w:rPr>
            </w:pPr>
          </w:p>
        </w:tc>
        <w:tc>
          <w:tcPr>
            <w:tcW w:w="0" w:type="auto"/>
          </w:tcPr>
          <w:sdt>
            <w:sdtPr>
              <w:rPr>
                <w:rFonts w:ascii="Times New Roman" w:eastAsia="Times New Roman" w:hAnsi="Times New Roman" w:cs="Times New Roman"/>
                <w:sz w:val="24"/>
                <w:szCs w:val="24"/>
                <w:lang w:eastAsia="en-GB"/>
              </w:rPr>
              <w:id w:val="1288239708"/>
            </w:sdtPr>
            <w:sdtEndPr/>
            <w:sdtContent>
              <w:p w14:paraId="787F5353"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undertake an analysis of the risks presented by our processing, and use this to assess the appropriate level of security we need to put in place. </w:t>
                </w:r>
              </w:p>
              <w:p w14:paraId="47CCF119"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When deciding what measures to implement, we take account of the state of the art and costs of implementation</w:t>
                </w:r>
              </w:p>
              <w:p w14:paraId="3FE47616" w14:textId="0F9368CD"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an information security policy </w:t>
                </w:r>
                <w:r>
                  <w:rPr>
                    <w:rFonts w:ascii="Arial" w:eastAsia="Times New Roman" w:hAnsi="Arial" w:cs="Arial"/>
                    <w:sz w:val="24"/>
                    <w:szCs w:val="24"/>
                    <w:lang w:eastAsia="en-GB"/>
                  </w:rPr>
                  <w:t xml:space="preserve"> </w:t>
                </w:r>
                <w:r w:rsidRPr="004B3989">
                  <w:rPr>
                    <w:rFonts w:ascii="Arial" w:eastAsia="Times New Roman" w:hAnsi="Arial" w:cs="Arial"/>
                    <w:sz w:val="24"/>
                    <w:szCs w:val="24"/>
                    <w:lang w:eastAsia="en-GB"/>
                  </w:rPr>
                  <w:t xml:space="preserve">and take steps to make sure the policy is implemented. </w:t>
                </w:r>
              </w:p>
              <w:p w14:paraId="5C93C87F"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When deciding what measures to implement, we take account of the state of the art and costs of implementation</w:t>
                </w:r>
              </w:p>
              <w:p w14:paraId="456A8AC7"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make sure that we regularly review our information security policies and measures and, where necessary, improve them.</w:t>
                </w:r>
              </w:p>
              <w:p w14:paraId="33B505F4"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We have assessed what we need to do by considering the </w:t>
                </w:r>
                <w:hyperlink r:id="rId36" w:history="1">
                  <w:r w:rsidRPr="004B3989">
                    <w:rPr>
                      <w:rFonts w:ascii="Arial" w:eastAsia="Times New Roman" w:hAnsi="Arial" w:cs="Arial"/>
                      <w:color w:val="0000FF" w:themeColor="hyperlink"/>
                      <w:sz w:val="24"/>
                      <w:szCs w:val="24"/>
                      <w:u w:val="single"/>
                      <w:lang w:eastAsia="en-GB"/>
                    </w:rPr>
                    <w:t>security outcomes</w:t>
                  </w:r>
                </w:hyperlink>
                <w:r w:rsidRPr="004B3989">
                  <w:rPr>
                    <w:rFonts w:ascii="Arial" w:eastAsia="Times New Roman" w:hAnsi="Arial" w:cs="Arial"/>
                    <w:sz w:val="24"/>
                    <w:szCs w:val="24"/>
                    <w:lang w:eastAsia="en-GB"/>
                  </w:rPr>
                  <w:t xml:space="preserve"> we want to achieve.</w:t>
                </w:r>
              </w:p>
              <w:p w14:paraId="42886350"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have put in place technical controls such as those specified by established frameworks like Cyber Essentials.</w:t>
                </w:r>
              </w:p>
              <w:p w14:paraId="08391FB8"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understand that we may also need to put other technical measures in place depending on our circumstances and the type of personal data we process.</w:t>
                </w:r>
              </w:p>
              <w:p w14:paraId="6F427BC9" w14:textId="56D37C89"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use encryption</w:t>
                </w:r>
                <w:r w:rsidRPr="004B3989">
                  <w:rPr>
                    <w:rFonts w:ascii="Times New Roman" w:eastAsia="Times New Roman" w:hAnsi="Times New Roman" w:cs="Times New Roman"/>
                    <w:sz w:val="24"/>
                    <w:szCs w:val="24"/>
                    <w:lang w:eastAsia="en-GB"/>
                  </w:rPr>
                  <w:t xml:space="preserve"> </w:t>
                </w:r>
                <w:r w:rsidR="008538CD" w:rsidRPr="004B3989">
                  <w:rPr>
                    <w:rFonts w:ascii="Arial" w:eastAsia="Times New Roman" w:hAnsi="Arial" w:cs="Arial"/>
                    <w:sz w:val="24"/>
                    <w:szCs w:val="24"/>
                    <w:lang w:eastAsia="en-GB"/>
                  </w:rPr>
                  <w:t xml:space="preserve">and/or pseudonymisation where it is appropriate to do so.  </w:t>
                </w:r>
              </w:p>
              <w:p w14:paraId="6493B56B"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understand the requirements of confidentiality, integrity and availability for the personal data we process.</w:t>
                </w:r>
              </w:p>
              <w:p w14:paraId="11A3BD30"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make sure that we can restore access to personal data in the event of any incidents, such as by establishing an appropriate backup process.</w:t>
                </w:r>
              </w:p>
              <w:p w14:paraId="519DA2D1" w14:textId="77777777" w:rsidR="004B3989" w:rsidRPr="004B3989" w:rsidRDefault="004B3989"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conduct regular testing and reviews of our measures to ensure they remain effective, and act on the results of those tests where they highlight areas for improvement.</w:t>
                </w:r>
              </w:p>
              <w:p w14:paraId="277C1799" w14:textId="7344F021" w:rsidR="004B3989" w:rsidRPr="004B3989" w:rsidDel="00AF0A37" w:rsidRDefault="008538CD" w:rsidP="004B3989">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 xml:space="preserve">Where appropriate, we </w:t>
                </w:r>
                <w:r w:rsidR="004B3989" w:rsidRPr="004B3989">
                  <w:rPr>
                    <w:rFonts w:ascii="Arial" w:eastAsia="Times New Roman" w:hAnsi="Arial" w:cs="Arial"/>
                    <w:sz w:val="24"/>
                    <w:szCs w:val="24"/>
                    <w:lang w:eastAsia="en-GB"/>
                  </w:rPr>
                  <w:t>implement measures that adhere to an approved code of conduct or certification mechanism.</w:t>
                </w:r>
              </w:p>
              <w:p w14:paraId="019908B1" w14:textId="1EA9E849" w:rsidR="004B3989" w:rsidRPr="00506702" w:rsidRDefault="004B3989" w:rsidP="00506702">
                <w:pPr>
                  <w:numPr>
                    <w:ilvl w:val="0"/>
                    <w:numId w:val="15"/>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ensure that any data processor we use also implements appropriate technical and organisational measures.</w:t>
                </w:r>
              </w:p>
            </w:sdtContent>
          </w:sdt>
        </w:tc>
      </w:tr>
      <w:tr w:rsidR="004B3989" w:rsidRPr="004B3989" w14:paraId="0DBF0232" w14:textId="77777777" w:rsidTr="008538CD">
        <w:tc>
          <w:tcPr>
            <w:tcW w:w="0" w:type="auto"/>
            <w:shd w:val="clear" w:color="auto" w:fill="E8EDEE"/>
          </w:tcPr>
          <w:p w14:paraId="1E076CAB" w14:textId="4D085A33" w:rsidR="00BC53C0" w:rsidRPr="004B3989" w:rsidRDefault="008538CD" w:rsidP="00BC53C0">
            <w:pPr>
              <w:spacing w:after="0" w:line="240" w:lineRule="auto"/>
              <w:rPr>
                <w:rFonts w:ascii="Arial" w:eastAsia="Times New Roman" w:hAnsi="Arial" w:cs="Arial"/>
                <w:b/>
                <w:sz w:val="24"/>
                <w:szCs w:val="24"/>
                <w:lang w:val="en" w:eastAsia="en-GB"/>
              </w:rPr>
            </w:pPr>
            <w:r w:rsidRPr="004B3989">
              <w:rPr>
                <w:rFonts w:ascii="Arial" w:eastAsia="Times New Roman" w:hAnsi="Arial" w:cs="Arial"/>
                <w:b/>
                <w:sz w:val="24"/>
                <w:szCs w:val="24"/>
                <w:lang w:val="en" w:eastAsia="en-GB"/>
              </w:rPr>
              <w:lastRenderedPageBreak/>
              <w:t>Principle 7 –</w:t>
            </w:r>
            <w:r w:rsidR="00BC53C0">
              <w:rPr>
                <w:rFonts w:ascii="Arial" w:eastAsia="Times New Roman" w:hAnsi="Arial" w:cs="Arial"/>
                <w:b/>
                <w:sz w:val="24"/>
                <w:szCs w:val="24"/>
                <w:lang w:val="en" w:eastAsia="en-GB"/>
              </w:rPr>
              <w:t xml:space="preserve"> Accountability principle</w:t>
            </w:r>
          </w:p>
          <w:p w14:paraId="67BD889C" w14:textId="1DE09D89" w:rsidR="004B3989" w:rsidRPr="004B3989" w:rsidRDefault="004B3989" w:rsidP="00BC53C0">
            <w:pPr>
              <w:spacing w:after="0" w:line="240" w:lineRule="auto"/>
              <w:rPr>
                <w:rFonts w:ascii="Arial" w:eastAsia="Times New Roman" w:hAnsi="Arial" w:cs="Arial"/>
                <w:b/>
                <w:sz w:val="24"/>
                <w:szCs w:val="24"/>
                <w:lang w:val="en" w:eastAsia="en-GB"/>
              </w:rPr>
            </w:pPr>
          </w:p>
        </w:tc>
        <w:tc>
          <w:tcPr>
            <w:tcW w:w="0" w:type="auto"/>
          </w:tcPr>
          <w:p w14:paraId="6B411C5F"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take responsibility for complying with the UK GDPR, at the highest management level and throughout our organisation.</w:t>
            </w:r>
          </w:p>
          <w:p w14:paraId="3BEA475F"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keep evidence of the steps we take to comply with the UK GDPR.</w:t>
            </w:r>
          </w:p>
          <w:p w14:paraId="25C0DFDB" w14:textId="77777777" w:rsidR="008538CD" w:rsidRPr="004B3989" w:rsidRDefault="008538CD" w:rsidP="008538CD">
            <w:pPr>
              <w:numPr>
                <w:ilvl w:val="0"/>
                <w:numId w:val="20"/>
              </w:numPr>
              <w:spacing w:after="0" w:line="240" w:lineRule="auto"/>
              <w:ind w:left="360"/>
              <w:contextualSpacing/>
              <w:rPr>
                <w:rFonts w:ascii="Arial" w:eastAsia="Times New Roman" w:hAnsi="Arial" w:cs="Arial"/>
                <w:sz w:val="24"/>
                <w:szCs w:val="24"/>
                <w:lang w:eastAsia="en-GB"/>
              </w:rPr>
            </w:pPr>
            <w:r w:rsidRPr="004B3989">
              <w:rPr>
                <w:rFonts w:ascii="Arial" w:eastAsia="Times New Roman" w:hAnsi="Arial" w:cs="Arial"/>
                <w:sz w:val="24"/>
                <w:szCs w:val="24"/>
                <w:lang w:eastAsia="en-GB"/>
              </w:rPr>
              <w:t>We put in place appropriate technical and organisational measures, such as:</w:t>
            </w:r>
          </w:p>
          <w:p w14:paraId="73588DF3"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adopting and implementing data protection policies (where proportionate);</w:t>
            </w:r>
          </w:p>
          <w:p w14:paraId="274AA8BA"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taking a ‘data protection by design and default’ approach - putting appropriate data protection measures in place throughout the entire lifecycle of our processing operations;</w:t>
            </w:r>
          </w:p>
          <w:p w14:paraId="7637AE60"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putting written contracts in place with organisations that process personal data on our behalf;</w:t>
            </w:r>
          </w:p>
          <w:p w14:paraId="51298BAA"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maintaining documentation of our processing activities;</w:t>
            </w:r>
          </w:p>
          <w:p w14:paraId="41DFDD16"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implementing appropriate security measures;</w:t>
            </w:r>
          </w:p>
          <w:p w14:paraId="44317726"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recording and, where necessary, reporting personal data breaches;</w:t>
            </w:r>
          </w:p>
          <w:p w14:paraId="38B4C4B2"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carrying out data protection impact assessments for uses of personal data that are likely to result in high risk to individuals’ interests;</w:t>
            </w:r>
          </w:p>
          <w:p w14:paraId="09EABCFB"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appointed a data protection officer; and</w:t>
            </w:r>
          </w:p>
          <w:p w14:paraId="0D609445" w14:textId="77777777" w:rsidR="008538CD" w:rsidRPr="004B3989" w:rsidRDefault="008538CD" w:rsidP="008538CD">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adhering to relevant codes of conduct and signing up to certification schemes (where possible).</w:t>
            </w:r>
          </w:p>
          <w:p w14:paraId="7C66C5CB" w14:textId="3CA4B6D7" w:rsidR="004B3989" w:rsidRPr="004B3989" w:rsidRDefault="008538CD" w:rsidP="004B3989">
            <w:pPr>
              <w:spacing w:after="0" w:line="240" w:lineRule="auto"/>
              <w:rPr>
                <w:rFonts w:ascii="Arial" w:eastAsia="Times New Roman" w:hAnsi="Arial" w:cs="Arial"/>
                <w:sz w:val="24"/>
                <w:szCs w:val="24"/>
                <w:lang w:eastAsia="en-GB"/>
              </w:rPr>
            </w:pPr>
            <w:r w:rsidRPr="004B3989">
              <w:rPr>
                <w:rFonts w:ascii="Segoe UI Symbol" w:eastAsia="Times New Roman" w:hAnsi="Segoe UI Symbol" w:cs="Segoe UI Symbol"/>
                <w:sz w:val="24"/>
                <w:szCs w:val="24"/>
                <w:lang w:eastAsia="en-GB"/>
              </w:rPr>
              <w:t>☐</w:t>
            </w:r>
            <w:r w:rsidRPr="004B3989">
              <w:rPr>
                <w:rFonts w:ascii="Arial" w:eastAsia="Times New Roman" w:hAnsi="Arial" w:cs="Arial"/>
                <w:sz w:val="24"/>
                <w:szCs w:val="24"/>
                <w:lang w:eastAsia="en-GB"/>
              </w:rPr>
              <w:t xml:space="preserve"> We review and update our accountability measures at appropriate intervals.</w:t>
            </w:r>
          </w:p>
        </w:tc>
      </w:tr>
    </w:tbl>
    <w:p w14:paraId="7EEE8B9A" w14:textId="77777777" w:rsidR="004B3989" w:rsidRPr="004B3989" w:rsidRDefault="004B3989" w:rsidP="004B3989">
      <w:pPr>
        <w:rPr>
          <w:rFonts w:ascii="Arial" w:hAnsi="Arial" w:cs="Arial"/>
          <w:color w:val="005EB8"/>
          <w:sz w:val="24"/>
          <w:szCs w:val="24"/>
          <w:lang w:val="en"/>
        </w:rPr>
      </w:pPr>
    </w:p>
    <w:p w14:paraId="568CFD94" w14:textId="77777777" w:rsidR="00506702" w:rsidRDefault="00506702" w:rsidP="008A1FBB">
      <w:pPr>
        <w:pStyle w:val="Heading1"/>
        <w:rPr>
          <w:rFonts w:ascii="Arial" w:hAnsi="Arial" w:cs="Arial"/>
          <w:b/>
          <w:bCs/>
          <w:color w:val="005EB8"/>
          <w:sz w:val="28"/>
          <w:szCs w:val="28"/>
          <w:lang w:val="en"/>
        </w:rPr>
        <w:sectPr w:rsidR="00506702" w:rsidSect="004B3989">
          <w:pgSz w:w="16838" w:h="11906" w:orient="landscape"/>
          <w:pgMar w:top="1021" w:right="1021" w:bottom="1021" w:left="1021" w:header="426" w:footer="504" w:gutter="0"/>
          <w:cols w:space="708"/>
          <w:docGrid w:linePitch="360"/>
        </w:sectPr>
      </w:pPr>
    </w:p>
    <w:p w14:paraId="1D690854" w14:textId="58191D7C" w:rsidR="008A1FBB" w:rsidRDefault="004B3989" w:rsidP="008A1FBB">
      <w:pPr>
        <w:pStyle w:val="Heading1"/>
        <w:rPr>
          <w:rFonts w:ascii="Arial" w:hAnsi="Arial" w:cs="Arial"/>
          <w:b/>
          <w:bCs/>
          <w:color w:val="005EB8"/>
          <w:sz w:val="28"/>
          <w:szCs w:val="28"/>
          <w:lang w:val="en"/>
        </w:rPr>
      </w:pPr>
      <w:bookmarkStart w:id="22" w:name="_Toc126593465"/>
      <w:r>
        <w:rPr>
          <w:rFonts w:ascii="Arial" w:hAnsi="Arial" w:cs="Arial"/>
          <w:b/>
          <w:bCs/>
          <w:color w:val="005EB8"/>
          <w:sz w:val="28"/>
          <w:szCs w:val="28"/>
          <w:lang w:val="en"/>
        </w:rPr>
        <w:lastRenderedPageBreak/>
        <w:t xml:space="preserve">Step 9 - </w:t>
      </w:r>
      <w:r w:rsidR="008A1FBB">
        <w:rPr>
          <w:rFonts w:ascii="Arial" w:hAnsi="Arial" w:cs="Arial"/>
          <w:b/>
          <w:bCs/>
          <w:color w:val="005EB8"/>
          <w:sz w:val="28"/>
          <w:szCs w:val="28"/>
          <w:lang w:val="en"/>
        </w:rPr>
        <w:t>Assessment Summary</w:t>
      </w:r>
      <w:bookmarkEnd w:id="22"/>
    </w:p>
    <w:p w14:paraId="69EFF74C" w14:textId="77777777" w:rsidR="00865CC7" w:rsidRDefault="00865CC7" w:rsidP="008A1FBB">
      <w:pPr>
        <w:spacing w:after="0" w:line="240" w:lineRule="auto"/>
        <w:rPr>
          <w:rFonts w:ascii="Arial" w:eastAsia="Times New Roman" w:hAnsi="Arial" w:cs="Arial"/>
          <w:iCs/>
          <w:sz w:val="24"/>
          <w:lang w:val="en"/>
        </w:rPr>
      </w:pPr>
    </w:p>
    <w:p w14:paraId="19136435" w14:textId="2483A8D0" w:rsidR="008A1FBB" w:rsidRDefault="008A1FBB" w:rsidP="008A1FBB">
      <w:pPr>
        <w:spacing w:after="0" w:line="240" w:lineRule="auto"/>
        <w:rPr>
          <w:rFonts w:ascii="Arial" w:eastAsia="Times New Roman" w:hAnsi="Arial" w:cs="Arial"/>
          <w:iCs/>
          <w:sz w:val="24"/>
          <w:lang w:val="en"/>
        </w:rPr>
      </w:pPr>
      <w:r w:rsidRPr="008A1FBB">
        <w:rPr>
          <w:rFonts w:ascii="Arial" w:eastAsia="Times New Roman" w:hAnsi="Arial" w:cs="Arial"/>
          <w:iCs/>
          <w:sz w:val="24"/>
          <w:lang w:val="en"/>
        </w:rPr>
        <w:t>To be completed by Information Governance</w:t>
      </w:r>
      <w:r>
        <w:rPr>
          <w:rFonts w:ascii="Arial" w:eastAsia="Times New Roman" w:hAnsi="Arial" w:cs="Arial"/>
          <w:iCs/>
          <w:sz w:val="24"/>
          <w:lang w:val="en"/>
        </w:rPr>
        <w:t>.</w:t>
      </w:r>
    </w:p>
    <w:p w14:paraId="4157A5D3" w14:textId="5A816A50" w:rsidR="008A1FBB" w:rsidRDefault="008A1FBB" w:rsidP="008A1FBB">
      <w:pPr>
        <w:spacing w:after="0" w:line="240" w:lineRule="auto"/>
        <w:rPr>
          <w:rFonts w:ascii="Arial" w:eastAsia="Times New Roman" w:hAnsi="Arial" w:cs="Arial"/>
          <w:iCs/>
          <w:sz w:val="24"/>
          <w:lang w:val="en"/>
        </w:rPr>
      </w:pPr>
    </w:p>
    <w:tbl>
      <w:tblPr>
        <w:tblStyle w:val="TableGrid"/>
        <w:tblW w:w="0" w:type="auto"/>
        <w:tblLook w:val="04A0" w:firstRow="1" w:lastRow="0" w:firstColumn="1" w:lastColumn="0" w:noHBand="0" w:noVBand="1"/>
      </w:tblPr>
      <w:tblGrid>
        <w:gridCol w:w="8500"/>
        <w:gridCol w:w="1354"/>
      </w:tblGrid>
      <w:tr w:rsidR="00865CC7" w14:paraId="3D078DC4" w14:textId="77777777" w:rsidTr="00865CC7">
        <w:tc>
          <w:tcPr>
            <w:tcW w:w="9854" w:type="dxa"/>
            <w:gridSpan w:val="2"/>
            <w:shd w:val="clear" w:color="auto" w:fill="E8EDEE"/>
          </w:tcPr>
          <w:p w14:paraId="741BFEA9" w14:textId="77777777" w:rsidR="00865CC7" w:rsidRPr="00336190" w:rsidRDefault="00865CC7" w:rsidP="008A1FBB">
            <w:pPr>
              <w:rPr>
                <w:rFonts w:ascii="Arial" w:eastAsia="Times New Roman" w:hAnsi="Arial" w:cs="Arial"/>
                <w:b/>
                <w:bCs/>
                <w:iCs/>
                <w:color w:val="005EB8"/>
                <w:sz w:val="24"/>
                <w:lang w:val="en"/>
              </w:rPr>
            </w:pPr>
            <w:r w:rsidRPr="00336190">
              <w:rPr>
                <w:rFonts w:ascii="Arial" w:eastAsia="Times New Roman" w:hAnsi="Arial" w:cs="Arial"/>
                <w:b/>
                <w:bCs/>
                <w:iCs/>
                <w:color w:val="005EB8"/>
                <w:sz w:val="24"/>
                <w:lang w:val="en"/>
              </w:rPr>
              <w:t>Outcome of Data Protection Impact Assessment</w:t>
            </w:r>
          </w:p>
          <w:p w14:paraId="197BCA2B" w14:textId="701F1956" w:rsidR="00865CC7" w:rsidRPr="00336190" w:rsidRDefault="00865CC7" w:rsidP="008A1FBB">
            <w:pPr>
              <w:rPr>
                <w:rFonts w:ascii="Arial" w:eastAsia="Times New Roman" w:hAnsi="Arial" w:cs="Arial"/>
                <w:iCs/>
                <w:color w:val="005EB8"/>
                <w:sz w:val="24"/>
                <w:lang w:val="en"/>
              </w:rPr>
            </w:pPr>
          </w:p>
        </w:tc>
      </w:tr>
      <w:tr w:rsidR="00865CC7" w14:paraId="14014923" w14:textId="77777777" w:rsidTr="00336190">
        <w:tc>
          <w:tcPr>
            <w:tcW w:w="8500" w:type="dxa"/>
            <w:shd w:val="clear" w:color="auto" w:fill="E8EDEE"/>
          </w:tcPr>
          <w:p w14:paraId="71266D1A" w14:textId="08AA7B87" w:rsidR="00865CC7" w:rsidRPr="00336190" w:rsidRDefault="00865CC7" w:rsidP="00865CC7">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is not recommended to proceed, as significant risks have been identified.</w:t>
            </w:r>
          </w:p>
          <w:p w14:paraId="65D6703E" w14:textId="06D33F0C" w:rsidR="00865CC7" w:rsidRPr="00336190" w:rsidRDefault="00865CC7" w:rsidP="00865CC7">
            <w:pPr>
              <w:rPr>
                <w:rFonts w:ascii="Arial" w:eastAsia="Times New Roman" w:hAnsi="Arial" w:cs="Arial"/>
                <w:iCs/>
                <w:color w:val="005EB8"/>
                <w:sz w:val="24"/>
                <w:lang w:val="en"/>
              </w:rPr>
            </w:pPr>
          </w:p>
        </w:tc>
        <w:sdt>
          <w:sdtPr>
            <w:rPr>
              <w:rFonts w:ascii="Arial" w:eastAsia="Times New Roman" w:hAnsi="Arial" w:cs="Arial"/>
              <w:iCs/>
              <w:sz w:val="24"/>
              <w:lang w:val="en"/>
            </w:rPr>
            <w:id w:val="-558480359"/>
            <w14:checkbox>
              <w14:checked w14:val="0"/>
              <w14:checkedState w14:val="2612" w14:font="MS Gothic"/>
              <w14:uncheckedState w14:val="2610" w14:font="MS Gothic"/>
            </w14:checkbox>
          </w:sdtPr>
          <w:sdtEndPr/>
          <w:sdtContent>
            <w:tc>
              <w:tcPr>
                <w:tcW w:w="1354" w:type="dxa"/>
              </w:tcPr>
              <w:p w14:paraId="6E9CE4C5" w14:textId="5ECC883A"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r w:rsidR="00865CC7" w14:paraId="13CDC154" w14:textId="77777777" w:rsidTr="00336190">
        <w:tc>
          <w:tcPr>
            <w:tcW w:w="8500" w:type="dxa"/>
            <w:shd w:val="clear" w:color="auto" w:fill="E8EDEE"/>
          </w:tcPr>
          <w:p w14:paraId="5BFD2B1E" w14:textId="77777777" w:rsidR="00865CC7" w:rsidRPr="00336190" w:rsidRDefault="00865CC7" w:rsidP="008A1FBB">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to proceed once identified risks have been mitigated as agreed.</w:t>
            </w:r>
          </w:p>
          <w:p w14:paraId="105F8907" w14:textId="65E34C90" w:rsidR="00865CC7" w:rsidRPr="00336190" w:rsidRDefault="00865CC7" w:rsidP="008A1FBB">
            <w:pPr>
              <w:rPr>
                <w:rFonts w:ascii="Arial" w:eastAsia="Times New Roman" w:hAnsi="Arial" w:cs="Arial"/>
                <w:iCs/>
                <w:color w:val="005EB8"/>
                <w:sz w:val="24"/>
                <w:lang w:val="en"/>
              </w:rPr>
            </w:pPr>
          </w:p>
        </w:tc>
        <w:sdt>
          <w:sdtPr>
            <w:rPr>
              <w:rFonts w:ascii="Arial" w:eastAsia="Times New Roman" w:hAnsi="Arial" w:cs="Arial"/>
              <w:iCs/>
              <w:sz w:val="24"/>
              <w:lang w:val="en"/>
            </w:rPr>
            <w:id w:val="-1329591959"/>
            <w14:checkbox>
              <w14:checked w14:val="0"/>
              <w14:checkedState w14:val="2612" w14:font="MS Gothic"/>
              <w14:uncheckedState w14:val="2610" w14:font="MS Gothic"/>
            </w14:checkbox>
          </w:sdtPr>
          <w:sdtEndPr/>
          <w:sdtContent>
            <w:tc>
              <w:tcPr>
                <w:tcW w:w="1354" w:type="dxa"/>
              </w:tcPr>
              <w:p w14:paraId="3C1885B2" w14:textId="2AD0EE0C"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r w:rsidR="00865CC7" w14:paraId="64A57D19" w14:textId="77777777" w:rsidTr="00336190">
        <w:tc>
          <w:tcPr>
            <w:tcW w:w="8500" w:type="dxa"/>
            <w:shd w:val="clear" w:color="auto" w:fill="E8EDEE"/>
          </w:tcPr>
          <w:p w14:paraId="735C5867" w14:textId="77777777" w:rsidR="00865CC7" w:rsidRPr="00336190" w:rsidRDefault="00865CC7" w:rsidP="008A1FBB">
            <w:pPr>
              <w:rPr>
                <w:rFonts w:ascii="Arial" w:eastAsia="Times New Roman" w:hAnsi="Arial" w:cs="Arial"/>
                <w:iCs/>
                <w:color w:val="005EB8"/>
                <w:sz w:val="24"/>
                <w:lang w:val="en"/>
              </w:rPr>
            </w:pPr>
            <w:r w:rsidRPr="00336190">
              <w:rPr>
                <w:rFonts w:ascii="Arial" w:eastAsia="Times New Roman" w:hAnsi="Arial" w:cs="Arial"/>
                <w:iCs/>
                <w:color w:val="005EB8"/>
                <w:sz w:val="24"/>
                <w:lang w:val="en"/>
              </w:rPr>
              <w:t>Project has met required legislative compliance and poses no significant risks. No further action required.</w:t>
            </w:r>
          </w:p>
          <w:p w14:paraId="577E67D1" w14:textId="6A4BA741" w:rsidR="00865CC7" w:rsidRPr="00336190" w:rsidRDefault="00865CC7" w:rsidP="008A1FBB">
            <w:pPr>
              <w:rPr>
                <w:rFonts w:ascii="Arial" w:eastAsia="Times New Roman" w:hAnsi="Arial" w:cs="Arial"/>
                <w:iCs/>
                <w:color w:val="005EB8"/>
                <w:sz w:val="24"/>
                <w:lang w:val="en"/>
              </w:rPr>
            </w:pPr>
          </w:p>
        </w:tc>
        <w:sdt>
          <w:sdtPr>
            <w:rPr>
              <w:rFonts w:ascii="Arial" w:eastAsia="Times New Roman" w:hAnsi="Arial" w:cs="Arial"/>
              <w:iCs/>
              <w:sz w:val="24"/>
              <w:lang w:val="en"/>
            </w:rPr>
            <w:id w:val="-674342656"/>
            <w14:checkbox>
              <w14:checked w14:val="0"/>
              <w14:checkedState w14:val="2612" w14:font="MS Gothic"/>
              <w14:uncheckedState w14:val="2610" w14:font="MS Gothic"/>
            </w14:checkbox>
          </w:sdtPr>
          <w:sdtEndPr/>
          <w:sdtContent>
            <w:tc>
              <w:tcPr>
                <w:tcW w:w="1354" w:type="dxa"/>
              </w:tcPr>
              <w:p w14:paraId="27618E86" w14:textId="243E0154" w:rsidR="00865CC7" w:rsidRDefault="00FF3059" w:rsidP="00865CC7">
                <w:pPr>
                  <w:jc w:val="center"/>
                  <w:rPr>
                    <w:rFonts w:ascii="Arial" w:eastAsia="Times New Roman" w:hAnsi="Arial" w:cs="Arial"/>
                    <w:iCs/>
                    <w:sz w:val="24"/>
                    <w:lang w:val="en"/>
                  </w:rPr>
                </w:pPr>
                <w:r>
                  <w:rPr>
                    <w:rFonts w:ascii="MS Gothic" w:eastAsia="MS Gothic" w:hAnsi="MS Gothic" w:cs="Arial" w:hint="eastAsia"/>
                    <w:iCs/>
                    <w:sz w:val="24"/>
                    <w:lang w:val="en"/>
                  </w:rPr>
                  <w:t>☐</w:t>
                </w:r>
              </w:p>
            </w:tc>
          </w:sdtContent>
        </w:sdt>
      </w:tr>
    </w:tbl>
    <w:p w14:paraId="31D87706" w14:textId="77777777" w:rsidR="008A1FBB" w:rsidRPr="008A1FBB" w:rsidRDefault="008A1FBB" w:rsidP="008A1FBB">
      <w:pPr>
        <w:spacing w:after="0" w:line="240" w:lineRule="auto"/>
        <w:rPr>
          <w:rFonts w:ascii="Arial" w:eastAsia="Times New Roman" w:hAnsi="Arial" w:cs="Arial"/>
          <w:iCs/>
          <w:sz w:val="24"/>
          <w:lang w:val="en"/>
        </w:rPr>
      </w:pPr>
    </w:p>
    <w:tbl>
      <w:tblPr>
        <w:tblStyle w:val="TableGrid"/>
        <w:tblW w:w="0" w:type="auto"/>
        <w:tblLook w:val="04A0" w:firstRow="1" w:lastRow="0" w:firstColumn="1" w:lastColumn="0" w:noHBand="0" w:noVBand="1"/>
      </w:tblPr>
      <w:tblGrid>
        <w:gridCol w:w="4927"/>
        <w:gridCol w:w="4927"/>
      </w:tblGrid>
      <w:tr w:rsidR="00336190" w14:paraId="72F991A3" w14:textId="77777777" w:rsidTr="00336190">
        <w:tc>
          <w:tcPr>
            <w:tcW w:w="9854" w:type="dxa"/>
            <w:gridSpan w:val="2"/>
            <w:shd w:val="clear" w:color="auto" w:fill="E8EDEE"/>
          </w:tcPr>
          <w:p w14:paraId="682BDB7F" w14:textId="77777777" w:rsidR="00336190" w:rsidRPr="00F851CF" w:rsidRDefault="00336190" w:rsidP="008A1FBB">
            <w:pPr>
              <w:rPr>
                <w:rFonts w:ascii="Arial" w:hAnsi="Arial" w:cs="Arial"/>
                <w:b/>
                <w:bCs/>
                <w:color w:val="005EB8"/>
                <w:sz w:val="24"/>
                <w:szCs w:val="24"/>
                <w:lang w:val="en"/>
              </w:rPr>
            </w:pPr>
            <w:r w:rsidRPr="00F851CF">
              <w:rPr>
                <w:rFonts w:ascii="Arial" w:hAnsi="Arial" w:cs="Arial"/>
                <w:b/>
                <w:bCs/>
                <w:color w:val="005EB8"/>
                <w:sz w:val="24"/>
                <w:szCs w:val="24"/>
                <w:lang w:val="en"/>
              </w:rPr>
              <w:t>Summary of Data Protection Impact Assessment; including legislative compliance and identified risks</w:t>
            </w:r>
          </w:p>
          <w:p w14:paraId="7FDD9712" w14:textId="50D72178" w:rsidR="00F851CF" w:rsidRDefault="00F851CF" w:rsidP="008A1FBB">
            <w:pPr>
              <w:rPr>
                <w:rFonts w:ascii="Arial" w:hAnsi="Arial" w:cs="Arial"/>
                <w:sz w:val="24"/>
                <w:szCs w:val="24"/>
                <w:lang w:val="en"/>
              </w:rPr>
            </w:pPr>
          </w:p>
        </w:tc>
      </w:tr>
      <w:tr w:rsidR="00336190" w14:paraId="56ACD6FA" w14:textId="77777777" w:rsidTr="00F851CF">
        <w:tc>
          <w:tcPr>
            <w:tcW w:w="4927" w:type="dxa"/>
            <w:shd w:val="clear" w:color="auto" w:fill="E8EDEE"/>
          </w:tcPr>
          <w:p w14:paraId="1A041F29" w14:textId="2684D8E6" w:rsidR="00336190" w:rsidRPr="00336190" w:rsidRDefault="00336190" w:rsidP="008A1FBB">
            <w:pPr>
              <w:rPr>
                <w:rFonts w:ascii="Arial" w:hAnsi="Arial" w:cs="Arial"/>
                <w:color w:val="005EB8"/>
                <w:sz w:val="24"/>
                <w:szCs w:val="24"/>
                <w:lang w:val="en"/>
              </w:rPr>
            </w:pPr>
            <w:r w:rsidRPr="00336190">
              <w:rPr>
                <w:rFonts w:ascii="Arial" w:hAnsi="Arial" w:cs="Arial"/>
                <w:color w:val="005EB8"/>
                <w:sz w:val="24"/>
                <w:szCs w:val="24"/>
                <w:lang w:val="en"/>
              </w:rPr>
              <w:t>Legislative Compliance:</w:t>
            </w:r>
          </w:p>
        </w:tc>
        <w:tc>
          <w:tcPr>
            <w:tcW w:w="4927" w:type="dxa"/>
            <w:shd w:val="clear" w:color="auto" w:fill="auto"/>
          </w:tcPr>
          <w:p w14:paraId="2067703D" w14:textId="77777777" w:rsidR="00F851CF" w:rsidRPr="00F851CF" w:rsidRDefault="00F851CF" w:rsidP="00336190">
            <w:pPr>
              <w:rPr>
                <w:rFonts w:ascii="Arial" w:hAnsi="Arial" w:cs="Arial"/>
                <w:b/>
                <w:bCs/>
                <w:sz w:val="24"/>
                <w:szCs w:val="24"/>
                <w:lang w:val="en"/>
              </w:rPr>
            </w:pPr>
            <w:r w:rsidRPr="00F851CF">
              <w:rPr>
                <w:rFonts w:ascii="Arial" w:hAnsi="Arial" w:cs="Arial"/>
                <w:b/>
                <w:bCs/>
                <w:sz w:val="24"/>
                <w:szCs w:val="24"/>
                <w:lang w:val="en"/>
              </w:rPr>
              <w:t>Suggested text, remove, amend as necessary.</w:t>
            </w:r>
          </w:p>
          <w:p w14:paraId="10FBF1D6" w14:textId="77777777" w:rsidR="00F851CF" w:rsidRDefault="00F851CF" w:rsidP="00336190">
            <w:pPr>
              <w:rPr>
                <w:rFonts w:ascii="Arial" w:hAnsi="Arial" w:cs="Arial"/>
                <w:sz w:val="24"/>
                <w:szCs w:val="24"/>
                <w:lang w:val="en"/>
              </w:rPr>
            </w:pPr>
          </w:p>
          <w:p w14:paraId="4FD37A03" w14:textId="3B499593"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6(1)(e) processing is necessary for the performance of a task carried out in the public interest or in the exercise of official authority vested in the controller.</w:t>
            </w:r>
          </w:p>
          <w:p w14:paraId="7EFCB0FC" w14:textId="77777777" w:rsidR="00336190" w:rsidRPr="00F851CF" w:rsidRDefault="00336190" w:rsidP="00336190">
            <w:pPr>
              <w:rPr>
                <w:rFonts w:ascii="Arial" w:hAnsi="Arial" w:cs="Arial"/>
                <w:sz w:val="24"/>
                <w:szCs w:val="24"/>
                <w:lang w:val="en"/>
              </w:rPr>
            </w:pPr>
          </w:p>
          <w:p w14:paraId="3F1EA2F7" w14:textId="77777777"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9(2)(h) allows processing for the provision of healthcare (direct care) or the management of healthcare systems (invoice validation, commissioner reporting, quality audits – essentially, mandated activity)</w:t>
            </w:r>
          </w:p>
          <w:p w14:paraId="155EBB78" w14:textId="77777777" w:rsidR="00336190" w:rsidRPr="00F851CF" w:rsidRDefault="00336190" w:rsidP="00336190">
            <w:pPr>
              <w:rPr>
                <w:rFonts w:ascii="Arial" w:hAnsi="Arial" w:cs="Arial"/>
                <w:sz w:val="24"/>
                <w:szCs w:val="24"/>
                <w:lang w:val="en"/>
              </w:rPr>
            </w:pPr>
          </w:p>
          <w:p w14:paraId="3144848D" w14:textId="77777777" w:rsidR="00336190" w:rsidRPr="00F851CF" w:rsidRDefault="00336190" w:rsidP="00336190">
            <w:pPr>
              <w:rPr>
                <w:rFonts w:ascii="Arial" w:hAnsi="Arial" w:cs="Arial"/>
                <w:sz w:val="24"/>
                <w:szCs w:val="24"/>
                <w:lang w:val="en"/>
              </w:rPr>
            </w:pPr>
            <w:r w:rsidRPr="00F851CF">
              <w:rPr>
                <w:rFonts w:ascii="Arial" w:hAnsi="Arial" w:cs="Arial"/>
                <w:sz w:val="24"/>
                <w:szCs w:val="24"/>
                <w:lang w:val="en"/>
              </w:rPr>
              <w:t>Article 9(2)(</w:t>
            </w:r>
            <w:proofErr w:type="spellStart"/>
            <w:r w:rsidRPr="00F851CF">
              <w:rPr>
                <w:rFonts w:ascii="Arial" w:hAnsi="Arial" w:cs="Arial"/>
                <w:sz w:val="24"/>
                <w:szCs w:val="24"/>
                <w:lang w:val="en"/>
              </w:rPr>
              <w:t>i</w:t>
            </w:r>
            <w:proofErr w:type="spellEnd"/>
            <w:r w:rsidRPr="00F851CF">
              <w:rPr>
                <w:rFonts w:ascii="Arial" w:hAnsi="Arial" w:cs="Arial"/>
                <w:sz w:val="24"/>
                <w:szCs w:val="24"/>
                <w:lang w:val="en"/>
              </w:rPr>
              <w:t>) allows processing for “ensuring high standards of quality and safety of health care.” – which would cover research, audit, service improvement and addressing public health/inequalities</w:t>
            </w:r>
          </w:p>
          <w:p w14:paraId="2B2C1EF8" w14:textId="337BD91A" w:rsidR="00336190" w:rsidRPr="00F851CF" w:rsidRDefault="00336190" w:rsidP="00336190">
            <w:pPr>
              <w:rPr>
                <w:rFonts w:ascii="Arial" w:hAnsi="Arial" w:cs="Arial"/>
                <w:sz w:val="24"/>
                <w:szCs w:val="24"/>
                <w:lang w:val="en"/>
              </w:rPr>
            </w:pPr>
          </w:p>
        </w:tc>
      </w:tr>
      <w:tr w:rsidR="00336190" w14:paraId="7196EDCF" w14:textId="77777777" w:rsidTr="00F851CF">
        <w:tc>
          <w:tcPr>
            <w:tcW w:w="4927" w:type="dxa"/>
            <w:shd w:val="clear" w:color="auto" w:fill="E8EDEE"/>
          </w:tcPr>
          <w:p w14:paraId="727289F3" w14:textId="1FC2216C" w:rsidR="00336190" w:rsidRPr="00336190" w:rsidRDefault="00336190" w:rsidP="008A1FBB">
            <w:pPr>
              <w:rPr>
                <w:rFonts w:ascii="Arial" w:hAnsi="Arial" w:cs="Arial"/>
                <w:color w:val="005EB8"/>
                <w:sz w:val="24"/>
                <w:szCs w:val="24"/>
                <w:lang w:val="en"/>
              </w:rPr>
            </w:pPr>
            <w:r w:rsidRPr="00336190">
              <w:rPr>
                <w:rFonts w:ascii="Arial" w:hAnsi="Arial" w:cs="Arial"/>
                <w:color w:val="005EB8"/>
                <w:sz w:val="24"/>
                <w:szCs w:val="24"/>
                <w:lang w:val="en"/>
              </w:rPr>
              <w:t>Summary of Risks</w:t>
            </w:r>
          </w:p>
        </w:tc>
        <w:tc>
          <w:tcPr>
            <w:tcW w:w="4927" w:type="dxa"/>
            <w:shd w:val="clear" w:color="auto" w:fill="auto"/>
          </w:tcPr>
          <w:p w14:paraId="5DB73E8C" w14:textId="77777777" w:rsidR="00F851CF" w:rsidRPr="00F851CF" w:rsidRDefault="00F851CF" w:rsidP="00F851CF">
            <w:pPr>
              <w:rPr>
                <w:rFonts w:ascii="Arial" w:hAnsi="Arial" w:cs="Arial"/>
                <w:b/>
                <w:bCs/>
                <w:sz w:val="24"/>
                <w:szCs w:val="24"/>
                <w:lang w:val="en"/>
              </w:rPr>
            </w:pPr>
            <w:r w:rsidRPr="00F851CF">
              <w:rPr>
                <w:rFonts w:ascii="Arial" w:hAnsi="Arial" w:cs="Arial"/>
                <w:b/>
                <w:bCs/>
                <w:sz w:val="24"/>
                <w:szCs w:val="24"/>
                <w:lang w:val="en"/>
              </w:rPr>
              <w:t>Suggested text, remove, amend as necessary.</w:t>
            </w:r>
          </w:p>
          <w:p w14:paraId="1ECB3175" w14:textId="77777777" w:rsidR="00F851CF" w:rsidRDefault="00F851CF" w:rsidP="00336190">
            <w:pPr>
              <w:rPr>
                <w:rFonts w:ascii="Arial" w:hAnsi="Arial" w:cs="Arial"/>
                <w:sz w:val="24"/>
                <w:szCs w:val="24"/>
                <w:lang w:val="en"/>
              </w:rPr>
            </w:pPr>
          </w:p>
          <w:p w14:paraId="63DD1502" w14:textId="59E77047" w:rsidR="00336190" w:rsidRPr="00F851CF" w:rsidRDefault="00336190" w:rsidP="00336190">
            <w:pPr>
              <w:rPr>
                <w:rFonts w:ascii="Arial" w:hAnsi="Arial" w:cs="Arial"/>
                <w:sz w:val="24"/>
                <w:szCs w:val="24"/>
                <w:lang w:val="en"/>
              </w:rPr>
            </w:pPr>
            <w:r w:rsidRPr="00F851CF">
              <w:rPr>
                <w:rFonts w:ascii="Arial" w:hAnsi="Arial" w:cs="Arial"/>
                <w:sz w:val="24"/>
                <w:szCs w:val="24"/>
                <w:lang w:val="en"/>
              </w:rPr>
              <w:t>Cyber security, loss of data, inappropriate access to data, inability to access data and Information Asset Management.</w:t>
            </w:r>
          </w:p>
          <w:p w14:paraId="2F232032" w14:textId="01598F5A" w:rsidR="00336190" w:rsidRPr="00F851CF" w:rsidRDefault="00336190" w:rsidP="00336190">
            <w:pPr>
              <w:rPr>
                <w:rFonts w:ascii="Arial" w:hAnsi="Arial" w:cs="Arial"/>
                <w:sz w:val="24"/>
                <w:szCs w:val="24"/>
                <w:lang w:val="en"/>
              </w:rPr>
            </w:pPr>
          </w:p>
        </w:tc>
      </w:tr>
      <w:tr w:rsidR="00336190" w14:paraId="4579F63C" w14:textId="77777777" w:rsidTr="00B43E87">
        <w:tc>
          <w:tcPr>
            <w:tcW w:w="9854" w:type="dxa"/>
            <w:gridSpan w:val="2"/>
            <w:shd w:val="clear" w:color="auto" w:fill="E8EDEE"/>
          </w:tcPr>
          <w:p w14:paraId="47F9CF69" w14:textId="77777777" w:rsidR="00336190" w:rsidRDefault="00F851CF" w:rsidP="00336190">
            <w:pPr>
              <w:rPr>
                <w:rFonts w:ascii="Arial" w:hAnsi="Arial" w:cs="Arial"/>
                <w:b/>
                <w:bCs/>
                <w:color w:val="005EB8"/>
                <w:sz w:val="24"/>
                <w:szCs w:val="24"/>
                <w:lang w:val="en"/>
              </w:rPr>
            </w:pPr>
            <w:r w:rsidRPr="00F851CF">
              <w:rPr>
                <w:rFonts w:ascii="Arial" w:hAnsi="Arial" w:cs="Arial"/>
                <w:b/>
                <w:bCs/>
                <w:color w:val="005EB8"/>
                <w:sz w:val="24"/>
                <w:szCs w:val="24"/>
                <w:lang w:val="en"/>
              </w:rPr>
              <w:t>Identified r</w:t>
            </w:r>
            <w:r w:rsidR="00336190" w:rsidRPr="00F851CF">
              <w:rPr>
                <w:rFonts w:ascii="Arial" w:hAnsi="Arial" w:cs="Arial"/>
                <w:b/>
                <w:bCs/>
                <w:color w:val="005EB8"/>
                <w:sz w:val="24"/>
                <w:szCs w:val="24"/>
                <w:lang w:val="en"/>
              </w:rPr>
              <w:t>isks</w:t>
            </w:r>
          </w:p>
          <w:p w14:paraId="06AA11CF" w14:textId="3169EEC5" w:rsidR="00F851CF" w:rsidRPr="00F851CF" w:rsidRDefault="00F851CF" w:rsidP="00336190">
            <w:pPr>
              <w:rPr>
                <w:rFonts w:ascii="Arial" w:hAnsi="Arial" w:cs="Arial"/>
                <w:b/>
                <w:bCs/>
                <w:color w:val="005EB8"/>
                <w:sz w:val="24"/>
                <w:szCs w:val="24"/>
                <w:lang w:val="en"/>
              </w:rPr>
            </w:pPr>
          </w:p>
        </w:tc>
      </w:tr>
      <w:tr w:rsidR="00336190" w14:paraId="76174FE3" w14:textId="77777777" w:rsidTr="00DE7245">
        <w:tc>
          <w:tcPr>
            <w:tcW w:w="4927" w:type="dxa"/>
            <w:shd w:val="clear" w:color="auto" w:fill="E8EDEE"/>
          </w:tcPr>
          <w:p w14:paraId="5EA2156E" w14:textId="3F303C85" w:rsidR="00336190" w:rsidRPr="00F851CF" w:rsidRDefault="00F851CF" w:rsidP="008A1FBB">
            <w:pPr>
              <w:rPr>
                <w:rFonts w:ascii="Arial" w:hAnsi="Arial" w:cs="Arial"/>
                <w:b/>
                <w:bCs/>
                <w:color w:val="005EB8"/>
                <w:sz w:val="24"/>
                <w:szCs w:val="24"/>
                <w:lang w:val="en"/>
              </w:rPr>
            </w:pPr>
            <w:r w:rsidRPr="00F851CF">
              <w:rPr>
                <w:rFonts w:ascii="Arial" w:hAnsi="Arial" w:cs="Arial"/>
                <w:b/>
                <w:bCs/>
                <w:color w:val="005EB8"/>
                <w:sz w:val="24"/>
                <w:szCs w:val="24"/>
                <w:lang w:val="en"/>
              </w:rPr>
              <w:t>The risk</w:t>
            </w:r>
          </w:p>
        </w:tc>
        <w:tc>
          <w:tcPr>
            <w:tcW w:w="4927" w:type="dxa"/>
            <w:shd w:val="clear" w:color="auto" w:fill="E8EDEE"/>
          </w:tcPr>
          <w:p w14:paraId="0B1D1766" w14:textId="64A804BF" w:rsidR="00336190" w:rsidRPr="00F851CF" w:rsidRDefault="00F851CF" w:rsidP="00336190">
            <w:pPr>
              <w:rPr>
                <w:rFonts w:ascii="Arial" w:hAnsi="Arial" w:cs="Arial"/>
                <w:b/>
                <w:bCs/>
                <w:color w:val="005EB8"/>
                <w:sz w:val="24"/>
                <w:szCs w:val="24"/>
                <w:lang w:val="en"/>
              </w:rPr>
            </w:pPr>
            <w:r w:rsidRPr="00F851CF">
              <w:rPr>
                <w:rFonts w:ascii="Arial" w:hAnsi="Arial" w:cs="Arial"/>
                <w:b/>
                <w:bCs/>
                <w:color w:val="005EB8"/>
                <w:sz w:val="24"/>
                <w:szCs w:val="24"/>
                <w:lang w:val="en"/>
              </w:rPr>
              <w:t>Mitigation</w:t>
            </w:r>
          </w:p>
        </w:tc>
      </w:tr>
      <w:tr w:rsidR="00F851CF" w14:paraId="0A3F4F6F" w14:textId="77777777" w:rsidTr="00F851CF">
        <w:tc>
          <w:tcPr>
            <w:tcW w:w="4927" w:type="dxa"/>
            <w:shd w:val="clear" w:color="auto" w:fill="auto"/>
          </w:tcPr>
          <w:p w14:paraId="62CAC45B"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Loss of system access</w:t>
            </w:r>
          </w:p>
          <w:p w14:paraId="5BF5E468" w14:textId="58A8E7A0" w:rsidR="00F851CF" w:rsidRPr="00F851CF" w:rsidRDefault="00F851CF" w:rsidP="008A1FBB">
            <w:pPr>
              <w:rPr>
                <w:rFonts w:ascii="Arial" w:hAnsi="Arial" w:cs="Arial"/>
                <w:sz w:val="24"/>
                <w:szCs w:val="24"/>
                <w:lang w:val="en"/>
              </w:rPr>
            </w:pPr>
          </w:p>
        </w:tc>
        <w:tc>
          <w:tcPr>
            <w:tcW w:w="4927" w:type="dxa"/>
            <w:shd w:val="clear" w:color="auto" w:fill="auto"/>
          </w:tcPr>
          <w:p w14:paraId="03485DB3" w14:textId="6D5E5931" w:rsidR="00F851CF" w:rsidRPr="00F851CF" w:rsidRDefault="00F851CF" w:rsidP="00336190">
            <w:pPr>
              <w:rPr>
                <w:rFonts w:ascii="Arial" w:hAnsi="Arial" w:cs="Arial"/>
                <w:sz w:val="24"/>
                <w:szCs w:val="24"/>
                <w:lang w:val="en"/>
              </w:rPr>
            </w:pPr>
            <w:r w:rsidRPr="00F851CF">
              <w:rPr>
                <w:rFonts w:ascii="Arial" w:hAnsi="Arial" w:cs="Arial"/>
                <w:sz w:val="24"/>
                <w:szCs w:val="24"/>
                <w:lang w:val="en"/>
              </w:rPr>
              <w:lastRenderedPageBreak/>
              <w:t>Full system back-up process in place</w:t>
            </w:r>
          </w:p>
        </w:tc>
      </w:tr>
      <w:tr w:rsidR="00F851CF" w14:paraId="60F64C82" w14:textId="77777777" w:rsidTr="00F851CF">
        <w:tc>
          <w:tcPr>
            <w:tcW w:w="4927" w:type="dxa"/>
            <w:shd w:val="clear" w:color="auto" w:fill="auto"/>
          </w:tcPr>
          <w:p w14:paraId="67179FEF"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Loss of system data</w:t>
            </w:r>
          </w:p>
          <w:p w14:paraId="209084EC" w14:textId="17DBD218" w:rsidR="00F851CF" w:rsidRPr="00F851CF" w:rsidRDefault="00F851CF" w:rsidP="008A1FBB">
            <w:pPr>
              <w:rPr>
                <w:rFonts w:ascii="Arial" w:hAnsi="Arial" w:cs="Arial"/>
                <w:sz w:val="24"/>
                <w:szCs w:val="24"/>
                <w:lang w:val="en"/>
              </w:rPr>
            </w:pPr>
          </w:p>
        </w:tc>
        <w:tc>
          <w:tcPr>
            <w:tcW w:w="4927" w:type="dxa"/>
            <w:shd w:val="clear" w:color="auto" w:fill="auto"/>
          </w:tcPr>
          <w:p w14:paraId="63481FBC" w14:textId="2EF9AB8E" w:rsidR="00F851CF" w:rsidRPr="00F851CF" w:rsidRDefault="00F851CF" w:rsidP="00336190">
            <w:pPr>
              <w:rPr>
                <w:rFonts w:ascii="Arial" w:hAnsi="Arial" w:cs="Arial"/>
                <w:sz w:val="24"/>
                <w:szCs w:val="24"/>
                <w:lang w:val="en"/>
              </w:rPr>
            </w:pPr>
            <w:r w:rsidRPr="00F851CF">
              <w:rPr>
                <w:rFonts w:ascii="Arial" w:hAnsi="Arial" w:cs="Arial"/>
                <w:sz w:val="24"/>
                <w:szCs w:val="24"/>
                <w:lang w:val="en"/>
              </w:rPr>
              <w:t>Full system back-up process in place</w:t>
            </w:r>
          </w:p>
        </w:tc>
      </w:tr>
      <w:tr w:rsidR="00F851CF" w14:paraId="51DA0111" w14:textId="77777777" w:rsidTr="00F851CF">
        <w:tc>
          <w:tcPr>
            <w:tcW w:w="4927" w:type="dxa"/>
            <w:shd w:val="clear" w:color="auto" w:fill="auto"/>
          </w:tcPr>
          <w:p w14:paraId="24631A69" w14:textId="320D8B79" w:rsidR="00F851CF" w:rsidRPr="00F851CF" w:rsidRDefault="00F851CF" w:rsidP="008A1FBB">
            <w:pPr>
              <w:rPr>
                <w:rFonts w:ascii="Arial" w:hAnsi="Arial" w:cs="Arial"/>
                <w:sz w:val="24"/>
                <w:szCs w:val="24"/>
                <w:lang w:val="en"/>
              </w:rPr>
            </w:pPr>
            <w:r w:rsidRPr="00F851CF">
              <w:rPr>
                <w:rFonts w:ascii="Arial" w:hAnsi="Arial" w:cs="Arial"/>
                <w:sz w:val="24"/>
                <w:szCs w:val="24"/>
                <w:lang w:val="en"/>
              </w:rPr>
              <w:t>Data is accessed inappropriately</w:t>
            </w:r>
          </w:p>
        </w:tc>
        <w:tc>
          <w:tcPr>
            <w:tcW w:w="4927" w:type="dxa"/>
            <w:shd w:val="clear" w:color="auto" w:fill="auto"/>
          </w:tcPr>
          <w:p w14:paraId="08F8F4F5" w14:textId="6BCFDBCD" w:rsidR="00F851CF" w:rsidRPr="00F851CF" w:rsidRDefault="00F851CF" w:rsidP="00336190">
            <w:pPr>
              <w:rPr>
                <w:rFonts w:ascii="Arial" w:hAnsi="Arial" w:cs="Arial"/>
                <w:sz w:val="24"/>
                <w:szCs w:val="24"/>
                <w:lang w:val="en"/>
              </w:rPr>
            </w:pPr>
            <w:r w:rsidRPr="00F851CF">
              <w:rPr>
                <w:rFonts w:ascii="Arial" w:hAnsi="Arial" w:cs="Arial"/>
                <w:sz w:val="24"/>
                <w:szCs w:val="24"/>
                <w:lang w:val="en"/>
              </w:rPr>
              <w:t>individual username and passwords are provided.  There is a risk of unauthorised access due to the system being unable to report on users that have accessed individual patient records</w:t>
            </w:r>
          </w:p>
        </w:tc>
      </w:tr>
      <w:tr w:rsidR="00F851CF" w14:paraId="39F6E8A0" w14:textId="77777777" w:rsidTr="00F851CF">
        <w:tc>
          <w:tcPr>
            <w:tcW w:w="4927" w:type="dxa"/>
            <w:shd w:val="clear" w:color="auto" w:fill="auto"/>
          </w:tcPr>
          <w:p w14:paraId="53900F54"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Issue with interface between system and system causing delays in clearance data being updated on system</w:t>
            </w:r>
          </w:p>
          <w:p w14:paraId="2FC487B5" w14:textId="31CE5498" w:rsidR="00F851CF" w:rsidRPr="00F851CF" w:rsidRDefault="00F851CF" w:rsidP="008A1FBB">
            <w:pPr>
              <w:rPr>
                <w:rFonts w:ascii="Arial" w:hAnsi="Arial" w:cs="Arial"/>
                <w:sz w:val="24"/>
                <w:szCs w:val="24"/>
                <w:lang w:val="en"/>
              </w:rPr>
            </w:pPr>
          </w:p>
        </w:tc>
        <w:tc>
          <w:tcPr>
            <w:tcW w:w="4927" w:type="dxa"/>
            <w:shd w:val="clear" w:color="auto" w:fill="auto"/>
          </w:tcPr>
          <w:p w14:paraId="21970711" w14:textId="77777777" w:rsidR="00F851CF" w:rsidRPr="00F851CF" w:rsidRDefault="00F851CF" w:rsidP="00336190">
            <w:pPr>
              <w:rPr>
                <w:rFonts w:ascii="Arial" w:hAnsi="Arial" w:cs="Arial"/>
                <w:sz w:val="24"/>
                <w:szCs w:val="24"/>
                <w:lang w:val="en"/>
              </w:rPr>
            </w:pPr>
          </w:p>
        </w:tc>
      </w:tr>
      <w:tr w:rsidR="00F851CF" w14:paraId="07F2C031" w14:textId="77777777" w:rsidTr="00F851CF">
        <w:tc>
          <w:tcPr>
            <w:tcW w:w="4927" w:type="dxa"/>
            <w:shd w:val="clear" w:color="auto" w:fill="auto"/>
          </w:tcPr>
          <w:p w14:paraId="681CBEBD"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Data is lost during the migration from old system to new system requiring xx team to access paper records for historical information</w:t>
            </w:r>
          </w:p>
          <w:p w14:paraId="4933F9F8" w14:textId="315D6C9E" w:rsidR="00F851CF" w:rsidRPr="00F851CF" w:rsidRDefault="00F851CF" w:rsidP="008A1FBB">
            <w:pPr>
              <w:rPr>
                <w:rFonts w:ascii="Arial" w:hAnsi="Arial" w:cs="Arial"/>
                <w:sz w:val="24"/>
                <w:szCs w:val="24"/>
                <w:lang w:val="en"/>
              </w:rPr>
            </w:pPr>
          </w:p>
        </w:tc>
        <w:tc>
          <w:tcPr>
            <w:tcW w:w="4927" w:type="dxa"/>
            <w:shd w:val="clear" w:color="auto" w:fill="auto"/>
          </w:tcPr>
          <w:p w14:paraId="6A0975A2" w14:textId="77777777" w:rsidR="00F851CF" w:rsidRPr="00F851CF" w:rsidRDefault="00F851CF" w:rsidP="00336190">
            <w:pPr>
              <w:rPr>
                <w:rFonts w:ascii="Arial" w:hAnsi="Arial" w:cs="Arial"/>
                <w:sz w:val="24"/>
                <w:szCs w:val="24"/>
                <w:lang w:val="en"/>
              </w:rPr>
            </w:pPr>
          </w:p>
        </w:tc>
      </w:tr>
      <w:tr w:rsidR="00F851CF" w14:paraId="599C00CA" w14:textId="77777777" w:rsidTr="00F851CF">
        <w:tc>
          <w:tcPr>
            <w:tcW w:w="4927" w:type="dxa"/>
            <w:shd w:val="clear" w:color="auto" w:fill="auto"/>
          </w:tcPr>
          <w:p w14:paraId="2AC06131"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Adequate data processing agreements with relevant data processors</w:t>
            </w:r>
          </w:p>
          <w:p w14:paraId="5B732E95" w14:textId="6A3267AE" w:rsidR="00F851CF" w:rsidRPr="00F851CF" w:rsidRDefault="00F851CF" w:rsidP="008A1FBB">
            <w:pPr>
              <w:rPr>
                <w:rFonts w:ascii="Arial" w:hAnsi="Arial" w:cs="Arial"/>
                <w:sz w:val="24"/>
                <w:szCs w:val="24"/>
                <w:lang w:val="en"/>
              </w:rPr>
            </w:pPr>
          </w:p>
        </w:tc>
        <w:tc>
          <w:tcPr>
            <w:tcW w:w="4927" w:type="dxa"/>
            <w:shd w:val="clear" w:color="auto" w:fill="auto"/>
          </w:tcPr>
          <w:p w14:paraId="6CCEEE61" w14:textId="77777777" w:rsidR="00F851CF" w:rsidRPr="00F851CF" w:rsidRDefault="00F851CF" w:rsidP="00336190">
            <w:pPr>
              <w:rPr>
                <w:rFonts w:ascii="Arial" w:hAnsi="Arial" w:cs="Arial"/>
                <w:sz w:val="24"/>
                <w:szCs w:val="24"/>
                <w:lang w:val="en"/>
              </w:rPr>
            </w:pPr>
          </w:p>
        </w:tc>
      </w:tr>
      <w:tr w:rsidR="00F851CF" w14:paraId="5F43D90B" w14:textId="77777777" w:rsidTr="00F851CF">
        <w:tc>
          <w:tcPr>
            <w:tcW w:w="4927" w:type="dxa"/>
            <w:shd w:val="clear" w:color="auto" w:fill="auto"/>
          </w:tcPr>
          <w:p w14:paraId="4432C167" w14:textId="77777777" w:rsidR="00F851CF" w:rsidRPr="00F851CF" w:rsidRDefault="00F851CF" w:rsidP="008A1FBB">
            <w:pPr>
              <w:rPr>
                <w:rFonts w:ascii="Arial" w:hAnsi="Arial" w:cs="Arial"/>
                <w:sz w:val="24"/>
                <w:szCs w:val="24"/>
                <w:lang w:val="en"/>
              </w:rPr>
            </w:pPr>
            <w:r w:rsidRPr="00F851CF">
              <w:rPr>
                <w:rFonts w:ascii="Arial" w:hAnsi="Arial" w:cs="Arial"/>
                <w:sz w:val="24"/>
                <w:szCs w:val="24"/>
                <w:lang w:val="en"/>
              </w:rPr>
              <w:t>Personal data not being encrypted both/either in transit or at rest</w:t>
            </w:r>
          </w:p>
          <w:p w14:paraId="64E922C0" w14:textId="64B6644D" w:rsidR="00F851CF" w:rsidRPr="00F851CF" w:rsidRDefault="00F851CF" w:rsidP="008A1FBB">
            <w:pPr>
              <w:rPr>
                <w:rFonts w:ascii="Arial" w:hAnsi="Arial" w:cs="Arial"/>
                <w:sz w:val="24"/>
                <w:szCs w:val="24"/>
                <w:lang w:val="en"/>
              </w:rPr>
            </w:pPr>
          </w:p>
        </w:tc>
        <w:tc>
          <w:tcPr>
            <w:tcW w:w="4927" w:type="dxa"/>
            <w:shd w:val="clear" w:color="auto" w:fill="auto"/>
          </w:tcPr>
          <w:p w14:paraId="5EE701FB" w14:textId="77777777" w:rsidR="00F851CF" w:rsidRPr="00F851CF" w:rsidRDefault="00F851CF" w:rsidP="00336190">
            <w:pPr>
              <w:rPr>
                <w:rFonts w:ascii="Arial" w:hAnsi="Arial" w:cs="Arial"/>
                <w:sz w:val="24"/>
                <w:szCs w:val="24"/>
                <w:lang w:val="en"/>
              </w:rPr>
            </w:pPr>
          </w:p>
        </w:tc>
      </w:tr>
      <w:tr w:rsidR="00F851CF" w14:paraId="73B3294A" w14:textId="77777777" w:rsidTr="00F851CF">
        <w:tc>
          <w:tcPr>
            <w:tcW w:w="4927" w:type="dxa"/>
            <w:shd w:val="clear" w:color="auto" w:fill="auto"/>
          </w:tcPr>
          <w:p w14:paraId="16100D4E" w14:textId="77777777" w:rsidR="00F851CF" w:rsidRPr="00F851CF" w:rsidRDefault="00F851CF" w:rsidP="008A1FBB">
            <w:pPr>
              <w:rPr>
                <w:rFonts w:ascii="Arial" w:hAnsi="Arial" w:cs="Arial"/>
                <w:sz w:val="24"/>
                <w:szCs w:val="24"/>
                <w:lang w:val="en"/>
              </w:rPr>
            </w:pPr>
          </w:p>
        </w:tc>
        <w:tc>
          <w:tcPr>
            <w:tcW w:w="4927" w:type="dxa"/>
            <w:shd w:val="clear" w:color="auto" w:fill="auto"/>
          </w:tcPr>
          <w:p w14:paraId="00DB2F53" w14:textId="77777777" w:rsidR="00F851CF" w:rsidRPr="00F851CF" w:rsidRDefault="00F851CF" w:rsidP="00336190">
            <w:pPr>
              <w:rPr>
                <w:rFonts w:ascii="Arial" w:hAnsi="Arial" w:cs="Arial"/>
                <w:sz w:val="24"/>
                <w:szCs w:val="24"/>
                <w:lang w:val="en"/>
              </w:rPr>
            </w:pPr>
          </w:p>
        </w:tc>
      </w:tr>
      <w:tr w:rsidR="00F851CF" w14:paraId="3D9F7DEF" w14:textId="77777777" w:rsidTr="00F851CF">
        <w:tc>
          <w:tcPr>
            <w:tcW w:w="4927" w:type="dxa"/>
            <w:shd w:val="clear" w:color="auto" w:fill="auto"/>
          </w:tcPr>
          <w:p w14:paraId="64B8FCBC" w14:textId="77777777" w:rsidR="00F851CF" w:rsidRPr="00F851CF" w:rsidRDefault="00F851CF" w:rsidP="008A1FBB">
            <w:pPr>
              <w:rPr>
                <w:rFonts w:ascii="Arial" w:hAnsi="Arial" w:cs="Arial"/>
                <w:sz w:val="24"/>
                <w:szCs w:val="24"/>
                <w:lang w:val="en"/>
              </w:rPr>
            </w:pPr>
          </w:p>
        </w:tc>
        <w:tc>
          <w:tcPr>
            <w:tcW w:w="4927" w:type="dxa"/>
            <w:shd w:val="clear" w:color="auto" w:fill="auto"/>
          </w:tcPr>
          <w:p w14:paraId="27C4A29F" w14:textId="77777777" w:rsidR="00F851CF" w:rsidRPr="00F851CF" w:rsidRDefault="00F851CF" w:rsidP="00336190">
            <w:pPr>
              <w:rPr>
                <w:rFonts w:ascii="Arial" w:hAnsi="Arial" w:cs="Arial"/>
                <w:sz w:val="24"/>
                <w:szCs w:val="24"/>
                <w:lang w:val="en"/>
              </w:rPr>
            </w:pPr>
          </w:p>
        </w:tc>
      </w:tr>
    </w:tbl>
    <w:p w14:paraId="442B51C6" w14:textId="77777777" w:rsidR="00336190" w:rsidRDefault="00336190" w:rsidP="008A1FBB">
      <w:pPr>
        <w:rPr>
          <w:rFonts w:ascii="Arial" w:hAnsi="Arial" w:cs="Arial"/>
          <w:sz w:val="24"/>
          <w:szCs w:val="24"/>
          <w:lang w:val="en"/>
        </w:rPr>
      </w:pPr>
    </w:p>
    <w:p w14:paraId="7E2E64DD" w14:textId="77777777" w:rsidR="00FF3059" w:rsidRDefault="00FF3059" w:rsidP="00FF3059">
      <w:pPr>
        <w:rPr>
          <w:rFonts w:ascii="Arial" w:hAnsi="Arial" w:cs="Arial"/>
          <w:color w:val="005EB8"/>
          <w:sz w:val="24"/>
          <w:szCs w:val="24"/>
          <w:lang w:val="en"/>
        </w:rPr>
        <w:sectPr w:rsidR="00FF3059" w:rsidSect="00336190">
          <w:pgSz w:w="11906" w:h="16838"/>
          <w:pgMar w:top="1021" w:right="1021" w:bottom="1021" w:left="1021" w:header="426" w:footer="504" w:gutter="0"/>
          <w:cols w:space="708"/>
          <w:docGrid w:linePitch="360"/>
        </w:sectPr>
      </w:pPr>
    </w:p>
    <w:p w14:paraId="21E71F10" w14:textId="471A22AF" w:rsidR="00FF3059" w:rsidRDefault="00FF3059" w:rsidP="00FF3059">
      <w:pPr>
        <w:pStyle w:val="Heading1"/>
        <w:rPr>
          <w:rFonts w:ascii="Arial" w:hAnsi="Arial" w:cs="Arial"/>
          <w:b/>
          <w:bCs/>
          <w:color w:val="005EB8"/>
          <w:sz w:val="28"/>
          <w:szCs w:val="28"/>
          <w:lang w:val="en"/>
        </w:rPr>
      </w:pPr>
      <w:bookmarkStart w:id="23" w:name="_Toc126593466"/>
      <w:r w:rsidRPr="00FF3059">
        <w:rPr>
          <w:rFonts w:ascii="Arial" w:hAnsi="Arial" w:cs="Arial"/>
          <w:b/>
          <w:bCs/>
          <w:color w:val="005EB8"/>
          <w:sz w:val="28"/>
          <w:szCs w:val="28"/>
          <w:lang w:val="en"/>
        </w:rPr>
        <w:lastRenderedPageBreak/>
        <w:t xml:space="preserve">Step </w:t>
      </w:r>
      <w:r w:rsidR="00506702">
        <w:rPr>
          <w:rFonts w:ascii="Arial" w:hAnsi="Arial" w:cs="Arial"/>
          <w:b/>
          <w:bCs/>
          <w:color w:val="005EB8"/>
          <w:sz w:val="28"/>
          <w:szCs w:val="28"/>
          <w:lang w:val="en"/>
        </w:rPr>
        <w:t>10</w:t>
      </w:r>
      <w:r w:rsidRPr="00FF3059">
        <w:rPr>
          <w:rFonts w:ascii="Arial" w:hAnsi="Arial" w:cs="Arial"/>
          <w:b/>
          <w:bCs/>
          <w:color w:val="005EB8"/>
          <w:sz w:val="28"/>
          <w:szCs w:val="28"/>
          <w:lang w:val="en"/>
        </w:rPr>
        <w:t xml:space="preserve"> - Recommendations for Action</w:t>
      </w:r>
      <w:bookmarkEnd w:id="23"/>
    </w:p>
    <w:p w14:paraId="2A3CB73B" w14:textId="77777777" w:rsidR="00FF3059" w:rsidRPr="00FF3059" w:rsidRDefault="00FF3059" w:rsidP="00FF3059">
      <w:pPr>
        <w:rPr>
          <w:lang w:val="en"/>
        </w:rPr>
      </w:pPr>
    </w:p>
    <w:tbl>
      <w:tblPr>
        <w:tblStyle w:val="TableGrid"/>
        <w:tblW w:w="0" w:type="auto"/>
        <w:tblLook w:val="04A0" w:firstRow="1" w:lastRow="0" w:firstColumn="1" w:lastColumn="0" w:noHBand="0" w:noVBand="1"/>
      </w:tblPr>
      <w:tblGrid>
        <w:gridCol w:w="4928"/>
        <w:gridCol w:w="4929"/>
        <w:gridCol w:w="4929"/>
      </w:tblGrid>
      <w:tr w:rsidR="00FF3059" w14:paraId="003FC679" w14:textId="77777777" w:rsidTr="00FF3059">
        <w:tc>
          <w:tcPr>
            <w:tcW w:w="14786" w:type="dxa"/>
            <w:gridSpan w:val="3"/>
            <w:shd w:val="clear" w:color="auto" w:fill="E8EDEE"/>
          </w:tcPr>
          <w:p w14:paraId="5C377E74" w14:textId="139AEAFE"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Summary of recommendations</w:t>
            </w:r>
            <w:r>
              <w:rPr>
                <w:rFonts w:ascii="Arial" w:hAnsi="Arial" w:cs="Arial"/>
                <w:b/>
                <w:bCs/>
                <w:color w:val="005EB8"/>
                <w:sz w:val="24"/>
                <w:szCs w:val="24"/>
                <w:lang w:val="en"/>
              </w:rPr>
              <w:t xml:space="preserve"> (amend/delete as necessary)</w:t>
            </w:r>
          </w:p>
          <w:p w14:paraId="68898EFF" w14:textId="0D3598E7" w:rsidR="00FF3059" w:rsidRPr="00FF3059" w:rsidRDefault="00FF3059" w:rsidP="00FF3059">
            <w:pPr>
              <w:rPr>
                <w:rFonts w:ascii="Arial" w:hAnsi="Arial" w:cs="Arial"/>
                <w:b/>
                <w:bCs/>
                <w:color w:val="005EB8"/>
                <w:sz w:val="24"/>
                <w:szCs w:val="24"/>
                <w:lang w:val="en"/>
              </w:rPr>
            </w:pPr>
          </w:p>
        </w:tc>
      </w:tr>
      <w:tr w:rsidR="00FF3059" w14:paraId="574D34C3" w14:textId="77777777" w:rsidTr="00FF3059">
        <w:trPr>
          <w:trHeight w:val="56"/>
        </w:trPr>
        <w:tc>
          <w:tcPr>
            <w:tcW w:w="4928" w:type="dxa"/>
            <w:shd w:val="clear" w:color="auto" w:fill="E8EDEE"/>
          </w:tcPr>
          <w:p w14:paraId="62102FFD" w14:textId="4A2280D5"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Recommendations</w:t>
            </w:r>
          </w:p>
        </w:tc>
        <w:tc>
          <w:tcPr>
            <w:tcW w:w="4929" w:type="dxa"/>
            <w:shd w:val="clear" w:color="auto" w:fill="E8EDEE"/>
          </w:tcPr>
          <w:p w14:paraId="220DF9D1" w14:textId="68557C76"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Recommendations</w:t>
            </w:r>
          </w:p>
        </w:tc>
        <w:tc>
          <w:tcPr>
            <w:tcW w:w="4929" w:type="dxa"/>
            <w:shd w:val="clear" w:color="auto" w:fill="E8EDEE"/>
          </w:tcPr>
          <w:p w14:paraId="6A1C35EA" w14:textId="0AAFAF89" w:rsidR="00FF3059" w:rsidRPr="00FF3059" w:rsidRDefault="00FF3059" w:rsidP="00FF3059">
            <w:pPr>
              <w:rPr>
                <w:rFonts w:ascii="Arial" w:hAnsi="Arial" w:cs="Arial"/>
                <w:b/>
                <w:bCs/>
                <w:color w:val="005EB8"/>
                <w:sz w:val="24"/>
                <w:szCs w:val="24"/>
                <w:lang w:val="en"/>
              </w:rPr>
            </w:pPr>
            <w:r w:rsidRPr="00FF3059">
              <w:rPr>
                <w:rFonts w:ascii="Arial" w:hAnsi="Arial" w:cs="Arial"/>
                <w:b/>
                <w:bCs/>
                <w:color w:val="005EB8"/>
                <w:sz w:val="24"/>
                <w:szCs w:val="24"/>
                <w:lang w:val="en"/>
              </w:rPr>
              <w:t>Agreed deadline for action</w:t>
            </w:r>
          </w:p>
        </w:tc>
      </w:tr>
      <w:tr w:rsidR="00FF3059" w14:paraId="2D44E6F8" w14:textId="77777777" w:rsidTr="0009260B">
        <w:trPr>
          <w:trHeight w:val="55"/>
        </w:trPr>
        <w:tc>
          <w:tcPr>
            <w:tcW w:w="4928" w:type="dxa"/>
          </w:tcPr>
          <w:p w14:paraId="1A4BDDBB" w14:textId="77777777" w:rsidR="00FF3059" w:rsidRDefault="00FF3059" w:rsidP="00FF3059">
            <w:pPr>
              <w:rPr>
                <w:rFonts w:ascii="Arial" w:hAnsi="Arial" w:cs="Arial"/>
                <w:sz w:val="24"/>
                <w:szCs w:val="24"/>
                <w:lang w:val="en"/>
              </w:rPr>
            </w:pPr>
            <w:r w:rsidRPr="00336190">
              <w:rPr>
                <w:rFonts w:ascii="Arial" w:hAnsi="Arial" w:cs="Arial"/>
                <w:sz w:val="24"/>
                <w:szCs w:val="24"/>
                <w:lang w:val="en"/>
              </w:rPr>
              <w:t>Information Asset Administrators to ensure XX is added to the information asset register and data flows are mapped and recorded</w:t>
            </w:r>
          </w:p>
          <w:p w14:paraId="04DF1516" w14:textId="53F933FA" w:rsidR="00336190" w:rsidRPr="00336190" w:rsidRDefault="00336190" w:rsidP="00FF3059">
            <w:pPr>
              <w:rPr>
                <w:rFonts w:ascii="Arial" w:hAnsi="Arial" w:cs="Arial"/>
                <w:sz w:val="24"/>
                <w:szCs w:val="24"/>
                <w:lang w:val="en"/>
              </w:rPr>
            </w:pPr>
          </w:p>
        </w:tc>
        <w:tc>
          <w:tcPr>
            <w:tcW w:w="4929" w:type="dxa"/>
          </w:tcPr>
          <w:p w14:paraId="7D38990C" w14:textId="26F23863"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116D683F" w14:textId="4E78A1AC" w:rsidR="00FF3059" w:rsidRPr="00336190" w:rsidRDefault="00FF3059" w:rsidP="00FF3059">
            <w:pPr>
              <w:rPr>
                <w:rFonts w:ascii="Arial" w:hAnsi="Arial" w:cs="Arial"/>
                <w:sz w:val="24"/>
                <w:szCs w:val="24"/>
                <w:lang w:val="en"/>
              </w:rPr>
            </w:pPr>
          </w:p>
        </w:tc>
      </w:tr>
      <w:tr w:rsidR="00FF3059" w14:paraId="6A0802C3" w14:textId="77777777" w:rsidTr="0009260B">
        <w:trPr>
          <w:trHeight w:val="55"/>
        </w:trPr>
        <w:tc>
          <w:tcPr>
            <w:tcW w:w="4928" w:type="dxa"/>
          </w:tcPr>
          <w:p w14:paraId="11F726B6" w14:textId="77777777" w:rsidR="00FF3059" w:rsidRDefault="00FF3059" w:rsidP="00FF3059">
            <w:pPr>
              <w:rPr>
                <w:rFonts w:ascii="Arial" w:hAnsi="Arial" w:cs="Arial"/>
                <w:sz w:val="24"/>
                <w:szCs w:val="24"/>
                <w:lang w:val="en"/>
              </w:rPr>
            </w:pPr>
            <w:r w:rsidRPr="00336190">
              <w:rPr>
                <w:rFonts w:ascii="Arial" w:hAnsi="Arial" w:cs="Arial"/>
                <w:sz w:val="24"/>
                <w:szCs w:val="24"/>
                <w:lang w:val="en"/>
              </w:rPr>
              <w:t>Ensure business continuity plans are in place</w:t>
            </w:r>
          </w:p>
          <w:p w14:paraId="42F1C234" w14:textId="6B861597" w:rsidR="00336190" w:rsidRPr="00336190" w:rsidRDefault="00336190" w:rsidP="00FF3059">
            <w:pPr>
              <w:rPr>
                <w:rFonts w:ascii="Arial" w:hAnsi="Arial" w:cs="Arial"/>
                <w:sz w:val="24"/>
                <w:szCs w:val="24"/>
                <w:lang w:val="en"/>
              </w:rPr>
            </w:pPr>
          </w:p>
        </w:tc>
        <w:tc>
          <w:tcPr>
            <w:tcW w:w="4929" w:type="dxa"/>
          </w:tcPr>
          <w:p w14:paraId="4FB42EEA" w14:textId="5148E275"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475D86C5" w14:textId="4FA68965" w:rsidR="00FF3059" w:rsidRPr="00336190" w:rsidRDefault="00FF3059" w:rsidP="00FF3059">
            <w:pPr>
              <w:rPr>
                <w:rFonts w:ascii="Arial" w:hAnsi="Arial" w:cs="Arial"/>
                <w:sz w:val="24"/>
                <w:szCs w:val="24"/>
                <w:lang w:val="en"/>
              </w:rPr>
            </w:pPr>
          </w:p>
        </w:tc>
      </w:tr>
      <w:tr w:rsidR="00FF3059" w14:paraId="65961F0E" w14:textId="77777777" w:rsidTr="0009260B">
        <w:trPr>
          <w:trHeight w:val="55"/>
        </w:trPr>
        <w:tc>
          <w:tcPr>
            <w:tcW w:w="4928" w:type="dxa"/>
          </w:tcPr>
          <w:p w14:paraId="568E434D" w14:textId="77777777" w:rsidR="00FF3059" w:rsidRDefault="00FF3059" w:rsidP="00FF3059">
            <w:pPr>
              <w:rPr>
                <w:rFonts w:ascii="Arial" w:hAnsi="Arial" w:cs="Arial"/>
                <w:sz w:val="24"/>
                <w:szCs w:val="24"/>
                <w:lang w:val="en"/>
              </w:rPr>
            </w:pPr>
            <w:r w:rsidRPr="00336190">
              <w:rPr>
                <w:rFonts w:ascii="Arial" w:hAnsi="Arial" w:cs="Arial"/>
                <w:sz w:val="24"/>
                <w:szCs w:val="24"/>
                <w:lang w:val="en"/>
              </w:rPr>
              <w:t>Account management Standard Operating Procedure generated and implemented, routine audit to take place</w:t>
            </w:r>
            <w:r w:rsidRPr="00336190">
              <w:rPr>
                <w:rFonts w:ascii="Arial" w:hAnsi="Arial" w:cs="Arial"/>
                <w:sz w:val="24"/>
                <w:szCs w:val="24"/>
                <w:lang w:val="en"/>
              </w:rPr>
              <w:tab/>
            </w:r>
          </w:p>
          <w:p w14:paraId="2607A806" w14:textId="5194DA79" w:rsidR="00336190" w:rsidRPr="00336190" w:rsidRDefault="00336190" w:rsidP="00FF3059">
            <w:pPr>
              <w:rPr>
                <w:rFonts w:ascii="Arial" w:hAnsi="Arial" w:cs="Arial"/>
                <w:sz w:val="24"/>
                <w:szCs w:val="24"/>
                <w:lang w:val="en"/>
              </w:rPr>
            </w:pPr>
          </w:p>
        </w:tc>
        <w:tc>
          <w:tcPr>
            <w:tcW w:w="4929" w:type="dxa"/>
          </w:tcPr>
          <w:p w14:paraId="0EC5A70E" w14:textId="78986BE7" w:rsidR="00FF3059" w:rsidRPr="00336190" w:rsidRDefault="00FF3059" w:rsidP="00FF3059">
            <w:pPr>
              <w:rPr>
                <w:rFonts w:ascii="Arial" w:hAnsi="Arial" w:cs="Arial"/>
                <w:sz w:val="24"/>
                <w:szCs w:val="24"/>
                <w:lang w:val="en"/>
              </w:rPr>
            </w:pPr>
            <w:r w:rsidRPr="00336190">
              <w:rPr>
                <w:rFonts w:ascii="Arial" w:hAnsi="Arial" w:cs="Arial"/>
                <w:sz w:val="24"/>
                <w:szCs w:val="24"/>
                <w:lang w:val="en"/>
              </w:rPr>
              <w:t>IAO/IAA</w:t>
            </w:r>
          </w:p>
        </w:tc>
        <w:tc>
          <w:tcPr>
            <w:tcW w:w="4929" w:type="dxa"/>
          </w:tcPr>
          <w:p w14:paraId="505EF2D1" w14:textId="031A60FE" w:rsidR="00FF3059" w:rsidRPr="00336190" w:rsidRDefault="00FF3059" w:rsidP="00FF3059">
            <w:pPr>
              <w:rPr>
                <w:rFonts w:ascii="Arial" w:hAnsi="Arial" w:cs="Arial"/>
                <w:sz w:val="24"/>
                <w:szCs w:val="24"/>
                <w:lang w:val="en"/>
              </w:rPr>
            </w:pPr>
          </w:p>
        </w:tc>
      </w:tr>
      <w:tr w:rsidR="00FF3059" w14:paraId="6214A234" w14:textId="77777777" w:rsidTr="0009260B">
        <w:trPr>
          <w:trHeight w:val="55"/>
        </w:trPr>
        <w:tc>
          <w:tcPr>
            <w:tcW w:w="4928" w:type="dxa"/>
          </w:tcPr>
          <w:p w14:paraId="0DEF23A0" w14:textId="77777777" w:rsidR="00FF3059" w:rsidRPr="00336190" w:rsidRDefault="00FF3059" w:rsidP="00FF3059">
            <w:pPr>
              <w:rPr>
                <w:rFonts w:ascii="Arial" w:hAnsi="Arial" w:cs="Arial"/>
                <w:sz w:val="24"/>
                <w:szCs w:val="24"/>
                <w:lang w:val="en"/>
              </w:rPr>
            </w:pPr>
          </w:p>
        </w:tc>
        <w:tc>
          <w:tcPr>
            <w:tcW w:w="4929" w:type="dxa"/>
          </w:tcPr>
          <w:p w14:paraId="2A366055" w14:textId="77777777" w:rsidR="00FF3059" w:rsidRPr="00336190" w:rsidRDefault="00FF3059" w:rsidP="00FF3059">
            <w:pPr>
              <w:rPr>
                <w:rFonts w:ascii="Arial" w:hAnsi="Arial" w:cs="Arial"/>
                <w:sz w:val="24"/>
                <w:szCs w:val="24"/>
                <w:lang w:val="en"/>
              </w:rPr>
            </w:pPr>
          </w:p>
        </w:tc>
        <w:tc>
          <w:tcPr>
            <w:tcW w:w="4929" w:type="dxa"/>
          </w:tcPr>
          <w:p w14:paraId="4B3241D7" w14:textId="218F34F3" w:rsidR="00FF3059" w:rsidRPr="00336190" w:rsidRDefault="00FF3059" w:rsidP="00FF3059">
            <w:pPr>
              <w:rPr>
                <w:rFonts w:ascii="Arial" w:hAnsi="Arial" w:cs="Arial"/>
                <w:sz w:val="24"/>
                <w:szCs w:val="24"/>
                <w:lang w:val="en"/>
              </w:rPr>
            </w:pPr>
          </w:p>
        </w:tc>
      </w:tr>
    </w:tbl>
    <w:p w14:paraId="17A39AF6" w14:textId="77777777" w:rsidR="00FF3059" w:rsidRPr="008A1FBB" w:rsidRDefault="00FF3059" w:rsidP="00FF3059">
      <w:pPr>
        <w:rPr>
          <w:rFonts w:ascii="Arial" w:hAnsi="Arial" w:cs="Arial"/>
          <w:color w:val="005EB8"/>
          <w:sz w:val="24"/>
          <w:szCs w:val="24"/>
          <w:lang w:val="en"/>
        </w:rPr>
      </w:pPr>
    </w:p>
    <w:p w14:paraId="7A53CEDD" w14:textId="77777777" w:rsidR="00FF3059" w:rsidRDefault="00FF3059" w:rsidP="008A1FBB">
      <w:pPr>
        <w:pStyle w:val="Heading1"/>
        <w:rPr>
          <w:rFonts w:ascii="Arial" w:hAnsi="Arial" w:cs="Arial"/>
          <w:b/>
          <w:bCs/>
          <w:color w:val="005EB8"/>
          <w:sz w:val="28"/>
          <w:szCs w:val="28"/>
          <w:lang w:val="en"/>
        </w:rPr>
        <w:sectPr w:rsidR="00FF3059" w:rsidSect="00FF3059">
          <w:pgSz w:w="16838" w:h="11906" w:orient="landscape"/>
          <w:pgMar w:top="1021" w:right="1021" w:bottom="1021" w:left="1021" w:header="426" w:footer="504" w:gutter="0"/>
          <w:cols w:space="708"/>
          <w:docGrid w:linePitch="360"/>
        </w:sectPr>
      </w:pPr>
    </w:p>
    <w:p w14:paraId="4366250F" w14:textId="490FA70F" w:rsidR="008A1FBB" w:rsidRPr="008A1FBB" w:rsidRDefault="00506702" w:rsidP="008A1FBB">
      <w:pPr>
        <w:pStyle w:val="Heading1"/>
        <w:rPr>
          <w:rFonts w:ascii="Arial" w:hAnsi="Arial" w:cs="Arial"/>
          <w:b/>
          <w:bCs/>
          <w:color w:val="005EB8"/>
          <w:sz w:val="28"/>
          <w:szCs w:val="28"/>
          <w:lang w:val="en"/>
        </w:rPr>
      </w:pPr>
      <w:bookmarkStart w:id="24" w:name="_Toc126593467"/>
      <w:r>
        <w:rPr>
          <w:rFonts w:ascii="Arial" w:hAnsi="Arial" w:cs="Arial"/>
          <w:b/>
          <w:bCs/>
          <w:color w:val="005EB8"/>
          <w:sz w:val="28"/>
          <w:szCs w:val="28"/>
          <w:lang w:val="en"/>
        </w:rPr>
        <w:lastRenderedPageBreak/>
        <w:t xml:space="preserve">Step 11 - </w:t>
      </w:r>
      <w:r w:rsidR="008A1FBB" w:rsidRPr="008A1FBB">
        <w:rPr>
          <w:rFonts w:ascii="Arial" w:hAnsi="Arial" w:cs="Arial"/>
          <w:b/>
          <w:bCs/>
          <w:color w:val="005EB8"/>
          <w:sz w:val="28"/>
          <w:szCs w:val="28"/>
          <w:lang w:val="en"/>
        </w:rPr>
        <w:t>Project signoff</w:t>
      </w:r>
      <w:bookmarkEnd w:id="24"/>
    </w:p>
    <w:p w14:paraId="1A332890" w14:textId="77777777" w:rsidR="008A1FBB" w:rsidRDefault="008A1FBB" w:rsidP="00766628">
      <w:pPr>
        <w:spacing w:after="0"/>
        <w:rPr>
          <w:rFonts w:ascii="Arial" w:hAnsi="Arial" w:cs="Arial"/>
          <w:sz w:val="24"/>
          <w:szCs w:val="24"/>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2768"/>
        <w:gridCol w:w="2222"/>
        <w:gridCol w:w="1236"/>
      </w:tblGrid>
      <w:tr w:rsidR="00FF3059" w:rsidRPr="008A1FBB" w14:paraId="334F5077" w14:textId="77777777" w:rsidTr="00FF3059">
        <w:trPr>
          <w:trHeight w:val="748"/>
        </w:trPr>
        <w:tc>
          <w:tcPr>
            <w:tcW w:w="1842" w:type="pct"/>
            <w:tcBorders>
              <w:top w:val="nil"/>
              <w:left w:val="nil"/>
            </w:tcBorders>
            <w:shd w:val="clear" w:color="auto" w:fill="FFFFFF" w:themeFill="background1"/>
          </w:tcPr>
          <w:p w14:paraId="4474FF04" w14:textId="77777777" w:rsidR="00FF3059" w:rsidRPr="008A1FBB" w:rsidRDefault="00FF3059" w:rsidP="008A1FBB">
            <w:pPr>
              <w:spacing w:before="120" w:after="120" w:line="240" w:lineRule="auto"/>
              <w:rPr>
                <w:rFonts w:ascii="Arial" w:eastAsia="Times New Roman" w:hAnsi="Arial" w:cs="Arial"/>
                <w:b/>
                <w:sz w:val="24"/>
                <w:szCs w:val="24"/>
                <w:lang w:eastAsia="en-GB"/>
              </w:rPr>
            </w:pPr>
          </w:p>
        </w:tc>
        <w:tc>
          <w:tcPr>
            <w:tcW w:w="1404" w:type="pct"/>
            <w:shd w:val="clear" w:color="auto" w:fill="D9D9D9" w:themeFill="background1" w:themeFillShade="D9"/>
          </w:tcPr>
          <w:p w14:paraId="5768031C"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Name</w:t>
            </w:r>
          </w:p>
        </w:tc>
        <w:tc>
          <w:tcPr>
            <w:tcW w:w="1127" w:type="pct"/>
            <w:shd w:val="clear" w:color="auto" w:fill="D9D9D9" w:themeFill="background1" w:themeFillShade="D9"/>
          </w:tcPr>
          <w:p w14:paraId="4C4C2E06"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Job Title</w:t>
            </w:r>
          </w:p>
        </w:tc>
        <w:tc>
          <w:tcPr>
            <w:tcW w:w="627" w:type="pct"/>
            <w:shd w:val="clear" w:color="auto" w:fill="D9D9D9" w:themeFill="background1" w:themeFillShade="D9"/>
          </w:tcPr>
          <w:p w14:paraId="74210F27" w14:textId="77777777" w:rsidR="00FF3059" w:rsidRPr="008A1FBB" w:rsidRDefault="00FF3059" w:rsidP="008A1FBB">
            <w:pPr>
              <w:spacing w:before="120" w:after="120" w:line="240" w:lineRule="auto"/>
              <w:jc w:val="center"/>
              <w:rPr>
                <w:rFonts w:ascii="Arial" w:eastAsia="Times New Roman" w:hAnsi="Arial" w:cs="Arial"/>
                <w:b/>
                <w:sz w:val="24"/>
                <w:lang w:eastAsia="en-GB"/>
              </w:rPr>
            </w:pPr>
            <w:r w:rsidRPr="008A1FBB">
              <w:rPr>
                <w:rFonts w:ascii="Arial" w:eastAsia="Times New Roman" w:hAnsi="Arial" w:cs="Arial"/>
                <w:b/>
                <w:sz w:val="24"/>
                <w:lang w:eastAsia="en-GB"/>
              </w:rPr>
              <w:t>Date</w:t>
            </w:r>
          </w:p>
        </w:tc>
      </w:tr>
      <w:tr w:rsidR="00FF3059" w:rsidRPr="008A1FBB" w14:paraId="13450A6C" w14:textId="77777777" w:rsidTr="00FF3059">
        <w:trPr>
          <w:trHeight w:val="417"/>
        </w:trPr>
        <w:tc>
          <w:tcPr>
            <w:tcW w:w="1842" w:type="pct"/>
            <w:shd w:val="clear" w:color="auto" w:fill="D9D9D9" w:themeFill="background1" w:themeFillShade="D9"/>
          </w:tcPr>
          <w:p w14:paraId="04CEC478" w14:textId="1E1E8862"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Information Asset Owner</w:t>
            </w:r>
            <w:r w:rsidR="00506702">
              <w:rPr>
                <w:rFonts w:ascii="Arial" w:eastAsia="Times New Roman" w:hAnsi="Arial" w:cs="Arial"/>
                <w:b/>
                <w:sz w:val="24"/>
                <w:lang w:eastAsia="en-GB"/>
              </w:rPr>
              <w:t>*</w:t>
            </w:r>
          </w:p>
        </w:tc>
        <w:tc>
          <w:tcPr>
            <w:tcW w:w="1404" w:type="pct"/>
            <w:shd w:val="clear" w:color="auto" w:fill="auto"/>
            <w:vAlign w:val="center"/>
          </w:tcPr>
          <w:p w14:paraId="0B53DDE7"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p w14:paraId="2B74A423"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p w14:paraId="34C9958D"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p>
        </w:tc>
        <w:tc>
          <w:tcPr>
            <w:tcW w:w="1127" w:type="pct"/>
            <w:shd w:val="clear" w:color="auto" w:fill="auto"/>
            <w:vAlign w:val="center"/>
          </w:tcPr>
          <w:p w14:paraId="347B1CF6"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Divisional General Manager</w:t>
            </w:r>
          </w:p>
        </w:tc>
        <w:sdt>
          <w:sdtPr>
            <w:rPr>
              <w:rFonts w:ascii="Arial" w:eastAsia="Times New Roman" w:hAnsi="Arial" w:cs="Arial"/>
              <w:b/>
              <w:color w:val="A6A6A6" w:themeColor="background1" w:themeShade="A6"/>
              <w:sz w:val="24"/>
              <w:lang w:eastAsia="en-GB"/>
            </w:rPr>
            <w:id w:val="47426949"/>
            <w:showingPlcHdr/>
          </w:sdtPr>
          <w:sdtEndPr/>
          <w:sdtContent>
            <w:tc>
              <w:tcPr>
                <w:tcW w:w="627" w:type="pct"/>
                <w:shd w:val="clear" w:color="auto" w:fill="auto"/>
                <w:vAlign w:val="center"/>
              </w:tcPr>
              <w:p w14:paraId="59725C20" w14:textId="77777777" w:rsidR="00FF3059" w:rsidRPr="008A1FBB" w:rsidRDefault="00FF3059" w:rsidP="008A1FBB">
                <w:pPr>
                  <w:autoSpaceDE w:val="0"/>
                  <w:autoSpaceDN w:val="0"/>
                  <w:adjustRightInd w:val="0"/>
                  <w:spacing w:after="0" w:line="240" w:lineRule="auto"/>
                  <w:rPr>
                    <w:rFonts w:ascii="Arial" w:eastAsia="Times New Roman" w:hAnsi="Arial" w:cs="Arial"/>
                    <w:b/>
                    <w:color w:val="A6A6A6" w:themeColor="background1" w:themeShade="A6"/>
                    <w:sz w:val="24"/>
                    <w:lang w:eastAsia="en-GB"/>
                  </w:rPr>
                </w:pPr>
                <w:r w:rsidRPr="008A1FBB">
                  <w:rPr>
                    <w:rFonts w:ascii="Arial" w:eastAsia="Times New Roman" w:hAnsi="Arial" w:cs="Arial"/>
                    <w:b/>
                    <w:color w:val="A6A6A6" w:themeColor="background1" w:themeShade="A6"/>
                    <w:sz w:val="24"/>
                    <w:lang w:eastAsia="en-GB"/>
                  </w:rPr>
                  <w:t xml:space="preserve">     </w:t>
                </w:r>
              </w:p>
            </w:tc>
          </w:sdtContent>
        </w:sdt>
      </w:tr>
      <w:tr w:rsidR="00FF3059" w:rsidRPr="008A1FBB" w14:paraId="60F9BE37" w14:textId="77777777" w:rsidTr="00FF3059">
        <w:trPr>
          <w:trHeight w:val="567"/>
        </w:trPr>
        <w:tc>
          <w:tcPr>
            <w:tcW w:w="1842" w:type="pct"/>
            <w:shd w:val="clear" w:color="auto" w:fill="D9D9D9" w:themeFill="background1" w:themeFillShade="D9"/>
          </w:tcPr>
          <w:p w14:paraId="5AADA00F" w14:textId="348F82BC"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Data Protection Officer</w:t>
            </w:r>
          </w:p>
        </w:tc>
        <w:sdt>
          <w:sdtPr>
            <w:rPr>
              <w:rFonts w:ascii="Arial" w:hAnsi="Arial" w:cs="Arial"/>
              <w:color w:val="808080"/>
              <w:sz w:val="24"/>
              <w:lang w:eastAsia="en-GB"/>
            </w:rPr>
            <w:id w:val="-1616905188"/>
          </w:sdtPr>
          <w:sdtEndPr/>
          <w:sdtContent>
            <w:tc>
              <w:tcPr>
                <w:tcW w:w="1404" w:type="pct"/>
                <w:shd w:val="clear" w:color="auto" w:fill="auto"/>
                <w:vAlign w:val="center"/>
              </w:tcPr>
              <w:p w14:paraId="51E23C96"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Jacquie Widdowson</w:t>
                </w:r>
              </w:p>
            </w:tc>
          </w:sdtContent>
        </w:sdt>
        <w:tc>
          <w:tcPr>
            <w:tcW w:w="1127" w:type="pct"/>
            <w:shd w:val="clear" w:color="auto" w:fill="auto"/>
            <w:vAlign w:val="center"/>
          </w:tcPr>
          <w:p w14:paraId="6F3B17DD"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Information Governance Manager</w:t>
            </w:r>
          </w:p>
        </w:tc>
        <w:sdt>
          <w:sdtPr>
            <w:rPr>
              <w:rFonts w:ascii="Arial" w:eastAsia="Times New Roman" w:hAnsi="Arial" w:cs="Arial"/>
              <w:b/>
              <w:color w:val="A6A6A6" w:themeColor="background1" w:themeShade="A6"/>
              <w:sz w:val="24"/>
              <w:lang w:eastAsia="en-GB"/>
            </w:rPr>
            <w:id w:val="1816443982"/>
            <w:showingPlcHdr/>
          </w:sdtPr>
          <w:sdtEndPr/>
          <w:sdtContent>
            <w:tc>
              <w:tcPr>
                <w:tcW w:w="627" w:type="pct"/>
                <w:shd w:val="clear" w:color="auto" w:fill="auto"/>
                <w:vAlign w:val="center"/>
              </w:tcPr>
              <w:p w14:paraId="6D75F30A" w14:textId="77777777" w:rsidR="00FF3059" w:rsidRPr="008A1FBB" w:rsidRDefault="00FF3059" w:rsidP="008A1FBB">
                <w:pPr>
                  <w:spacing w:after="0" w:line="240" w:lineRule="auto"/>
                  <w:rPr>
                    <w:rFonts w:ascii="Arial" w:eastAsia="Times New Roman" w:hAnsi="Arial" w:cs="Arial"/>
                    <w:color w:val="A6A6A6" w:themeColor="background1" w:themeShade="A6"/>
                    <w:sz w:val="24"/>
                    <w:lang w:eastAsia="en-GB"/>
                  </w:rPr>
                </w:pPr>
                <w:r w:rsidRPr="008A1FBB">
                  <w:rPr>
                    <w:rFonts w:ascii="Arial" w:eastAsia="Times New Roman" w:hAnsi="Arial" w:cs="Arial"/>
                    <w:b/>
                    <w:color w:val="A6A6A6" w:themeColor="background1" w:themeShade="A6"/>
                    <w:sz w:val="24"/>
                    <w:lang w:eastAsia="en-GB"/>
                  </w:rPr>
                  <w:t xml:space="preserve">     </w:t>
                </w:r>
              </w:p>
            </w:tc>
          </w:sdtContent>
        </w:sdt>
      </w:tr>
      <w:tr w:rsidR="00FF3059" w:rsidRPr="008A1FBB" w14:paraId="576CB6A5" w14:textId="77777777" w:rsidTr="00FF3059">
        <w:trPr>
          <w:trHeight w:val="605"/>
        </w:trPr>
        <w:tc>
          <w:tcPr>
            <w:tcW w:w="1842" w:type="pct"/>
            <w:shd w:val="clear" w:color="auto" w:fill="D9D9D9" w:themeFill="background1" w:themeFillShade="D9"/>
          </w:tcPr>
          <w:p w14:paraId="5BBED8CD" w14:textId="77777777"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Senior Information Risk Owner</w:t>
            </w:r>
          </w:p>
        </w:tc>
        <w:tc>
          <w:tcPr>
            <w:tcW w:w="1404" w:type="pct"/>
            <w:shd w:val="clear" w:color="auto" w:fill="auto"/>
            <w:vAlign w:val="center"/>
          </w:tcPr>
          <w:p w14:paraId="43902643"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S</w:t>
            </w:r>
            <w:r w:rsidRPr="008A1FBB">
              <w:rPr>
                <w:rFonts w:ascii="Arial" w:hAnsi="Arial" w:cs="Arial"/>
                <w:color w:val="808080"/>
                <w:sz w:val="24"/>
                <w:szCs w:val="24"/>
                <w:lang w:eastAsia="en-GB"/>
              </w:rPr>
              <w:t>hirley Higginbotham</w:t>
            </w:r>
          </w:p>
        </w:tc>
        <w:tc>
          <w:tcPr>
            <w:tcW w:w="1127" w:type="pct"/>
            <w:shd w:val="clear" w:color="auto" w:fill="auto"/>
            <w:vAlign w:val="center"/>
          </w:tcPr>
          <w:p w14:paraId="0C18A080"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w:t>
            </w:r>
            <w:r w:rsidRPr="008A1FBB">
              <w:rPr>
                <w:rFonts w:ascii="Arial" w:hAnsi="Arial" w:cs="Arial"/>
                <w:color w:val="808080"/>
                <w:sz w:val="24"/>
                <w:szCs w:val="24"/>
                <w:lang w:eastAsia="en-GB"/>
              </w:rPr>
              <w:t>irector of Corporate Affairs</w:t>
            </w:r>
          </w:p>
        </w:tc>
        <w:tc>
          <w:tcPr>
            <w:tcW w:w="627" w:type="pct"/>
            <w:shd w:val="clear" w:color="auto" w:fill="auto"/>
            <w:vAlign w:val="center"/>
          </w:tcPr>
          <w:p w14:paraId="3E2CCACC"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FF3059" w:rsidRPr="008A1FBB" w14:paraId="21E76E37" w14:textId="77777777" w:rsidTr="00FF3059">
        <w:trPr>
          <w:trHeight w:val="605"/>
        </w:trPr>
        <w:tc>
          <w:tcPr>
            <w:tcW w:w="1842" w:type="pct"/>
            <w:shd w:val="clear" w:color="auto" w:fill="D9D9D9" w:themeFill="background1" w:themeFillShade="D9"/>
          </w:tcPr>
          <w:p w14:paraId="00A7BD2C" w14:textId="77777777" w:rsidR="00FF3059" w:rsidRPr="008A1FBB" w:rsidRDefault="00FF3059" w:rsidP="008A1FBB">
            <w:pPr>
              <w:spacing w:before="120" w:after="120" w:line="240" w:lineRule="auto"/>
              <w:rPr>
                <w:rFonts w:ascii="Arial" w:eastAsia="Times New Roman" w:hAnsi="Arial" w:cs="Arial"/>
                <w:b/>
                <w:sz w:val="24"/>
                <w:lang w:eastAsia="en-GB"/>
              </w:rPr>
            </w:pPr>
            <w:r w:rsidRPr="008A1FBB">
              <w:rPr>
                <w:rFonts w:ascii="Arial" w:eastAsia="Times New Roman" w:hAnsi="Arial" w:cs="Arial"/>
                <w:b/>
                <w:sz w:val="24"/>
                <w:lang w:eastAsia="en-GB"/>
              </w:rPr>
              <w:t>Caldicott Guardian</w:t>
            </w:r>
          </w:p>
        </w:tc>
        <w:tc>
          <w:tcPr>
            <w:tcW w:w="1404" w:type="pct"/>
            <w:shd w:val="clear" w:color="auto" w:fill="auto"/>
            <w:vAlign w:val="center"/>
          </w:tcPr>
          <w:p w14:paraId="3E1103AC"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David Selwyn</w:t>
            </w:r>
          </w:p>
        </w:tc>
        <w:tc>
          <w:tcPr>
            <w:tcW w:w="1127" w:type="pct"/>
            <w:shd w:val="clear" w:color="auto" w:fill="auto"/>
            <w:vAlign w:val="center"/>
          </w:tcPr>
          <w:p w14:paraId="2DC6AA4A"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Medical Director</w:t>
            </w:r>
          </w:p>
        </w:tc>
        <w:tc>
          <w:tcPr>
            <w:tcW w:w="627" w:type="pct"/>
            <w:shd w:val="clear" w:color="auto" w:fill="auto"/>
            <w:vAlign w:val="center"/>
          </w:tcPr>
          <w:p w14:paraId="6FFB9747"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FF3059" w:rsidRPr="008A1FBB" w14:paraId="5756BF88" w14:textId="77777777" w:rsidTr="00FF3059">
        <w:trPr>
          <w:trHeight w:val="605"/>
        </w:trPr>
        <w:tc>
          <w:tcPr>
            <w:tcW w:w="1842" w:type="pct"/>
            <w:shd w:val="clear" w:color="auto" w:fill="D9D9D9" w:themeFill="background1" w:themeFillShade="D9"/>
          </w:tcPr>
          <w:p w14:paraId="467BEB5A" w14:textId="77777777" w:rsidR="00FF3059" w:rsidRPr="008A1FBB" w:rsidRDefault="00FF3059" w:rsidP="008A1FBB">
            <w:pPr>
              <w:spacing w:before="120" w:after="120" w:line="240" w:lineRule="auto"/>
              <w:rPr>
                <w:rFonts w:ascii="Arial" w:eastAsia="Times New Roman" w:hAnsi="Arial" w:cs="Arial"/>
                <w:b/>
                <w:sz w:val="24"/>
                <w:lang w:eastAsia="en-GB"/>
              </w:rPr>
            </w:pPr>
            <w:commentRangeStart w:id="25"/>
            <w:r w:rsidRPr="008A1FBB">
              <w:rPr>
                <w:rFonts w:ascii="Arial" w:eastAsia="Times New Roman" w:hAnsi="Arial" w:cs="Arial"/>
                <w:b/>
                <w:sz w:val="24"/>
                <w:lang w:eastAsia="en-GB"/>
              </w:rPr>
              <w:t>Chief Digital Information Officer</w:t>
            </w:r>
            <w:commentRangeEnd w:id="25"/>
            <w:r>
              <w:rPr>
                <w:rStyle w:val="CommentReference"/>
              </w:rPr>
              <w:commentReference w:id="25"/>
            </w:r>
          </w:p>
        </w:tc>
        <w:tc>
          <w:tcPr>
            <w:tcW w:w="1404" w:type="pct"/>
            <w:shd w:val="clear" w:color="auto" w:fill="auto"/>
            <w:vAlign w:val="center"/>
          </w:tcPr>
          <w:p w14:paraId="1B00BE74"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R</w:t>
            </w:r>
            <w:r w:rsidRPr="008A1FBB">
              <w:rPr>
                <w:rFonts w:ascii="Arial" w:hAnsi="Arial" w:cs="Arial"/>
                <w:color w:val="808080"/>
                <w:sz w:val="24"/>
                <w:szCs w:val="24"/>
                <w:lang w:eastAsia="en-GB"/>
              </w:rPr>
              <w:t>ichard Walker</w:t>
            </w:r>
          </w:p>
        </w:tc>
        <w:tc>
          <w:tcPr>
            <w:tcW w:w="1127" w:type="pct"/>
            <w:shd w:val="clear" w:color="auto" w:fill="auto"/>
            <w:vAlign w:val="center"/>
          </w:tcPr>
          <w:p w14:paraId="06972B0E" w14:textId="77777777" w:rsidR="00FF3059" w:rsidRPr="008A1FBB" w:rsidRDefault="00FF3059" w:rsidP="008A1FBB">
            <w:pPr>
              <w:autoSpaceDE w:val="0"/>
              <w:autoSpaceDN w:val="0"/>
              <w:adjustRightInd w:val="0"/>
              <w:spacing w:after="0" w:line="240" w:lineRule="auto"/>
              <w:rPr>
                <w:rFonts w:ascii="Arial" w:hAnsi="Arial" w:cs="Arial"/>
                <w:color w:val="808080"/>
                <w:sz w:val="24"/>
                <w:lang w:eastAsia="en-GB"/>
              </w:rPr>
            </w:pPr>
            <w:r w:rsidRPr="008A1FBB">
              <w:rPr>
                <w:rFonts w:ascii="Arial" w:hAnsi="Arial" w:cs="Arial"/>
                <w:color w:val="808080"/>
                <w:sz w:val="24"/>
                <w:lang w:eastAsia="en-GB"/>
              </w:rPr>
              <w:t>Chief Digital Information Officer</w:t>
            </w:r>
          </w:p>
        </w:tc>
        <w:tc>
          <w:tcPr>
            <w:tcW w:w="627" w:type="pct"/>
            <w:shd w:val="clear" w:color="auto" w:fill="auto"/>
            <w:vAlign w:val="center"/>
          </w:tcPr>
          <w:p w14:paraId="7F681767" w14:textId="77777777" w:rsidR="00FF3059" w:rsidRPr="008A1FBB" w:rsidRDefault="00FF3059" w:rsidP="008A1FBB">
            <w:pPr>
              <w:spacing w:after="0" w:line="240" w:lineRule="auto"/>
              <w:rPr>
                <w:rFonts w:ascii="Arial" w:eastAsia="Times New Roman" w:hAnsi="Arial" w:cs="Arial"/>
                <w:b/>
                <w:color w:val="A6A6A6" w:themeColor="background1" w:themeShade="A6"/>
                <w:sz w:val="24"/>
                <w:lang w:eastAsia="en-GB"/>
              </w:rPr>
            </w:pPr>
          </w:p>
        </w:tc>
      </w:tr>
      <w:tr w:rsidR="00AA5843" w:rsidRPr="008A1FBB" w14:paraId="7812E816" w14:textId="77777777" w:rsidTr="00FF3059">
        <w:trPr>
          <w:trHeight w:val="605"/>
        </w:trPr>
        <w:tc>
          <w:tcPr>
            <w:tcW w:w="1842" w:type="pct"/>
            <w:shd w:val="clear" w:color="auto" w:fill="D9D9D9" w:themeFill="background1" w:themeFillShade="D9"/>
          </w:tcPr>
          <w:p w14:paraId="04AE7B2B" w14:textId="47B99B01" w:rsidR="00AA5843" w:rsidRPr="008A1FBB" w:rsidRDefault="00AA5843" w:rsidP="008A1FBB">
            <w:pPr>
              <w:spacing w:before="120" w:after="120" w:line="240" w:lineRule="auto"/>
              <w:rPr>
                <w:rFonts w:ascii="Arial" w:eastAsia="Times New Roman" w:hAnsi="Arial" w:cs="Arial"/>
                <w:b/>
                <w:sz w:val="24"/>
                <w:lang w:eastAsia="en-GB"/>
              </w:rPr>
            </w:pPr>
            <w:r>
              <w:rPr>
                <w:rFonts w:ascii="Arial" w:eastAsia="Times New Roman" w:hAnsi="Arial" w:cs="Arial"/>
                <w:b/>
                <w:sz w:val="24"/>
                <w:lang w:eastAsia="en-GB"/>
              </w:rPr>
              <w:t>Patient safety</w:t>
            </w:r>
            <w:r>
              <w:rPr>
                <w:rStyle w:val="FootnoteReference"/>
                <w:rFonts w:ascii="Arial" w:eastAsia="Times New Roman" w:hAnsi="Arial" w:cs="Arial"/>
                <w:b/>
                <w:sz w:val="24"/>
                <w:lang w:eastAsia="en-GB"/>
              </w:rPr>
              <w:footnoteReference w:id="8"/>
            </w:r>
          </w:p>
        </w:tc>
        <w:tc>
          <w:tcPr>
            <w:tcW w:w="1404" w:type="pct"/>
            <w:shd w:val="clear" w:color="auto" w:fill="auto"/>
            <w:vAlign w:val="center"/>
          </w:tcPr>
          <w:p w14:paraId="34B7D419" w14:textId="77777777" w:rsidR="00AA5843" w:rsidRPr="008A1FBB" w:rsidRDefault="00AA5843" w:rsidP="008A1FBB">
            <w:pPr>
              <w:autoSpaceDE w:val="0"/>
              <w:autoSpaceDN w:val="0"/>
              <w:adjustRightInd w:val="0"/>
              <w:spacing w:after="0" w:line="240" w:lineRule="auto"/>
              <w:rPr>
                <w:rFonts w:ascii="Arial" w:hAnsi="Arial" w:cs="Arial"/>
                <w:color w:val="808080"/>
                <w:sz w:val="24"/>
                <w:lang w:eastAsia="en-GB"/>
              </w:rPr>
            </w:pPr>
          </w:p>
        </w:tc>
        <w:tc>
          <w:tcPr>
            <w:tcW w:w="1127" w:type="pct"/>
            <w:shd w:val="clear" w:color="auto" w:fill="auto"/>
            <w:vAlign w:val="center"/>
          </w:tcPr>
          <w:p w14:paraId="0B5094C2" w14:textId="77777777" w:rsidR="00AA5843" w:rsidRPr="008A1FBB" w:rsidRDefault="00AA5843" w:rsidP="008A1FBB">
            <w:pPr>
              <w:autoSpaceDE w:val="0"/>
              <w:autoSpaceDN w:val="0"/>
              <w:adjustRightInd w:val="0"/>
              <w:spacing w:after="0" w:line="240" w:lineRule="auto"/>
              <w:rPr>
                <w:rFonts w:ascii="Arial" w:hAnsi="Arial" w:cs="Arial"/>
                <w:color w:val="808080"/>
                <w:sz w:val="24"/>
                <w:lang w:eastAsia="en-GB"/>
              </w:rPr>
            </w:pPr>
          </w:p>
        </w:tc>
        <w:tc>
          <w:tcPr>
            <w:tcW w:w="627" w:type="pct"/>
            <w:shd w:val="clear" w:color="auto" w:fill="auto"/>
            <w:vAlign w:val="center"/>
          </w:tcPr>
          <w:p w14:paraId="2D678981" w14:textId="77777777" w:rsidR="00AA5843" w:rsidRPr="008A1FBB" w:rsidRDefault="00AA5843" w:rsidP="008A1FBB">
            <w:pPr>
              <w:spacing w:after="0" w:line="240" w:lineRule="auto"/>
              <w:rPr>
                <w:rFonts w:ascii="Arial" w:eastAsia="Times New Roman" w:hAnsi="Arial" w:cs="Arial"/>
                <w:b/>
                <w:color w:val="A6A6A6" w:themeColor="background1" w:themeShade="A6"/>
                <w:sz w:val="24"/>
                <w:lang w:eastAsia="en-GB"/>
              </w:rPr>
            </w:pPr>
          </w:p>
        </w:tc>
      </w:tr>
    </w:tbl>
    <w:p w14:paraId="2A91B138" w14:textId="119F4B5B" w:rsidR="008A1FBB" w:rsidRDefault="008A1FBB" w:rsidP="00766628">
      <w:pPr>
        <w:spacing w:after="0"/>
        <w:rPr>
          <w:rFonts w:ascii="Arial" w:hAnsi="Arial" w:cs="Arial"/>
          <w:sz w:val="24"/>
          <w:szCs w:val="24"/>
          <w:lang w:val="en"/>
        </w:rPr>
      </w:pPr>
    </w:p>
    <w:p w14:paraId="5C164702" w14:textId="77777777" w:rsidR="00506702" w:rsidRDefault="00766628" w:rsidP="00766628">
      <w:pPr>
        <w:spacing w:after="0"/>
        <w:rPr>
          <w:rFonts w:ascii="Arial" w:hAnsi="Arial" w:cs="Arial"/>
          <w:sz w:val="24"/>
          <w:szCs w:val="24"/>
          <w:lang w:val="en"/>
        </w:rPr>
      </w:pPr>
      <w:r w:rsidRPr="00766628">
        <w:rPr>
          <w:rFonts w:ascii="Arial" w:hAnsi="Arial" w:cs="Arial"/>
          <w:sz w:val="24"/>
          <w:szCs w:val="24"/>
          <w:lang w:val="en"/>
        </w:rPr>
        <w:t xml:space="preserve">The Data Protection Impact Assessment must be reviewed and approved by the Information Asset Owner, Data Protection Officer, Senior Information Risk Owner and Caldicott Guardian.   Approval does not close the </w:t>
      </w:r>
      <w:r w:rsidR="005F0E33">
        <w:rPr>
          <w:rFonts w:ascii="Arial" w:hAnsi="Arial" w:cs="Arial"/>
          <w:sz w:val="24"/>
          <w:szCs w:val="24"/>
          <w:lang w:val="en"/>
        </w:rPr>
        <w:t>data protection ri</w:t>
      </w:r>
      <w:r w:rsidRPr="00766628">
        <w:rPr>
          <w:rFonts w:ascii="Arial" w:hAnsi="Arial" w:cs="Arial"/>
          <w:sz w:val="24"/>
          <w:szCs w:val="24"/>
          <w:lang w:val="en"/>
        </w:rPr>
        <w:t xml:space="preserve">sks related to this project.  </w:t>
      </w:r>
    </w:p>
    <w:p w14:paraId="1BDD94B2" w14:textId="77777777" w:rsidR="00506702" w:rsidRDefault="00506702" w:rsidP="00766628">
      <w:pPr>
        <w:spacing w:after="0"/>
        <w:rPr>
          <w:rFonts w:ascii="Arial" w:hAnsi="Arial" w:cs="Arial"/>
          <w:sz w:val="24"/>
          <w:szCs w:val="24"/>
          <w:lang w:val="en"/>
        </w:rPr>
      </w:pPr>
    </w:p>
    <w:p w14:paraId="30596E8B" w14:textId="5DAEF443" w:rsidR="00766628" w:rsidRPr="00766628" w:rsidRDefault="00506702" w:rsidP="00766628">
      <w:pPr>
        <w:spacing w:after="0"/>
        <w:rPr>
          <w:rFonts w:ascii="Arial" w:hAnsi="Arial" w:cs="Arial"/>
          <w:sz w:val="24"/>
          <w:szCs w:val="24"/>
          <w:lang w:val="en"/>
        </w:rPr>
      </w:pPr>
      <w:r>
        <w:rPr>
          <w:rFonts w:ascii="Arial" w:hAnsi="Arial" w:cs="Arial"/>
          <w:sz w:val="24"/>
          <w:szCs w:val="24"/>
          <w:lang w:val="en"/>
        </w:rPr>
        <w:t>*</w:t>
      </w:r>
      <w:r w:rsidR="00766628" w:rsidRPr="00766628">
        <w:rPr>
          <w:rFonts w:ascii="Arial" w:hAnsi="Arial" w:cs="Arial"/>
          <w:sz w:val="24"/>
          <w:szCs w:val="24"/>
          <w:lang w:val="en"/>
        </w:rPr>
        <w:t xml:space="preserve">It is important that the risks and the original scope of the project are reviewed on a regular basis to ensure any </w:t>
      </w:r>
      <w:r w:rsidR="005F0E33">
        <w:rPr>
          <w:rFonts w:ascii="Arial" w:hAnsi="Arial" w:cs="Arial"/>
          <w:sz w:val="24"/>
          <w:szCs w:val="24"/>
          <w:lang w:val="en"/>
        </w:rPr>
        <w:t>new</w:t>
      </w:r>
      <w:r w:rsidR="00766628" w:rsidRPr="00766628">
        <w:rPr>
          <w:rFonts w:ascii="Arial" w:hAnsi="Arial" w:cs="Arial"/>
          <w:sz w:val="24"/>
          <w:szCs w:val="24"/>
          <w:lang w:val="en"/>
        </w:rPr>
        <w:t xml:space="preserve"> confidentiality, integrity or availability risks are identified, documented, </w:t>
      </w:r>
      <w:r w:rsidR="005F0E33">
        <w:rPr>
          <w:rFonts w:ascii="Arial" w:hAnsi="Arial" w:cs="Arial"/>
          <w:sz w:val="24"/>
          <w:szCs w:val="24"/>
          <w:lang w:val="en"/>
        </w:rPr>
        <w:t xml:space="preserve">and </w:t>
      </w:r>
      <w:r w:rsidR="00766628" w:rsidRPr="00766628">
        <w:rPr>
          <w:rFonts w:ascii="Arial" w:hAnsi="Arial" w:cs="Arial"/>
          <w:sz w:val="24"/>
          <w:szCs w:val="24"/>
          <w:lang w:val="en"/>
        </w:rPr>
        <w:t>mitigated where</w:t>
      </w:r>
      <w:r w:rsidR="005F0E33">
        <w:rPr>
          <w:rFonts w:ascii="Arial" w:hAnsi="Arial" w:cs="Arial"/>
          <w:sz w:val="24"/>
          <w:szCs w:val="24"/>
          <w:lang w:val="en"/>
        </w:rPr>
        <w:t>ver</w:t>
      </w:r>
      <w:r w:rsidR="00766628" w:rsidRPr="00766628">
        <w:rPr>
          <w:rFonts w:ascii="Arial" w:hAnsi="Arial" w:cs="Arial"/>
          <w:sz w:val="24"/>
          <w:szCs w:val="24"/>
          <w:lang w:val="en"/>
        </w:rPr>
        <w:t xml:space="preserve"> possible.</w:t>
      </w:r>
      <w:r w:rsidR="005F0E33">
        <w:rPr>
          <w:rFonts w:ascii="Arial" w:hAnsi="Arial" w:cs="Arial"/>
          <w:sz w:val="24"/>
          <w:szCs w:val="24"/>
          <w:lang w:val="en"/>
        </w:rPr>
        <w:t xml:space="preserve">  All amendments must be approved following the approvals process.  </w:t>
      </w:r>
    </w:p>
    <w:p w14:paraId="05AFEC36" w14:textId="77777777" w:rsidR="006A2782" w:rsidRPr="00C66F59" w:rsidRDefault="006A2782" w:rsidP="003C0B38">
      <w:pPr>
        <w:spacing w:after="0"/>
        <w:rPr>
          <w:rFonts w:ascii="Arial" w:hAnsi="Arial" w:cs="Arial"/>
          <w:sz w:val="24"/>
          <w:szCs w:val="24"/>
        </w:rPr>
      </w:pPr>
    </w:p>
    <w:p w14:paraId="4905860C" w14:textId="77777777" w:rsidR="00A31836" w:rsidRDefault="00A31836" w:rsidP="003C0B38">
      <w:pPr>
        <w:spacing w:after="0"/>
        <w:rPr>
          <w:rFonts w:ascii="Arial" w:hAnsi="Arial" w:cs="Arial"/>
          <w:sz w:val="24"/>
          <w:szCs w:val="24"/>
        </w:rPr>
      </w:pPr>
    </w:p>
    <w:p w14:paraId="73F44592" w14:textId="77777777" w:rsidR="00C66F59" w:rsidRDefault="00C66F59" w:rsidP="003C0B38">
      <w:pPr>
        <w:spacing w:after="0"/>
        <w:rPr>
          <w:rFonts w:ascii="Arial" w:hAnsi="Arial" w:cs="Arial"/>
          <w:sz w:val="24"/>
          <w:szCs w:val="24"/>
        </w:rPr>
      </w:pPr>
    </w:p>
    <w:p w14:paraId="765D814E" w14:textId="77777777" w:rsidR="006A2782" w:rsidRPr="00C66F59" w:rsidRDefault="006A2782" w:rsidP="003C0B38">
      <w:pPr>
        <w:spacing w:after="0"/>
        <w:rPr>
          <w:rFonts w:ascii="Arial" w:hAnsi="Arial" w:cs="Arial"/>
          <w:sz w:val="24"/>
          <w:szCs w:val="24"/>
        </w:rPr>
      </w:pPr>
    </w:p>
    <w:p w14:paraId="7A24A4E6" w14:textId="77777777" w:rsidR="00A31836" w:rsidRDefault="00A31836" w:rsidP="003C0B38">
      <w:pPr>
        <w:spacing w:after="0"/>
        <w:rPr>
          <w:rFonts w:ascii="Arial" w:hAnsi="Arial" w:cs="Arial"/>
          <w:sz w:val="24"/>
          <w:szCs w:val="24"/>
        </w:rPr>
      </w:pPr>
    </w:p>
    <w:p w14:paraId="6AD708AF" w14:textId="77777777" w:rsidR="0089104A" w:rsidRPr="00C66F59" w:rsidRDefault="0089104A" w:rsidP="003C0B38">
      <w:pPr>
        <w:spacing w:after="0"/>
        <w:rPr>
          <w:rFonts w:ascii="Arial" w:hAnsi="Arial" w:cs="Arial"/>
          <w:sz w:val="24"/>
          <w:szCs w:val="24"/>
        </w:rPr>
      </w:pPr>
    </w:p>
    <w:p w14:paraId="56750899" w14:textId="77777777" w:rsidR="003C0B38" w:rsidRPr="00C66F59" w:rsidRDefault="003C0B38" w:rsidP="003C0B38">
      <w:pPr>
        <w:spacing w:after="0"/>
        <w:rPr>
          <w:rFonts w:ascii="Arial" w:hAnsi="Arial" w:cs="Arial"/>
          <w:sz w:val="24"/>
          <w:szCs w:val="24"/>
        </w:rPr>
      </w:pPr>
    </w:p>
    <w:sectPr w:rsidR="003C0B38" w:rsidRPr="00C66F59" w:rsidSect="00FF3059">
      <w:pgSz w:w="11906" w:h="16838"/>
      <w:pgMar w:top="1021" w:right="1021" w:bottom="1021" w:left="1021" w:header="426" w:footer="50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Gina Robinson" w:date="2023-02-06T16:07:00Z" w:initials="RG(FHNFT">
    <w:p w14:paraId="78AAA3E9" w14:textId="03CBC3AC" w:rsidR="00597F62" w:rsidRDefault="00597F62">
      <w:pPr>
        <w:pStyle w:val="CommentText"/>
      </w:pPr>
      <w:r>
        <w:rPr>
          <w:rStyle w:val="CommentReference"/>
        </w:rPr>
        <w:annotationRef/>
      </w:r>
      <w:r>
        <w:t>Need to upload the new version and convert to writeable PDF</w:t>
      </w:r>
    </w:p>
  </w:comment>
  <w:comment w:id="12" w:author="Gina Robinson" w:date="2023-02-06T12:18:00Z" w:initials="RG(FHNFT">
    <w:p w14:paraId="2861D4DB" w14:textId="4C9B78F1" w:rsidR="00652B10" w:rsidRDefault="00652B10">
      <w:pPr>
        <w:pStyle w:val="CommentText"/>
      </w:pPr>
      <w:r>
        <w:rPr>
          <w:rStyle w:val="CommentReference"/>
        </w:rPr>
        <w:annotationRef/>
      </w:r>
      <w:r>
        <w:t>Remove, legal basis covered in another section?</w:t>
      </w:r>
    </w:p>
  </w:comment>
  <w:comment w:id="25" w:author="Gina Robinson" w:date="2023-02-03T14:38:00Z" w:initials="RG(FHNFT">
    <w:p w14:paraId="727A819D" w14:textId="7C408F34" w:rsidR="00FF3059" w:rsidRDefault="00FF3059">
      <w:pPr>
        <w:pStyle w:val="CommentText"/>
      </w:pPr>
      <w:r>
        <w:rPr>
          <w:rStyle w:val="CommentReference"/>
        </w:rPr>
        <w:annotationRef/>
      </w:r>
      <w:r>
        <w:t>Remove Richard from signoff but Cc into approvals to Execs for oversight?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AAA3E9" w15:done="0"/>
  <w15:commentEx w15:paraId="2861D4DB" w15:done="0"/>
  <w15:commentEx w15:paraId="727A81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BA426" w16cex:dateUtc="2023-02-06T16:07:00Z"/>
  <w16cex:commentExtensible w16cex:durableId="278B6E81" w16cex:dateUtc="2023-02-06T12:18:00Z"/>
  <w16cex:commentExtensible w16cex:durableId="27879AD8" w16cex:dateUtc="2023-02-03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AA3E9" w16cid:durableId="278BA426"/>
  <w16cid:commentId w16cid:paraId="2861D4DB" w16cid:durableId="278B6E81"/>
  <w16cid:commentId w16cid:paraId="727A819D" w16cid:durableId="27879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D0598" w14:textId="77777777" w:rsidR="0087373B" w:rsidRDefault="0087373B" w:rsidP="00853685">
      <w:pPr>
        <w:spacing w:after="0" w:line="240" w:lineRule="auto"/>
      </w:pPr>
      <w:r>
        <w:separator/>
      </w:r>
    </w:p>
  </w:endnote>
  <w:endnote w:type="continuationSeparator" w:id="0">
    <w:p w14:paraId="1457D11C" w14:textId="77777777" w:rsidR="0087373B" w:rsidRDefault="0087373B" w:rsidP="0085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54B6" w14:textId="77777777" w:rsidR="00DF155E" w:rsidRPr="00C66F59" w:rsidRDefault="00DF155E" w:rsidP="00AA6B74">
    <w:pPr>
      <w:pStyle w:val="Footer"/>
      <w:jc w:val="right"/>
      <w:rPr>
        <w:rFonts w:ascii="Arial" w:hAnsi="Arial" w:cs="Arial"/>
        <w:sz w:val="20"/>
        <w:szCs w:val="20"/>
      </w:rPr>
    </w:pPr>
    <w:r w:rsidRPr="00C66F59">
      <w:rPr>
        <w:rFonts w:ascii="Arial" w:hAnsi="Arial" w:cs="Arial"/>
        <w:sz w:val="20"/>
        <w:szCs w:val="20"/>
      </w:rPr>
      <w:tab/>
    </w:r>
    <w:r w:rsidRPr="00C66F59">
      <w:rPr>
        <w:rFonts w:ascii="Arial" w:hAnsi="Arial" w:cs="Arial"/>
        <w:sz w:val="20"/>
        <w:szCs w:val="20"/>
      </w:rPr>
      <w:tab/>
    </w:r>
    <w:sdt>
      <w:sdtPr>
        <w:rPr>
          <w:rFonts w:ascii="Arial" w:hAnsi="Arial" w:cs="Arial"/>
          <w:sz w:val="20"/>
          <w:szCs w:val="20"/>
        </w:rPr>
        <w:id w:val="-1116674449"/>
        <w:docPartObj>
          <w:docPartGallery w:val="Page Numbers (Top of Page)"/>
          <w:docPartUnique/>
        </w:docPartObj>
      </w:sdtPr>
      <w:sdtEndPr/>
      <w:sdtContent>
        <w:r w:rsidRPr="00C66F59">
          <w:rPr>
            <w:rFonts w:ascii="Arial" w:hAnsi="Arial" w:cs="Arial"/>
            <w:sz w:val="20"/>
            <w:szCs w:val="20"/>
          </w:rPr>
          <w:t xml:space="preserve">Page </w:t>
        </w:r>
        <w:r w:rsidRPr="00C66F59">
          <w:rPr>
            <w:rFonts w:ascii="Arial" w:hAnsi="Arial" w:cs="Arial"/>
            <w:b/>
            <w:bCs/>
            <w:sz w:val="20"/>
            <w:szCs w:val="20"/>
          </w:rPr>
          <w:fldChar w:fldCharType="begin"/>
        </w:r>
        <w:r w:rsidRPr="00C66F59">
          <w:rPr>
            <w:rFonts w:ascii="Arial" w:hAnsi="Arial" w:cs="Arial"/>
            <w:b/>
            <w:bCs/>
            <w:sz w:val="20"/>
            <w:szCs w:val="20"/>
          </w:rPr>
          <w:instrText xml:space="preserve"> PAGE </w:instrText>
        </w:r>
        <w:r w:rsidRPr="00C66F59">
          <w:rPr>
            <w:rFonts w:ascii="Arial" w:hAnsi="Arial" w:cs="Arial"/>
            <w:b/>
            <w:bCs/>
            <w:sz w:val="20"/>
            <w:szCs w:val="20"/>
          </w:rPr>
          <w:fldChar w:fldCharType="separate"/>
        </w:r>
        <w:r w:rsidR="000252ED">
          <w:rPr>
            <w:rFonts w:ascii="Arial" w:hAnsi="Arial" w:cs="Arial"/>
            <w:b/>
            <w:bCs/>
            <w:noProof/>
            <w:sz w:val="20"/>
            <w:szCs w:val="20"/>
          </w:rPr>
          <w:t>1</w:t>
        </w:r>
        <w:r w:rsidRPr="00C66F59">
          <w:rPr>
            <w:rFonts w:ascii="Arial" w:hAnsi="Arial" w:cs="Arial"/>
            <w:b/>
            <w:bCs/>
            <w:sz w:val="20"/>
            <w:szCs w:val="20"/>
          </w:rPr>
          <w:fldChar w:fldCharType="end"/>
        </w:r>
        <w:r w:rsidRPr="00C66F59">
          <w:rPr>
            <w:rFonts w:ascii="Arial" w:hAnsi="Arial" w:cs="Arial"/>
            <w:sz w:val="20"/>
            <w:szCs w:val="20"/>
          </w:rPr>
          <w:t xml:space="preserve"> of </w:t>
        </w:r>
        <w:r w:rsidRPr="00C66F59">
          <w:rPr>
            <w:rFonts w:ascii="Arial" w:hAnsi="Arial" w:cs="Arial"/>
            <w:b/>
            <w:bCs/>
            <w:sz w:val="20"/>
            <w:szCs w:val="20"/>
          </w:rPr>
          <w:fldChar w:fldCharType="begin"/>
        </w:r>
        <w:r w:rsidRPr="00C66F59">
          <w:rPr>
            <w:rFonts w:ascii="Arial" w:hAnsi="Arial" w:cs="Arial"/>
            <w:b/>
            <w:bCs/>
            <w:sz w:val="20"/>
            <w:szCs w:val="20"/>
          </w:rPr>
          <w:instrText xml:space="preserve"> NUMPAGES  </w:instrText>
        </w:r>
        <w:r w:rsidRPr="00C66F59">
          <w:rPr>
            <w:rFonts w:ascii="Arial" w:hAnsi="Arial" w:cs="Arial"/>
            <w:b/>
            <w:bCs/>
            <w:sz w:val="20"/>
            <w:szCs w:val="20"/>
          </w:rPr>
          <w:fldChar w:fldCharType="separate"/>
        </w:r>
        <w:r w:rsidR="000252ED">
          <w:rPr>
            <w:rFonts w:ascii="Arial" w:hAnsi="Arial" w:cs="Arial"/>
            <w:b/>
            <w:bCs/>
            <w:noProof/>
            <w:sz w:val="20"/>
            <w:szCs w:val="20"/>
          </w:rPr>
          <w:t>2</w:t>
        </w:r>
        <w:r w:rsidRPr="00C66F59">
          <w:rPr>
            <w:rFonts w:ascii="Arial" w:hAnsi="Arial" w:cs="Arial"/>
            <w:b/>
            <w:bC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823F" w14:textId="77777777" w:rsidR="0087373B" w:rsidRDefault="0087373B" w:rsidP="00853685">
      <w:pPr>
        <w:spacing w:after="0" w:line="240" w:lineRule="auto"/>
      </w:pPr>
      <w:r>
        <w:separator/>
      </w:r>
    </w:p>
  </w:footnote>
  <w:footnote w:type="continuationSeparator" w:id="0">
    <w:p w14:paraId="6945650A" w14:textId="77777777" w:rsidR="0087373B" w:rsidRDefault="0087373B" w:rsidP="00853685">
      <w:pPr>
        <w:spacing w:after="0" w:line="240" w:lineRule="auto"/>
      </w:pPr>
      <w:r>
        <w:continuationSeparator/>
      </w:r>
    </w:p>
  </w:footnote>
  <w:footnote w:id="1">
    <w:p w14:paraId="761AC816" w14:textId="77777777" w:rsidR="00C86594" w:rsidRPr="000D2AD5" w:rsidRDefault="00C86594" w:rsidP="00C86594">
      <w:pPr>
        <w:pStyle w:val="FootnoteText"/>
        <w:rPr>
          <w:rFonts w:ascii="Arial" w:hAnsi="Arial" w:cs="Arial"/>
        </w:rPr>
      </w:pPr>
      <w:r>
        <w:rPr>
          <w:rStyle w:val="FootnoteReference"/>
        </w:rPr>
        <w:footnoteRef/>
      </w:r>
      <w:r>
        <w:t xml:space="preserve"> </w:t>
      </w:r>
      <w:hyperlink r:id="rId1" w:history="1">
        <w:r w:rsidRPr="000D2AD5">
          <w:rPr>
            <w:rStyle w:val="Hyperlink"/>
            <w:rFonts w:ascii="Arial" w:hAnsi="Arial" w:cs="Arial"/>
          </w:rPr>
          <w:t>https://www.sfh-tr.nhs.uk/for-patients-visitors/your-medical-record/</w:t>
        </w:r>
      </w:hyperlink>
      <w:r w:rsidRPr="000D2AD5">
        <w:rPr>
          <w:rFonts w:ascii="Arial" w:hAnsi="Arial" w:cs="Arial"/>
        </w:rPr>
        <w:t xml:space="preserve"> </w:t>
      </w:r>
    </w:p>
  </w:footnote>
  <w:footnote w:id="2">
    <w:p w14:paraId="7C7AF11E" w14:textId="77777777" w:rsidR="00C86594" w:rsidRDefault="00C86594" w:rsidP="00C86594">
      <w:pPr>
        <w:pStyle w:val="FootnoteText"/>
      </w:pPr>
      <w:r w:rsidRPr="000D2AD5">
        <w:rPr>
          <w:rStyle w:val="FootnoteReference"/>
          <w:rFonts w:ascii="Arial" w:hAnsi="Arial" w:cs="Arial"/>
        </w:rPr>
        <w:footnoteRef/>
      </w:r>
      <w:r w:rsidRPr="000D2AD5">
        <w:rPr>
          <w:rFonts w:ascii="Arial" w:hAnsi="Arial" w:cs="Arial"/>
        </w:rPr>
        <w:t xml:space="preserve"> </w:t>
      </w:r>
      <w:hyperlink r:id="rId2" w:history="1">
        <w:r w:rsidRPr="000D2AD5">
          <w:rPr>
            <w:rStyle w:val="Hyperlink"/>
            <w:rFonts w:ascii="Arial" w:hAnsi="Arial" w:cs="Arial"/>
          </w:rPr>
          <w:t>https://www.sfh-tr.nhs.uk/work-for-us/your-staff-information/</w:t>
        </w:r>
      </w:hyperlink>
      <w:r>
        <w:t xml:space="preserve"> </w:t>
      </w:r>
    </w:p>
  </w:footnote>
  <w:footnote w:id="3">
    <w:p w14:paraId="178A42B8" w14:textId="4DE3F627" w:rsidR="00597F62" w:rsidRPr="00597F62" w:rsidRDefault="00597F62">
      <w:pPr>
        <w:pStyle w:val="FootnoteText"/>
        <w:rPr>
          <w:rFonts w:ascii="Arial" w:hAnsi="Arial" w:cs="Arial"/>
        </w:rPr>
      </w:pPr>
      <w:r w:rsidRPr="00597F62">
        <w:rPr>
          <w:rStyle w:val="FootnoteReference"/>
          <w:rFonts w:ascii="Arial" w:hAnsi="Arial" w:cs="Arial"/>
        </w:rPr>
        <w:footnoteRef/>
      </w:r>
      <w:r w:rsidRPr="00597F62">
        <w:rPr>
          <w:rFonts w:ascii="Arial" w:hAnsi="Arial" w:cs="Arial"/>
        </w:rPr>
        <w:t xml:space="preserve"> </w:t>
      </w:r>
      <w:hyperlink r:id="rId3" w:history="1">
        <w:r w:rsidRPr="00597F62">
          <w:rPr>
            <w:rStyle w:val="Hyperlink"/>
            <w:rFonts w:ascii="Arial" w:hAnsi="Arial" w:cs="Arial"/>
          </w:rPr>
          <w:t>https://www.sfh-tr.nhs.uk/about-us/policies-and-procedures/non-clinical-policies-procedures/information-governance/?id=13618</w:t>
        </w:r>
      </w:hyperlink>
      <w:r w:rsidRPr="00597F62">
        <w:rPr>
          <w:rFonts w:ascii="Arial" w:hAnsi="Arial" w:cs="Arial"/>
        </w:rPr>
        <w:t xml:space="preserve"> </w:t>
      </w:r>
    </w:p>
  </w:footnote>
  <w:footnote w:id="4">
    <w:p w14:paraId="54F9F4DC" w14:textId="5B9452B7" w:rsidR="00A2159A" w:rsidRDefault="00A2159A">
      <w:pPr>
        <w:pStyle w:val="FootnoteText"/>
      </w:pPr>
      <w:r>
        <w:rPr>
          <w:rStyle w:val="FootnoteReference"/>
        </w:rPr>
        <w:footnoteRef/>
      </w:r>
      <w:r>
        <w:t xml:space="preserve"> </w:t>
      </w:r>
      <w:hyperlink r:id="rId4" w:history="1">
        <w:r w:rsidRPr="00A2159A">
          <w:rPr>
            <w:rStyle w:val="Hyperlink"/>
            <w:rFonts w:ascii="Arial" w:hAnsi="Arial" w:cs="Arial"/>
          </w:rPr>
          <w:t>https://www.sfh-tr.nhs.uk/about-us/policies-and-procedures/non-clinical-policies-procedures/information-governance/?id=8647</w:t>
        </w:r>
      </w:hyperlink>
      <w:r>
        <w:t xml:space="preserve"> </w:t>
      </w:r>
    </w:p>
  </w:footnote>
  <w:footnote w:id="5">
    <w:p w14:paraId="186CE010" w14:textId="428547D7" w:rsidR="00A2159A" w:rsidRDefault="00A2159A">
      <w:pPr>
        <w:pStyle w:val="FootnoteText"/>
      </w:pPr>
      <w:r>
        <w:rPr>
          <w:rStyle w:val="FootnoteReference"/>
        </w:rPr>
        <w:footnoteRef/>
      </w:r>
      <w:r>
        <w:t xml:space="preserve"> </w:t>
      </w:r>
      <w:hyperlink r:id="rId5" w:anchor="appendix-ii-retention-schedule" w:history="1">
        <w:r w:rsidRPr="00A2159A">
          <w:rPr>
            <w:rStyle w:val="Hyperlink"/>
            <w:rFonts w:ascii="Arial" w:hAnsi="Arial" w:cs="Arial"/>
          </w:rPr>
          <w:t>https://transform.england.nhs.uk/information-governance/guidance/records-management-code/records-management-code-of-practice-2021/#appendix-ii-retention-schedule</w:t>
        </w:r>
      </w:hyperlink>
      <w:r>
        <w:t xml:space="preserve"> </w:t>
      </w:r>
    </w:p>
  </w:footnote>
  <w:footnote w:id="6">
    <w:p w14:paraId="2156F9D9" w14:textId="33D96972" w:rsidR="00BE2CE0" w:rsidRPr="00BE2CE0" w:rsidRDefault="00BE2CE0">
      <w:pPr>
        <w:pStyle w:val="FootnoteText"/>
        <w:rPr>
          <w:rFonts w:ascii="Arial" w:hAnsi="Arial" w:cs="Arial"/>
        </w:rPr>
      </w:pPr>
      <w:r w:rsidRPr="00BE2CE0">
        <w:rPr>
          <w:rStyle w:val="FootnoteReference"/>
          <w:rFonts w:ascii="Arial" w:hAnsi="Arial" w:cs="Arial"/>
        </w:rPr>
        <w:footnoteRef/>
      </w:r>
      <w:r w:rsidRPr="00BE2CE0">
        <w:rPr>
          <w:rFonts w:ascii="Arial" w:hAnsi="Arial" w:cs="Arial"/>
        </w:rPr>
        <w:t xml:space="preserve"> </w:t>
      </w:r>
      <w:hyperlink r:id="rId6" w:history="1">
        <w:r w:rsidRPr="00BE2CE0">
          <w:rPr>
            <w:rStyle w:val="Hyperlink"/>
            <w:rFonts w:ascii="Arial" w:hAnsi="Arial" w:cs="Arial"/>
          </w:rPr>
          <w:t>https://ico.org.uk/ESDWebPages/Search</w:t>
        </w:r>
      </w:hyperlink>
      <w:r w:rsidRPr="00BE2CE0">
        <w:rPr>
          <w:rFonts w:ascii="Arial" w:hAnsi="Arial" w:cs="Arial"/>
        </w:rPr>
        <w:t xml:space="preserve"> </w:t>
      </w:r>
    </w:p>
  </w:footnote>
  <w:footnote w:id="7">
    <w:p w14:paraId="129F21C6" w14:textId="2B04B08D" w:rsidR="00B90142" w:rsidRDefault="00B90142">
      <w:pPr>
        <w:pStyle w:val="FootnoteText"/>
      </w:pPr>
      <w:r>
        <w:rPr>
          <w:rStyle w:val="FootnoteReference"/>
        </w:rPr>
        <w:footnoteRef/>
      </w:r>
      <w:r>
        <w:t xml:space="preserve"> </w:t>
      </w:r>
      <w:hyperlink r:id="rId7" w:history="1">
        <w:r w:rsidRPr="00B90142">
          <w:rPr>
            <w:rStyle w:val="Hyperlink"/>
            <w:rFonts w:ascii="Arial" w:hAnsi="Arial" w:cs="Arial"/>
          </w:rPr>
          <w:t>https://www.dsptoolkit.nhs.uk/OrganisationSearch</w:t>
        </w:r>
      </w:hyperlink>
      <w:r>
        <w:t xml:space="preserve"> </w:t>
      </w:r>
    </w:p>
  </w:footnote>
  <w:footnote w:id="8">
    <w:p w14:paraId="367C57BF" w14:textId="437EC914" w:rsidR="00AA5843" w:rsidRPr="00AA5843" w:rsidRDefault="00AA5843">
      <w:pPr>
        <w:pStyle w:val="FootnoteText"/>
        <w:rPr>
          <w:rFonts w:ascii="Arial" w:hAnsi="Arial" w:cs="Arial"/>
        </w:rPr>
      </w:pPr>
      <w:r w:rsidRPr="00AA5843">
        <w:rPr>
          <w:rStyle w:val="FootnoteReference"/>
          <w:rFonts w:ascii="Arial" w:hAnsi="Arial" w:cs="Arial"/>
        </w:rPr>
        <w:footnoteRef/>
      </w:r>
      <w:r w:rsidRPr="00AA5843">
        <w:rPr>
          <w:rFonts w:ascii="Arial" w:hAnsi="Arial" w:cs="Arial"/>
        </w:rPr>
        <w:t xml:space="preserve"> </w:t>
      </w:r>
      <w:hyperlink r:id="rId8" w:history="1">
        <w:r w:rsidRPr="00AA5843">
          <w:rPr>
            <w:rStyle w:val="Hyperlink"/>
            <w:rFonts w:ascii="Arial" w:hAnsi="Arial" w:cs="Arial"/>
          </w:rPr>
          <w:t>DCB0129: Clinical Risk Management: its Application in the Manufacture of Health IT Systems - NHS Digital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EB6D" w14:textId="07CF609D" w:rsidR="00DF155E" w:rsidRDefault="00DF1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4D7D" w14:textId="03A5F810" w:rsidR="00766628" w:rsidRDefault="00766628" w:rsidP="00766628">
    <w:pPr>
      <w:pStyle w:val="Header"/>
      <w:jc w:val="right"/>
    </w:pPr>
    <w:r>
      <w:rPr>
        <w:noProof/>
      </w:rPr>
      <w:drawing>
        <wp:inline distT="0" distB="0" distL="0" distR="0" wp14:anchorId="112A29CC" wp14:editId="05A11BF7">
          <wp:extent cx="1746885" cy="784894"/>
          <wp:effectExtent l="0" t="0" r="0" b="0"/>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1"/>
                  <a:stretch>
                    <a:fillRect/>
                  </a:stretch>
                </pic:blipFill>
                <pic:spPr>
                  <a:xfrm>
                    <a:off x="0" y="0"/>
                    <a:ext cx="1764604" cy="7928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252E" w14:textId="3BFD8475" w:rsidR="00DF155E" w:rsidRDefault="00DF1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177"/>
    <w:multiLevelType w:val="hybridMultilevel"/>
    <w:tmpl w:val="37EC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80406"/>
    <w:multiLevelType w:val="hybridMultilevel"/>
    <w:tmpl w:val="31FC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60364"/>
    <w:multiLevelType w:val="hybridMultilevel"/>
    <w:tmpl w:val="93A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C55AC"/>
    <w:multiLevelType w:val="hybridMultilevel"/>
    <w:tmpl w:val="C5C2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E7E3D"/>
    <w:multiLevelType w:val="hybridMultilevel"/>
    <w:tmpl w:val="864E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E3D43"/>
    <w:multiLevelType w:val="multilevel"/>
    <w:tmpl w:val="E522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B2255"/>
    <w:multiLevelType w:val="multilevel"/>
    <w:tmpl w:val="B5F0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F0F09"/>
    <w:multiLevelType w:val="hybridMultilevel"/>
    <w:tmpl w:val="DB14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869B4"/>
    <w:multiLevelType w:val="hybridMultilevel"/>
    <w:tmpl w:val="D11CB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F66144"/>
    <w:multiLevelType w:val="hybridMultilevel"/>
    <w:tmpl w:val="4DC2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D3000"/>
    <w:multiLevelType w:val="hybridMultilevel"/>
    <w:tmpl w:val="6B4E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A53CA"/>
    <w:multiLevelType w:val="hybridMultilevel"/>
    <w:tmpl w:val="67CC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45605"/>
    <w:multiLevelType w:val="hybridMultilevel"/>
    <w:tmpl w:val="7B42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65A44"/>
    <w:multiLevelType w:val="hybridMultilevel"/>
    <w:tmpl w:val="368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04DA8"/>
    <w:multiLevelType w:val="hybridMultilevel"/>
    <w:tmpl w:val="F952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4959"/>
    <w:multiLevelType w:val="hybridMultilevel"/>
    <w:tmpl w:val="621E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075BA"/>
    <w:multiLevelType w:val="hybridMultilevel"/>
    <w:tmpl w:val="5934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6375B"/>
    <w:multiLevelType w:val="multilevel"/>
    <w:tmpl w:val="BA3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C4638"/>
    <w:multiLevelType w:val="hybridMultilevel"/>
    <w:tmpl w:val="383A8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E2C25"/>
    <w:multiLevelType w:val="hybridMultilevel"/>
    <w:tmpl w:val="621A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427583">
    <w:abstractNumId w:val="5"/>
  </w:num>
  <w:num w:numId="2" w16cid:durableId="1304459917">
    <w:abstractNumId w:val="6"/>
  </w:num>
  <w:num w:numId="3" w16cid:durableId="1627813288">
    <w:abstractNumId w:val="16"/>
  </w:num>
  <w:num w:numId="4" w16cid:durableId="519854306">
    <w:abstractNumId w:val="12"/>
  </w:num>
  <w:num w:numId="5" w16cid:durableId="81604687">
    <w:abstractNumId w:val="19"/>
  </w:num>
  <w:num w:numId="6" w16cid:durableId="1045258956">
    <w:abstractNumId w:val="15"/>
  </w:num>
  <w:num w:numId="7" w16cid:durableId="317925265">
    <w:abstractNumId w:val="17"/>
  </w:num>
  <w:num w:numId="8" w16cid:durableId="1332099548">
    <w:abstractNumId w:val="16"/>
  </w:num>
  <w:num w:numId="9" w16cid:durableId="607617011">
    <w:abstractNumId w:val="4"/>
  </w:num>
  <w:num w:numId="10" w16cid:durableId="2079085385">
    <w:abstractNumId w:val="3"/>
  </w:num>
  <w:num w:numId="11" w16cid:durableId="1930652352">
    <w:abstractNumId w:val="18"/>
  </w:num>
  <w:num w:numId="12" w16cid:durableId="1129320088">
    <w:abstractNumId w:val="14"/>
  </w:num>
  <w:num w:numId="13" w16cid:durableId="365302888">
    <w:abstractNumId w:val="8"/>
  </w:num>
  <w:num w:numId="14" w16cid:durableId="1626503237">
    <w:abstractNumId w:val="9"/>
  </w:num>
  <w:num w:numId="15" w16cid:durableId="1742749769">
    <w:abstractNumId w:val="10"/>
  </w:num>
  <w:num w:numId="16" w16cid:durableId="898590250">
    <w:abstractNumId w:val="11"/>
  </w:num>
  <w:num w:numId="17" w16cid:durableId="1300762919">
    <w:abstractNumId w:val="0"/>
  </w:num>
  <w:num w:numId="18" w16cid:durableId="1144811621">
    <w:abstractNumId w:val="1"/>
  </w:num>
  <w:num w:numId="19" w16cid:durableId="636303248">
    <w:abstractNumId w:val="7"/>
  </w:num>
  <w:num w:numId="20" w16cid:durableId="407732149">
    <w:abstractNumId w:val="13"/>
  </w:num>
  <w:num w:numId="21" w16cid:durableId="18150228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na Robinson">
    <w15:presenceInfo w15:providerId="AD" w15:userId="S::ginarobinson1@nhs.net::7f8f994b-599a-4888-9c8d-00a9b124cf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85"/>
    <w:rsid w:val="00015C41"/>
    <w:rsid w:val="000252ED"/>
    <w:rsid w:val="000304AC"/>
    <w:rsid w:val="00037825"/>
    <w:rsid w:val="00044832"/>
    <w:rsid w:val="000570F1"/>
    <w:rsid w:val="00077446"/>
    <w:rsid w:val="000A2E91"/>
    <w:rsid w:val="000B661D"/>
    <w:rsid w:val="000C6367"/>
    <w:rsid w:val="000D05AA"/>
    <w:rsid w:val="000D2AD5"/>
    <w:rsid w:val="000E3DCF"/>
    <w:rsid w:val="000E6E91"/>
    <w:rsid w:val="001426F3"/>
    <w:rsid w:val="001436FC"/>
    <w:rsid w:val="0016561E"/>
    <w:rsid w:val="00173A7A"/>
    <w:rsid w:val="00185230"/>
    <w:rsid w:val="0019276F"/>
    <w:rsid w:val="001A1E4F"/>
    <w:rsid w:val="001D2872"/>
    <w:rsid w:val="001F45C4"/>
    <w:rsid w:val="001F62DA"/>
    <w:rsid w:val="00200908"/>
    <w:rsid w:val="0022179B"/>
    <w:rsid w:val="00226E86"/>
    <w:rsid w:val="00231580"/>
    <w:rsid w:val="002412D0"/>
    <w:rsid w:val="00254A17"/>
    <w:rsid w:val="002623D9"/>
    <w:rsid w:val="002664A3"/>
    <w:rsid w:val="002A1018"/>
    <w:rsid w:val="002A2522"/>
    <w:rsid w:val="002C2A72"/>
    <w:rsid w:val="002F2EFE"/>
    <w:rsid w:val="00310F07"/>
    <w:rsid w:val="00323E85"/>
    <w:rsid w:val="0033213A"/>
    <w:rsid w:val="003324DD"/>
    <w:rsid w:val="00336190"/>
    <w:rsid w:val="00376DE8"/>
    <w:rsid w:val="00377AA3"/>
    <w:rsid w:val="003C0B38"/>
    <w:rsid w:val="003E01EF"/>
    <w:rsid w:val="003E268D"/>
    <w:rsid w:val="004333F9"/>
    <w:rsid w:val="0043528D"/>
    <w:rsid w:val="0043546D"/>
    <w:rsid w:val="00454BB8"/>
    <w:rsid w:val="004606E3"/>
    <w:rsid w:val="00465542"/>
    <w:rsid w:val="0046716F"/>
    <w:rsid w:val="0048100D"/>
    <w:rsid w:val="00493800"/>
    <w:rsid w:val="004A3EAF"/>
    <w:rsid w:val="004A7A3F"/>
    <w:rsid w:val="004B10DD"/>
    <w:rsid w:val="004B3989"/>
    <w:rsid w:val="004C1EDC"/>
    <w:rsid w:val="004D0BD1"/>
    <w:rsid w:val="004D78A9"/>
    <w:rsid w:val="004E5D48"/>
    <w:rsid w:val="00506702"/>
    <w:rsid w:val="00532448"/>
    <w:rsid w:val="005424F1"/>
    <w:rsid w:val="00551543"/>
    <w:rsid w:val="005639AD"/>
    <w:rsid w:val="0057299F"/>
    <w:rsid w:val="005766F2"/>
    <w:rsid w:val="005769DA"/>
    <w:rsid w:val="00581C95"/>
    <w:rsid w:val="00584CED"/>
    <w:rsid w:val="00596827"/>
    <w:rsid w:val="00597F62"/>
    <w:rsid w:val="005A4267"/>
    <w:rsid w:val="005C5324"/>
    <w:rsid w:val="005D134B"/>
    <w:rsid w:val="005D2A64"/>
    <w:rsid w:val="005D7420"/>
    <w:rsid w:val="005F0E33"/>
    <w:rsid w:val="005F15A2"/>
    <w:rsid w:val="00600FD6"/>
    <w:rsid w:val="00606FB2"/>
    <w:rsid w:val="0062154A"/>
    <w:rsid w:val="00632269"/>
    <w:rsid w:val="00642038"/>
    <w:rsid w:val="0065240B"/>
    <w:rsid w:val="00652B10"/>
    <w:rsid w:val="00667CFA"/>
    <w:rsid w:val="0067074B"/>
    <w:rsid w:val="00691F21"/>
    <w:rsid w:val="006A2782"/>
    <w:rsid w:val="006A6C52"/>
    <w:rsid w:val="006B4C8B"/>
    <w:rsid w:val="006B7BF5"/>
    <w:rsid w:val="006F107F"/>
    <w:rsid w:val="00705D9C"/>
    <w:rsid w:val="00717DE8"/>
    <w:rsid w:val="007274B6"/>
    <w:rsid w:val="007534E9"/>
    <w:rsid w:val="00766628"/>
    <w:rsid w:val="00783331"/>
    <w:rsid w:val="007A129F"/>
    <w:rsid w:val="007B4A15"/>
    <w:rsid w:val="007D55CE"/>
    <w:rsid w:val="0080261B"/>
    <w:rsid w:val="008078ED"/>
    <w:rsid w:val="00823CFD"/>
    <w:rsid w:val="00827251"/>
    <w:rsid w:val="00833F1C"/>
    <w:rsid w:val="0085315F"/>
    <w:rsid w:val="00853685"/>
    <w:rsid w:val="008538CD"/>
    <w:rsid w:val="00857CC4"/>
    <w:rsid w:val="00865CC7"/>
    <w:rsid w:val="00872643"/>
    <w:rsid w:val="0087373B"/>
    <w:rsid w:val="00890AE9"/>
    <w:rsid w:val="0089104A"/>
    <w:rsid w:val="008A0D59"/>
    <w:rsid w:val="008A1FBB"/>
    <w:rsid w:val="008B4D51"/>
    <w:rsid w:val="008C1D1F"/>
    <w:rsid w:val="008C517A"/>
    <w:rsid w:val="008D6867"/>
    <w:rsid w:val="008E1C53"/>
    <w:rsid w:val="008F2DE8"/>
    <w:rsid w:val="009048A9"/>
    <w:rsid w:val="0091225E"/>
    <w:rsid w:val="00926A8C"/>
    <w:rsid w:val="00971D6D"/>
    <w:rsid w:val="009966E8"/>
    <w:rsid w:val="009A5D20"/>
    <w:rsid w:val="009A6595"/>
    <w:rsid w:val="009B5259"/>
    <w:rsid w:val="009D3748"/>
    <w:rsid w:val="009D41E6"/>
    <w:rsid w:val="009E051F"/>
    <w:rsid w:val="009E16EA"/>
    <w:rsid w:val="009E6F88"/>
    <w:rsid w:val="00A15E45"/>
    <w:rsid w:val="00A20755"/>
    <w:rsid w:val="00A2159A"/>
    <w:rsid w:val="00A31836"/>
    <w:rsid w:val="00A45FA6"/>
    <w:rsid w:val="00A5576C"/>
    <w:rsid w:val="00A95E5B"/>
    <w:rsid w:val="00AA5843"/>
    <w:rsid w:val="00AA6B74"/>
    <w:rsid w:val="00AC0674"/>
    <w:rsid w:val="00AC3645"/>
    <w:rsid w:val="00AC4517"/>
    <w:rsid w:val="00AE174B"/>
    <w:rsid w:val="00AE79CB"/>
    <w:rsid w:val="00AF5946"/>
    <w:rsid w:val="00B03E21"/>
    <w:rsid w:val="00B04732"/>
    <w:rsid w:val="00B10123"/>
    <w:rsid w:val="00B20960"/>
    <w:rsid w:val="00B20D31"/>
    <w:rsid w:val="00B3421D"/>
    <w:rsid w:val="00B34F26"/>
    <w:rsid w:val="00B43AA8"/>
    <w:rsid w:val="00B62931"/>
    <w:rsid w:val="00B80D86"/>
    <w:rsid w:val="00B90142"/>
    <w:rsid w:val="00BA119E"/>
    <w:rsid w:val="00BC53C0"/>
    <w:rsid w:val="00BE2CE0"/>
    <w:rsid w:val="00C05B76"/>
    <w:rsid w:val="00C13DFE"/>
    <w:rsid w:val="00C23117"/>
    <w:rsid w:val="00C429D9"/>
    <w:rsid w:val="00C57BA2"/>
    <w:rsid w:val="00C6592D"/>
    <w:rsid w:val="00C66F59"/>
    <w:rsid w:val="00C814ED"/>
    <w:rsid w:val="00C86594"/>
    <w:rsid w:val="00C91EE1"/>
    <w:rsid w:val="00CA4542"/>
    <w:rsid w:val="00D04243"/>
    <w:rsid w:val="00D55AC6"/>
    <w:rsid w:val="00D7129F"/>
    <w:rsid w:val="00D873EC"/>
    <w:rsid w:val="00DB57A5"/>
    <w:rsid w:val="00DE478B"/>
    <w:rsid w:val="00DF0C94"/>
    <w:rsid w:val="00DF155E"/>
    <w:rsid w:val="00DF4ED9"/>
    <w:rsid w:val="00E04185"/>
    <w:rsid w:val="00E0517E"/>
    <w:rsid w:val="00E41132"/>
    <w:rsid w:val="00EB229E"/>
    <w:rsid w:val="00EE2994"/>
    <w:rsid w:val="00F05709"/>
    <w:rsid w:val="00F05BD2"/>
    <w:rsid w:val="00F2345A"/>
    <w:rsid w:val="00F276E4"/>
    <w:rsid w:val="00F45A83"/>
    <w:rsid w:val="00F50818"/>
    <w:rsid w:val="00F62472"/>
    <w:rsid w:val="00F851CF"/>
    <w:rsid w:val="00F9574F"/>
    <w:rsid w:val="00FB6307"/>
    <w:rsid w:val="00FC59F4"/>
    <w:rsid w:val="00FF3059"/>
    <w:rsid w:val="00FF40F4"/>
    <w:rsid w:val="00FF6D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BA4823"/>
  <w15:docId w15:val="{FA129CA0-5F78-4112-B91D-EC072BDB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6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685"/>
  </w:style>
  <w:style w:type="paragraph" w:styleId="Footer">
    <w:name w:val="footer"/>
    <w:basedOn w:val="Normal"/>
    <w:link w:val="FooterChar"/>
    <w:uiPriority w:val="99"/>
    <w:unhideWhenUsed/>
    <w:rsid w:val="00853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685"/>
  </w:style>
  <w:style w:type="paragraph" w:styleId="BalloonText">
    <w:name w:val="Balloon Text"/>
    <w:basedOn w:val="Normal"/>
    <w:link w:val="BalloonTextChar"/>
    <w:uiPriority w:val="99"/>
    <w:semiHidden/>
    <w:unhideWhenUsed/>
    <w:rsid w:val="0085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685"/>
    <w:rPr>
      <w:rFonts w:ascii="Tahoma" w:hAnsi="Tahoma" w:cs="Tahoma"/>
      <w:sz w:val="16"/>
      <w:szCs w:val="16"/>
    </w:rPr>
  </w:style>
  <w:style w:type="table" w:styleId="TableGrid">
    <w:name w:val="Table Grid"/>
    <w:basedOn w:val="TableNormal"/>
    <w:rsid w:val="0085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04732"/>
    <w:pPr>
      <w:ind w:left="720"/>
      <w:contextualSpacing/>
    </w:pPr>
  </w:style>
  <w:style w:type="paragraph" w:styleId="NormalWeb">
    <w:name w:val="Normal (Web)"/>
    <w:basedOn w:val="Normal"/>
    <w:uiPriority w:val="99"/>
    <w:unhideWhenUsed/>
    <w:rsid w:val="00DF15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DF155E"/>
  </w:style>
  <w:style w:type="table" w:customStyle="1" w:styleId="TableGrid1">
    <w:name w:val="Table Grid1"/>
    <w:basedOn w:val="TableNormal"/>
    <w:next w:val="TableGrid"/>
    <w:uiPriority w:val="59"/>
    <w:rsid w:val="003C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4E9"/>
    <w:rPr>
      <w:color w:val="0000FF"/>
      <w:u w:val="single"/>
    </w:rPr>
  </w:style>
  <w:style w:type="table" w:customStyle="1" w:styleId="TableGrid11">
    <w:name w:val="Table Grid11"/>
    <w:basedOn w:val="TableNormal"/>
    <w:next w:val="TableGrid"/>
    <w:uiPriority w:val="59"/>
    <w:rsid w:val="00A31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66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66628"/>
    <w:pPr>
      <w:spacing w:line="259" w:lineRule="auto"/>
      <w:outlineLvl w:val="9"/>
    </w:pPr>
    <w:rPr>
      <w:lang w:val="en-US"/>
    </w:rPr>
  </w:style>
  <w:style w:type="character" w:styleId="UnresolvedMention">
    <w:name w:val="Unresolved Mention"/>
    <w:basedOn w:val="DefaultParagraphFont"/>
    <w:uiPriority w:val="99"/>
    <w:semiHidden/>
    <w:unhideWhenUsed/>
    <w:rsid w:val="00766628"/>
    <w:rPr>
      <w:color w:val="605E5C"/>
      <w:shd w:val="clear" w:color="auto" w:fill="E1DFDD"/>
    </w:rPr>
  </w:style>
  <w:style w:type="character" w:styleId="FollowedHyperlink">
    <w:name w:val="FollowedHyperlink"/>
    <w:basedOn w:val="DefaultParagraphFont"/>
    <w:uiPriority w:val="99"/>
    <w:semiHidden/>
    <w:unhideWhenUsed/>
    <w:rsid w:val="007274B6"/>
    <w:rPr>
      <w:color w:val="800080" w:themeColor="followedHyperlink"/>
      <w:u w:val="single"/>
    </w:rPr>
  </w:style>
  <w:style w:type="paragraph" w:styleId="TOC1">
    <w:name w:val="toc 1"/>
    <w:basedOn w:val="Normal"/>
    <w:next w:val="Normal"/>
    <w:autoRedefine/>
    <w:uiPriority w:val="39"/>
    <w:unhideWhenUsed/>
    <w:rsid w:val="00B34F26"/>
    <w:pPr>
      <w:spacing w:after="100"/>
    </w:pPr>
  </w:style>
  <w:style w:type="character" w:styleId="PlaceholderText">
    <w:name w:val="Placeholder Text"/>
    <w:basedOn w:val="DefaultParagraphFont"/>
    <w:uiPriority w:val="99"/>
    <w:semiHidden/>
    <w:rsid w:val="0091225E"/>
    <w:rPr>
      <w:color w:val="808080"/>
    </w:rPr>
  </w:style>
  <w:style w:type="character" w:styleId="CommentReference">
    <w:name w:val="annotation reference"/>
    <w:basedOn w:val="DefaultParagraphFont"/>
    <w:uiPriority w:val="99"/>
    <w:semiHidden/>
    <w:unhideWhenUsed/>
    <w:rsid w:val="006A6C52"/>
    <w:rPr>
      <w:sz w:val="16"/>
      <w:szCs w:val="16"/>
    </w:rPr>
  </w:style>
  <w:style w:type="paragraph" w:styleId="CommentText">
    <w:name w:val="annotation text"/>
    <w:basedOn w:val="Normal"/>
    <w:link w:val="CommentTextChar"/>
    <w:uiPriority w:val="99"/>
    <w:semiHidden/>
    <w:unhideWhenUsed/>
    <w:rsid w:val="006A6C52"/>
    <w:pPr>
      <w:spacing w:line="240" w:lineRule="auto"/>
    </w:pPr>
    <w:rPr>
      <w:sz w:val="20"/>
      <w:szCs w:val="20"/>
    </w:rPr>
  </w:style>
  <w:style w:type="character" w:customStyle="1" w:styleId="CommentTextChar">
    <w:name w:val="Comment Text Char"/>
    <w:basedOn w:val="DefaultParagraphFont"/>
    <w:link w:val="CommentText"/>
    <w:uiPriority w:val="99"/>
    <w:semiHidden/>
    <w:rsid w:val="006A6C52"/>
    <w:rPr>
      <w:sz w:val="20"/>
      <w:szCs w:val="20"/>
    </w:rPr>
  </w:style>
  <w:style w:type="paragraph" w:styleId="CommentSubject">
    <w:name w:val="annotation subject"/>
    <w:basedOn w:val="CommentText"/>
    <w:next w:val="CommentText"/>
    <w:link w:val="CommentSubjectChar"/>
    <w:uiPriority w:val="99"/>
    <w:semiHidden/>
    <w:unhideWhenUsed/>
    <w:rsid w:val="006A6C52"/>
    <w:rPr>
      <w:b/>
      <w:bCs/>
    </w:rPr>
  </w:style>
  <w:style w:type="character" w:customStyle="1" w:styleId="CommentSubjectChar">
    <w:name w:val="Comment Subject Char"/>
    <w:basedOn w:val="CommentTextChar"/>
    <w:link w:val="CommentSubject"/>
    <w:uiPriority w:val="99"/>
    <w:semiHidden/>
    <w:rsid w:val="006A6C52"/>
    <w:rPr>
      <w:b/>
      <w:bCs/>
      <w:sz w:val="20"/>
      <w:szCs w:val="20"/>
    </w:rPr>
  </w:style>
  <w:style w:type="table" w:styleId="PlainTable5">
    <w:name w:val="Plain Table 5"/>
    <w:basedOn w:val="TableNormal"/>
    <w:uiPriority w:val="45"/>
    <w:rsid w:val="006A6C5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6A6C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A6C5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A6C5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0D2A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AD5"/>
    <w:rPr>
      <w:sz w:val="20"/>
      <w:szCs w:val="20"/>
    </w:rPr>
  </w:style>
  <w:style w:type="character" w:styleId="FootnoteReference">
    <w:name w:val="footnote reference"/>
    <w:basedOn w:val="DefaultParagraphFont"/>
    <w:uiPriority w:val="99"/>
    <w:semiHidden/>
    <w:unhideWhenUsed/>
    <w:rsid w:val="000D2AD5"/>
    <w:rPr>
      <w:vertAlign w:val="superscript"/>
    </w:rPr>
  </w:style>
  <w:style w:type="character" w:customStyle="1" w:styleId="Style1">
    <w:name w:val="Style1"/>
    <w:basedOn w:val="DefaultParagraphFont"/>
    <w:uiPriority w:val="1"/>
    <w:rsid w:val="008078ED"/>
    <w:rPr>
      <w:rFonts w:ascii="Arial" w:hAnsi="Arial"/>
    </w:rPr>
  </w:style>
  <w:style w:type="character" w:customStyle="1" w:styleId="Style2">
    <w:name w:val="Style2"/>
    <w:basedOn w:val="DefaultParagraphFont"/>
    <w:uiPriority w:val="1"/>
    <w:rsid w:val="00B90142"/>
    <w:rPr>
      <w:rFonts w:ascii="Arial" w:hAnsi="Arial"/>
    </w:rPr>
  </w:style>
  <w:style w:type="character" w:customStyle="1" w:styleId="Style3">
    <w:name w:val="Style3"/>
    <w:basedOn w:val="DefaultParagraphFont"/>
    <w:uiPriority w:val="1"/>
    <w:qFormat/>
    <w:rsid w:val="00B90142"/>
    <w:rPr>
      <w:rFonts w:ascii="Arial" w:hAnsi="Arial"/>
    </w:rPr>
  </w:style>
  <w:style w:type="character" w:customStyle="1" w:styleId="Style4">
    <w:name w:val="Style4"/>
    <w:basedOn w:val="DefaultParagraphFont"/>
    <w:uiPriority w:val="1"/>
    <w:qFormat/>
    <w:rsid w:val="00B90142"/>
    <w:rPr>
      <w:rFonts w:ascii="Arial" w:hAnsi="Arial"/>
      <w:sz w:val="24"/>
    </w:rPr>
  </w:style>
  <w:style w:type="character" w:customStyle="1" w:styleId="Style5">
    <w:name w:val="Style5"/>
    <w:basedOn w:val="DefaultParagraphFont"/>
    <w:uiPriority w:val="1"/>
    <w:qFormat/>
    <w:rsid w:val="00D0424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53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3.emf"/><Relationship Id="rId39" Type="http://schemas.openxmlformats.org/officeDocument/2006/relationships/glossaryDocument" Target="glossary/document.xml"/><Relationship Id="rId21" Type="http://schemas.openxmlformats.org/officeDocument/2006/relationships/hyperlink" Target="https://www.sfh-tr.nhs.uk/about-us/policies-and-procedures/non-clinical-policies-procedures/information-governance/?id=12805"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package" Target="embeddings/Microsoft_Excel_Worksheet.xlsx"/><Relationship Id="rId33" Type="http://schemas.openxmlformats.org/officeDocument/2006/relationships/package" Target="embeddings/Microsoft_Excel_Macro-Enabled_Worksheet.xlsm"/><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sfh-tr.nhs.uk/work-for-us/your-staff-information/" TargetMode="External"/><Relationship Id="rId20" Type="http://schemas.microsoft.com/office/2018/08/relationships/commentsExtensible" Target="commentsExtensible.xml"/><Relationship Id="rId29" Type="http://schemas.openxmlformats.org/officeDocument/2006/relationships/hyperlink" Target="https://www.dsptoolkit.nhs.uk/Organisation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image" Target="media/image4.emf"/><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fh-tr.nhs.uk/for-patients-visitors/your-medical-record/" TargetMode="External"/><Relationship Id="rId23" Type="http://schemas.openxmlformats.org/officeDocument/2006/relationships/hyperlink" Target="https://transform.england.nhs.uk/information-governance/guidance/records-management-code/records-management-code-of-practice-2021/" TargetMode="External"/><Relationship Id="rId28" Type="http://schemas.openxmlformats.org/officeDocument/2006/relationships/hyperlink" Target="https://ico.org.uk/ESDWebPages/Search" TargetMode="External"/><Relationship Id="rId36" Type="http://schemas.openxmlformats.org/officeDocument/2006/relationships/hyperlink" Target="https://ico.org.uk/for-organisations/guide-to-data-protection/guide-to-the-general-data-protection-regulation-gdpr/security/security-outcomes/" TargetMode="External"/><Relationship Id="rId10" Type="http://schemas.openxmlformats.org/officeDocument/2006/relationships/hyperlink" Target="https://sfhnet.nnotts.nhs.uk/PhoneBook/listUsers.aspx?surname=&amp;dept=Information+Governance" TargetMode="External"/><Relationship Id="rId19" Type="http://schemas.microsoft.com/office/2016/09/relationships/commentsIds" Target="commentsIds.xml"/><Relationship Id="rId31" Type="http://schemas.openxmlformats.org/officeDocument/2006/relationships/hyperlink" Target="https://www.sfh-tr.nhs.uk/our-services/access-to-health-records/" TargetMode="External"/><Relationship Id="rId4" Type="http://schemas.openxmlformats.org/officeDocument/2006/relationships/settings" Target="settings.xml"/><Relationship Id="rId9" Type="http://schemas.openxmlformats.org/officeDocument/2006/relationships/hyperlink" Target="mailto:sfh-tr.information.governance@nhs.net" TargetMode="External"/><Relationship Id="rId14" Type="http://schemas.openxmlformats.org/officeDocument/2006/relationships/header" Target="header3.xml"/><Relationship Id="rId22" Type="http://schemas.openxmlformats.org/officeDocument/2006/relationships/hyperlink" Target="https://www.sfh-tr.nhs.uk/about-us/policies-and-procedures/non-clinical-policies-procedures/information-governance/?id=8647" TargetMode="External"/><Relationship Id="rId27" Type="http://schemas.openxmlformats.org/officeDocument/2006/relationships/package" Target="embeddings/Microsoft_Excel_Worksheet1.xlsx"/><Relationship Id="rId30" Type="http://schemas.openxmlformats.org/officeDocument/2006/relationships/hyperlink" Target="https://nationalcrimeagency.gov.uk/what-we-do/crime-threats/cyber-crime" TargetMode="External"/><Relationship Id="rId35" Type="http://schemas.openxmlformats.org/officeDocument/2006/relationships/oleObject" Target="embeddings/oleObject1.bin"/><Relationship Id="rId8" Type="http://schemas.openxmlformats.org/officeDocument/2006/relationships/hyperlink" Target="mailto:sfh-tr.information.governance@nhs.ne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3" Type="http://schemas.openxmlformats.org/officeDocument/2006/relationships/hyperlink" Target="https://www.sfh-tr.nhs.uk/about-us/policies-and-procedures/non-clinical-policies-procedures/information-governance/?id=13618" TargetMode="External"/><Relationship Id="rId7" Type="http://schemas.openxmlformats.org/officeDocument/2006/relationships/hyperlink" Target="https://www.dsptoolkit.nhs.uk/OrganisationSearch" TargetMode="External"/><Relationship Id="rId2" Type="http://schemas.openxmlformats.org/officeDocument/2006/relationships/hyperlink" Target="https://www.sfh-tr.nhs.uk/work-for-us/your-staff-information/" TargetMode="External"/><Relationship Id="rId1" Type="http://schemas.openxmlformats.org/officeDocument/2006/relationships/hyperlink" Target="https://www.sfh-tr.nhs.uk/for-patients-visitors/your-medical-record/" TargetMode="External"/><Relationship Id="rId6" Type="http://schemas.openxmlformats.org/officeDocument/2006/relationships/hyperlink" Target="https://ico.org.uk/ESDWebPages/Search" TargetMode="External"/><Relationship Id="rId5" Type="http://schemas.openxmlformats.org/officeDocument/2006/relationships/hyperlink" Target="https://transform.england.nhs.uk/information-governance/guidance/records-management-code/records-management-code-of-practice-2021/" TargetMode="External"/><Relationship Id="rId4" Type="http://schemas.openxmlformats.org/officeDocument/2006/relationships/hyperlink" Target="https://www.sfh-tr.nhs.uk/about-us/policies-and-procedures/non-clinical-policies-procedures/information-governance/?id=8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6327F145-5B07-4EC2-850D-866864E9A775}"/>
      </w:docPartPr>
      <w:docPartBody>
        <w:p w:rsidR="002E6E0B" w:rsidRDefault="006D6F17">
          <w:r w:rsidRPr="00147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F17"/>
    <w:rsid w:val="002E6E0B"/>
    <w:rsid w:val="006D6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F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33766-B71C-4DFF-85AB-FE810EB0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5470</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NHIS</Company>
  <LinksUpToDate>false</LinksUpToDate>
  <CharactersWithSpaces>36576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BATES, Rachel (SHERWOOD FOREST HOSPITALS NHS FOUNDATION TRUST)</cp:lastModifiedBy>
  <cp:revision>6</cp:revision>
  <cp:lastPrinted>2023-07-05T13:15:00Z</cp:lastPrinted>
  <dcterms:created xsi:type="dcterms:W3CDTF">2023-02-28T15:37:00Z</dcterms:created>
  <dcterms:modified xsi:type="dcterms:W3CDTF">2023-07-05T13:16:00Z</dcterms:modified>
</cp:coreProperties>
</file>