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06A6" w14:textId="46D690CA" w:rsidR="00733CDC" w:rsidRPr="00707CE7" w:rsidRDefault="0051465E" w:rsidP="00733CDC">
      <w:pPr>
        <w:jc w:val="center"/>
        <w:rPr>
          <w:rFonts w:ascii="Arial" w:hAnsi="Arial" w:cs="Arial"/>
          <w:b/>
          <w:u w:val="single"/>
        </w:rPr>
      </w:pPr>
      <w:r w:rsidRPr="00707CE7">
        <w:rPr>
          <w:rFonts w:ascii="Arial" w:hAnsi="Arial" w:cs="Arial"/>
          <w:b/>
          <w:u w:val="single"/>
        </w:rPr>
        <w:t xml:space="preserve">Review </w:t>
      </w:r>
      <w:r w:rsidR="00BE36E3" w:rsidRPr="00707CE7">
        <w:rPr>
          <w:rFonts w:ascii="Arial" w:hAnsi="Arial" w:cs="Arial"/>
          <w:b/>
          <w:u w:val="single"/>
        </w:rPr>
        <w:t xml:space="preserve">Request Form </w:t>
      </w:r>
      <w:r w:rsidR="009D4604">
        <w:rPr>
          <w:rFonts w:ascii="Arial" w:hAnsi="Arial" w:cs="Arial"/>
          <w:b/>
          <w:u w:val="single"/>
        </w:rPr>
        <w:t xml:space="preserve">against </w:t>
      </w:r>
      <w:r w:rsidR="00733CDC" w:rsidRPr="00707CE7">
        <w:rPr>
          <w:rFonts w:ascii="Arial" w:hAnsi="Arial" w:cs="Arial"/>
          <w:b/>
          <w:u w:val="single"/>
        </w:rPr>
        <w:t xml:space="preserve">Deferment of Pay </w:t>
      </w:r>
      <w:r w:rsidR="007B2365">
        <w:rPr>
          <w:rFonts w:ascii="Arial" w:hAnsi="Arial" w:cs="Arial"/>
          <w:b/>
          <w:u w:val="single"/>
        </w:rPr>
        <w:t>Step Increase</w:t>
      </w:r>
      <w:r w:rsidR="00733CDC" w:rsidRPr="00707CE7">
        <w:rPr>
          <w:rFonts w:ascii="Arial" w:hAnsi="Arial" w:cs="Arial"/>
          <w:b/>
          <w:u w:val="single"/>
        </w:rPr>
        <w:t xml:space="preserve"> </w:t>
      </w:r>
    </w:p>
    <w:p w14:paraId="719A06DD" w14:textId="77777777" w:rsidR="00707CE7" w:rsidRPr="009D4966" w:rsidRDefault="00707CE7" w:rsidP="00707CE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D4966">
        <w:rPr>
          <w:rFonts w:ascii="Arial" w:hAnsi="Arial" w:cs="Arial"/>
          <w:b/>
          <w:i/>
          <w:sz w:val="20"/>
          <w:szCs w:val="20"/>
        </w:rPr>
        <w:t>(</w:t>
      </w:r>
      <w:r w:rsidR="004C3DA6" w:rsidRPr="009D4966">
        <w:rPr>
          <w:rFonts w:ascii="Arial" w:hAnsi="Arial" w:cs="Arial"/>
          <w:b/>
          <w:i/>
          <w:sz w:val="20"/>
          <w:szCs w:val="20"/>
        </w:rPr>
        <w:t>NB</w:t>
      </w:r>
      <w:r w:rsidR="009D4966" w:rsidRPr="009D4966">
        <w:rPr>
          <w:rFonts w:ascii="Arial" w:hAnsi="Arial" w:cs="Arial"/>
          <w:b/>
          <w:i/>
          <w:sz w:val="20"/>
          <w:szCs w:val="20"/>
        </w:rPr>
        <w:t>.</w:t>
      </w:r>
      <w:r w:rsidR="004C3DA6" w:rsidRPr="009D4966">
        <w:rPr>
          <w:rFonts w:ascii="Arial" w:hAnsi="Arial" w:cs="Arial"/>
          <w:b/>
          <w:i/>
          <w:sz w:val="20"/>
          <w:szCs w:val="20"/>
        </w:rPr>
        <w:t xml:space="preserve"> </w:t>
      </w:r>
      <w:r w:rsidR="009D4966" w:rsidRPr="009D4966">
        <w:rPr>
          <w:rFonts w:ascii="Arial" w:hAnsi="Arial" w:cs="Arial"/>
          <w:b/>
          <w:i/>
          <w:sz w:val="20"/>
          <w:szCs w:val="20"/>
        </w:rPr>
        <w:t xml:space="preserve">For </w:t>
      </w:r>
      <w:r w:rsidRPr="009D4966">
        <w:rPr>
          <w:rFonts w:ascii="Arial" w:hAnsi="Arial" w:cs="Arial"/>
          <w:b/>
          <w:i/>
          <w:sz w:val="20"/>
          <w:szCs w:val="20"/>
        </w:rPr>
        <w:t>complet</w:t>
      </w:r>
      <w:r w:rsidR="009D4966">
        <w:rPr>
          <w:rFonts w:ascii="Arial" w:hAnsi="Arial" w:cs="Arial"/>
          <w:b/>
          <w:i/>
          <w:sz w:val="20"/>
          <w:szCs w:val="20"/>
        </w:rPr>
        <w:t xml:space="preserve">ion only </w:t>
      </w:r>
      <w:r w:rsidR="009D4966" w:rsidRPr="009D4966">
        <w:rPr>
          <w:rFonts w:ascii="Arial" w:hAnsi="Arial" w:cs="Arial"/>
          <w:b/>
          <w:i/>
          <w:sz w:val="20"/>
          <w:szCs w:val="20"/>
        </w:rPr>
        <w:t xml:space="preserve">if </w:t>
      </w:r>
      <w:r w:rsidR="00152B54">
        <w:rPr>
          <w:rFonts w:ascii="Arial" w:hAnsi="Arial" w:cs="Arial"/>
          <w:b/>
          <w:i/>
          <w:sz w:val="20"/>
          <w:szCs w:val="20"/>
        </w:rPr>
        <w:t xml:space="preserve">you </w:t>
      </w:r>
      <w:r w:rsidRPr="009D4966">
        <w:rPr>
          <w:rFonts w:ascii="Arial" w:hAnsi="Arial" w:cs="Arial"/>
          <w:b/>
          <w:i/>
          <w:sz w:val="20"/>
          <w:szCs w:val="20"/>
        </w:rPr>
        <w:t>do not have email access)</w:t>
      </w:r>
    </w:p>
    <w:p w14:paraId="3D06302A" w14:textId="77777777" w:rsidR="00707CE7" w:rsidRPr="00015557" w:rsidRDefault="00707CE7" w:rsidP="00594389">
      <w:pPr>
        <w:rPr>
          <w:rFonts w:ascii="Arial" w:hAnsi="Arial" w:cs="Arial"/>
          <w:sz w:val="20"/>
          <w:szCs w:val="20"/>
        </w:rPr>
      </w:pPr>
    </w:p>
    <w:p w14:paraId="31729A0B" w14:textId="46571B73" w:rsidR="00594389" w:rsidRPr="00015557" w:rsidRDefault="00594389" w:rsidP="00594389">
      <w:pPr>
        <w:rPr>
          <w:rFonts w:ascii="Arial" w:hAnsi="Arial" w:cs="Arial"/>
          <w:sz w:val="20"/>
          <w:szCs w:val="20"/>
        </w:rPr>
      </w:pPr>
      <w:r w:rsidRPr="00015557">
        <w:rPr>
          <w:rFonts w:ascii="Arial" w:hAnsi="Arial" w:cs="Arial"/>
          <w:sz w:val="20"/>
          <w:szCs w:val="20"/>
        </w:rPr>
        <w:t xml:space="preserve">Employees who </w:t>
      </w:r>
      <w:r w:rsidR="004F63C0">
        <w:rPr>
          <w:rFonts w:ascii="Arial" w:hAnsi="Arial" w:cs="Arial"/>
          <w:sz w:val="20"/>
          <w:szCs w:val="20"/>
        </w:rPr>
        <w:t xml:space="preserve">consider the decision to defer </w:t>
      </w:r>
      <w:r w:rsidR="007B2365">
        <w:rPr>
          <w:rFonts w:ascii="Arial" w:hAnsi="Arial" w:cs="Arial"/>
          <w:sz w:val="20"/>
          <w:szCs w:val="20"/>
        </w:rPr>
        <w:t xml:space="preserve">the </w:t>
      </w:r>
      <w:r w:rsidR="004F63C0">
        <w:rPr>
          <w:rFonts w:ascii="Arial" w:hAnsi="Arial" w:cs="Arial"/>
          <w:sz w:val="20"/>
          <w:szCs w:val="20"/>
        </w:rPr>
        <w:t xml:space="preserve">pay </w:t>
      </w:r>
      <w:r w:rsidR="007B2365">
        <w:rPr>
          <w:rFonts w:ascii="Arial" w:hAnsi="Arial" w:cs="Arial"/>
          <w:sz w:val="20"/>
          <w:szCs w:val="20"/>
        </w:rPr>
        <w:t>step increase</w:t>
      </w:r>
      <w:r w:rsidR="004F63C0">
        <w:rPr>
          <w:rFonts w:ascii="Arial" w:hAnsi="Arial" w:cs="Arial"/>
          <w:sz w:val="20"/>
          <w:szCs w:val="20"/>
        </w:rPr>
        <w:t xml:space="preserve"> is unfair and who have justifiable reasons for non-completion of mandatory </w:t>
      </w:r>
      <w:r w:rsidR="0072360C">
        <w:rPr>
          <w:rFonts w:ascii="Arial" w:hAnsi="Arial" w:cs="Arial"/>
          <w:sz w:val="20"/>
          <w:szCs w:val="20"/>
        </w:rPr>
        <w:t>training,</w:t>
      </w:r>
      <w:r w:rsidR="004F63C0">
        <w:rPr>
          <w:rFonts w:ascii="Arial" w:hAnsi="Arial" w:cs="Arial"/>
          <w:sz w:val="20"/>
          <w:szCs w:val="20"/>
        </w:rPr>
        <w:t xml:space="preserve"> or an </w:t>
      </w:r>
      <w:r w:rsidR="0072360C">
        <w:rPr>
          <w:rFonts w:ascii="Arial" w:hAnsi="Arial" w:cs="Arial"/>
          <w:sz w:val="20"/>
          <w:szCs w:val="20"/>
        </w:rPr>
        <w:t>up-to-date</w:t>
      </w:r>
      <w:r w:rsidR="004F63C0">
        <w:rPr>
          <w:rFonts w:ascii="Arial" w:hAnsi="Arial" w:cs="Arial"/>
          <w:sz w:val="20"/>
          <w:szCs w:val="20"/>
        </w:rPr>
        <w:t xml:space="preserve"> appraisal </w:t>
      </w:r>
      <w:r w:rsidRPr="00015557">
        <w:rPr>
          <w:rFonts w:ascii="Arial" w:hAnsi="Arial" w:cs="Arial"/>
          <w:sz w:val="20"/>
          <w:szCs w:val="20"/>
        </w:rPr>
        <w:t>can req</w:t>
      </w:r>
      <w:r w:rsidR="00152B54">
        <w:rPr>
          <w:rFonts w:ascii="Arial" w:hAnsi="Arial" w:cs="Arial"/>
          <w:sz w:val="20"/>
          <w:szCs w:val="20"/>
        </w:rPr>
        <w:t xml:space="preserve">uest a review by </w:t>
      </w:r>
      <w:r w:rsidRPr="00015557">
        <w:rPr>
          <w:rFonts w:ascii="Arial" w:hAnsi="Arial" w:cs="Arial"/>
          <w:sz w:val="20"/>
          <w:szCs w:val="20"/>
        </w:rPr>
        <w:t xml:space="preserve">submitting </w:t>
      </w:r>
      <w:r w:rsidR="00091D29">
        <w:rPr>
          <w:rFonts w:ascii="Arial" w:hAnsi="Arial" w:cs="Arial"/>
          <w:sz w:val="20"/>
          <w:szCs w:val="20"/>
        </w:rPr>
        <w:t xml:space="preserve">this form </w:t>
      </w:r>
      <w:r w:rsidR="004F63C0">
        <w:rPr>
          <w:rFonts w:ascii="Arial" w:hAnsi="Arial" w:cs="Arial"/>
          <w:sz w:val="20"/>
          <w:szCs w:val="20"/>
        </w:rPr>
        <w:t xml:space="preserve">to their Senior Manager </w:t>
      </w:r>
      <w:r w:rsidR="0072360C">
        <w:rPr>
          <w:rFonts w:ascii="Arial" w:hAnsi="Arial" w:cs="Arial"/>
          <w:sz w:val="20"/>
          <w:szCs w:val="20"/>
        </w:rPr>
        <w:t>i.e.,</w:t>
      </w:r>
      <w:r w:rsidR="004F63C0">
        <w:rPr>
          <w:rFonts w:ascii="Arial" w:hAnsi="Arial" w:cs="Arial"/>
          <w:sz w:val="20"/>
          <w:szCs w:val="20"/>
        </w:rPr>
        <w:t xml:space="preserve"> Line M</w:t>
      </w:r>
      <w:r w:rsidRPr="00015557">
        <w:rPr>
          <w:rFonts w:ascii="Arial" w:hAnsi="Arial" w:cs="Arial"/>
          <w:sz w:val="20"/>
          <w:szCs w:val="20"/>
        </w:rPr>
        <w:t xml:space="preserve">anager’s </w:t>
      </w:r>
      <w:r w:rsidR="00707CE7" w:rsidRPr="00015557">
        <w:rPr>
          <w:rFonts w:ascii="Arial" w:hAnsi="Arial" w:cs="Arial"/>
          <w:sz w:val="20"/>
          <w:szCs w:val="20"/>
        </w:rPr>
        <w:t>M</w:t>
      </w:r>
      <w:r w:rsidRPr="00015557">
        <w:rPr>
          <w:rFonts w:ascii="Arial" w:hAnsi="Arial" w:cs="Arial"/>
          <w:sz w:val="20"/>
          <w:szCs w:val="20"/>
        </w:rPr>
        <w:t>anager within 28 days of the appraisal meeting or deferment of pay</w:t>
      </w:r>
      <w:r w:rsidR="0085511B" w:rsidRPr="00015557">
        <w:rPr>
          <w:rFonts w:ascii="Arial" w:hAnsi="Arial" w:cs="Arial"/>
          <w:sz w:val="20"/>
          <w:szCs w:val="20"/>
        </w:rPr>
        <w:t>.</w:t>
      </w:r>
      <w:r w:rsidR="00152B54">
        <w:rPr>
          <w:rFonts w:ascii="Arial" w:hAnsi="Arial" w:cs="Arial"/>
          <w:sz w:val="20"/>
          <w:szCs w:val="20"/>
        </w:rPr>
        <w:t xml:space="preserve">  </w:t>
      </w:r>
      <w:r w:rsidRPr="00015557">
        <w:rPr>
          <w:rFonts w:ascii="Arial" w:hAnsi="Arial" w:cs="Arial"/>
          <w:sz w:val="20"/>
          <w:szCs w:val="20"/>
        </w:rPr>
        <w:t xml:space="preserve">       </w:t>
      </w:r>
    </w:p>
    <w:p w14:paraId="148C6939" w14:textId="77777777" w:rsidR="00594389" w:rsidRPr="00015557" w:rsidRDefault="00594389" w:rsidP="00594389">
      <w:pPr>
        <w:rPr>
          <w:rFonts w:ascii="Arial" w:hAnsi="Arial" w:cs="Arial"/>
          <w:sz w:val="20"/>
          <w:szCs w:val="20"/>
        </w:rPr>
      </w:pPr>
    </w:p>
    <w:p w14:paraId="69AD5F49" w14:textId="5B43688D" w:rsidR="00594389" w:rsidRPr="00594389" w:rsidRDefault="004F63C0" w:rsidP="00594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The Senior M</w:t>
      </w:r>
      <w:r w:rsidR="00594389" w:rsidRPr="00015557">
        <w:rPr>
          <w:rFonts w:ascii="Arial" w:hAnsi="Arial" w:cs="Arial"/>
          <w:sz w:val="20"/>
          <w:szCs w:val="20"/>
        </w:rPr>
        <w:t xml:space="preserve">anager will </w:t>
      </w:r>
      <w:r w:rsidR="00707CE7" w:rsidRPr="00015557">
        <w:rPr>
          <w:rFonts w:ascii="Arial" w:hAnsi="Arial" w:cs="Arial"/>
          <w:sz w:val="20"/>
          <w:szCs w:val="20"/>
        </w:rPr>
        <w:t>review the individual circumstances to make a decision within 2</w:t>
      </w:r>
      <w:r w:rsidR="00091D29">
        <w:rPr>
          <w:rFonts w:ascii="Arial" w:hAnsi="Arial" w:cs="Arial"/>
          <w:sz w:val="20"/>
          <w:szCs w:val="20"/>
        </w:rPr>
        <w:t xml:space="preserve">8 days of receipt of the </w:t>
      </w:r>
      <w:r>
        <w:rPr>
          <w:rFonts w:ascii="Arial" w:hAnsi="Arial" w:cs="Arial"/>
          <w:sz w:val="20"/>
          <w:szCs w:val="20"/>
        </w:rPr>
        <w:t>form.  If necessary the S</w:t>
      </w:r>
      <w:r w:rsidR="00707CE7" w:rsidRPr="00015557">
        <w:rPr>
          <w:rFonts w:ascii="Arial" w:hAnsi="Arial" w:cs="Arial"/>
          <w:sz w:val="20"/>
          <w:szCs w:val="20"/>
        </w:rPr>
        <w:t xml:space="preserve">enior </w:t>
      </w:r>
      <w:r>
        <w:rPr>
          <w:rFonts w:ascii="Arial" w:hAnsi="Arial" w:cs="Arial"/>
          <w:sz w:val="20"/>
          <w:szCs w:val="20"/>
        </w:rPr>
        <w:t>M</w:t>
      </w:r>
      <w:r w:rsidR="00707CE7" w:rsidRPr="00015557">
        <w:rPr>
          <w:rFonts w:ascii="Arial" w:hAnsi="Arial" w:cs="Arial"/>
          <w:sz w:val="20"/>
          <w:szCs w:val="20"/>
        </w:rPr>
        <w:t xml:space="preserve">anager may arrange </w:t>
      </w:r>
      <w:r w:rsidR="00594389" w:rsidRPr="00015557">
        <w:rPr>
          <w:rFonts w:ascii="Arial" w:hAnsi="Arial" w:cs="Arial"/>
          <w:sz w:val="20"/>
          <w:szCs w:val="20"/>
        </w:rPr>
        <w:t xml:space="preserve">a meeting to </w:t>
      </w:r>
      <w:r w:rsidR="00707CE7" w:rsidRPr="00015557">
        <w:rPr>
          <w:rFonts w:ascii="Arial" w:hAnsi="Arial" w:cs="Arial"/>
          <w:sz w:val="20"/>
          <w:szCs w:val="20"/>
        </w:rPr>
        <w:t>clarify any issues w</w:t>
      </w:r>
      <w:r w:rsidR="00594389" w:rsidRPr="00015557">
        <w:rPr>
          <w:rFonts w:ascii="Arial" w:hAnsi="Arial" w:cs="Arial"/>
          <w:sz w:val="20"/>
          <w:szCs w:val="20"/>
        </w:rPr>
        <w:t>ith</w:t>
      </w:r>
      <w:r w:rsidR="00707CE7" w:rsidRPr="00015557">
        <w:rPr>
          <w:rFonts w:ascii="Arial" w:hAnsi="Arial" w:cs="Arial"/>
          <w:sz w:val="20"/>
          <w:szCs w:val="20"/>
        </w:rPr>
        <w:t xml:space="preserve"> the employee and their </w:t>
      </w:r>
      <w:r w:rsidR="006C0C42" w:rsidRPr="00015557">
        <w:rPr>
          <w:rFonts w:ascii="Arial" w:hAnsi="Arial" w:cs="Arial"/>
          <w:sz w:val="20"/>
          <w:szCs w:val="20"/>
        </w:rPr>
        <w:t xml:space="preserve">line manager.  This </w:t>
      </w:r>
      <w:r w:rsidR="00091D29">
        <w:rPr>
          <w:rFonts w:ascii="Arial" w:hAnsi="Arial" w:cs="Arial"/>
          <w:sz w:val="20"/>
          <w:szCs w:val="20"/>
        </w:rPr>
        <w:t xml:space="preserve">meeting </w:t>
      </w:r>
      <w:r w:rsidR="006C0C42" w:rsidRPr="00015557">
        <w:rPr>
          <w:rFonts w:ascii="Arial" w:hAnsi="Arial" w:cs="Arial"/>
          <w:sz w:val="20"/>
          <w:szCs w:val="20"/>
        </w:rPr>
        <w:t xml:space="preserve">must be </w:t>
      </w:r>
      <w:r w:rsidR="00091D29">
        <w:rPr>
          <w:rFonts w:ascii="Arial" w:hAnsi="Arial" w:cs="Arial"/>
          <w:sz w:val="20"/>
          <w:szCs w:val="20"/>
        </w:rPr>
        <w:t xml:space="preserve">held </w:t>
      </w:r>
      <w:r w:rsidR="006C0C42" w:rsidRPr="00015557">
        <w:rPr>
          <w:rFonts w:ascii="Arial" w:hAnsi="Arial" w:cs="Arial"/>
          <w:sz w:val="20"/>
          <w:szCs w:val="20"/>
        </w:rPr>
        <w:t>with</w:t>
      </w:r>
      <w:r w:rsidR="00707CE7" w:rsidRPr="00015557">
        <w:rPr>
          <w:rFonts w:ascii="Arial" w:hAnsi="Arial" w:cs="Arial"/>
          <w:sz w:val="20"/>
          <w:szCs w:val="20"/>
        </w:rPr>
        <w:t xml:space="preserve">in the </w:t>
      </w:r>
      <w:r w:rsidR="00594389" w:rsidRPr="00015557">
        <w:rPr>
          <w:rFonts w:ascii="Arial" w:hAnsi="Arial" w:cs="Arial"/>
          <w:sz w:val="20"/>
          <w:szCs w:val="20"/>
        </w:rPr>
        <w:t xml:space="preserve">28 day </w:t>
      </w:r>
      <w:r w:rsidR="00707CE7" w:rsidRPr="00015557">
        <w:rPr>
          <w:rFonts w:ascii="Arial" w:hAnsi="Arial" w:cs="Arial"/>
          <w:sz w:val="20"/>
          <w:szCs w:val="20"/>
        </w:rPr>
        <w:t xml:space="preserve">timescale </w:t>
      </w:r>
      <w:r w:rsidR="00091D29">
        <w:rPr>
          <w:rFonts w:ascii="Arial" w:hAnsi="Arial" w:cs="Arial"/>
          <w:sz w:val="20"/>
          <w:szCs w:val="20"/>
        </w:rPr>
        <w:t xml:space="preserve">to make a decision.  </w:t>
      </w:r>
      <w:r w:rsidR="00707CE7" w:rsidRPr="00015557">
        <w:rPr>
          <w:rFonts w:ascii="Arial" w:hAnsi="Arial" w:cs="Arial"/>
          <w:sz w:val="20"/>
          <w:szCs w:val="20"/>
        </w:rPr>
        <w:t>The employee is entitled to representation a</w:t>
      </w:r>
      <w:r w:rsidR="00594389" w:rsidRPr="00015557">
        <w:rPr>
          <w:rFonts w:ascii="Arial" w:hAnsi="Arial" w:cs="Arial"/>
          <w:sz w:val="20"/>
          <w:szCs w:val="20"/>
        </w:rPr>
        <w:t>t th</w:t>
      </w:r>
      <w:r w:rsidR="00707CE7" w:rsidRPr="00015557">
        <w:rPr>
          <w:rFonts w:ascii="Arial" w:hAnsi="Arial" w:cs="Arial"/>
          <w:sz w:val="20"/>
          <w:szCs w:val="20"/>
        </w:rPr>
        <w:t xml:space="preserve">e </w:t>
      </w:r>
      <w:r w:rsidR="00594389" w:rsidRPr="00015557">
        <w:rPr>
          <w:rFonts w:ascii="Arial" w:hAnsi="Arial" w:cs="Arial"/>
          <w:sz w:val="20"/>
          <w:szCs w:val="20"/>
        </w:rPr>
        <w:t xml:space="preserve">meeting </w:t>
      </w:r>
      <w:r w:rsidR="00707CE7" w:rsidRPr="00015557">
        <w:rPr>
          <w:rFonts w:ascii="Arial" w:hAnsi="Arial" w:cs="Arial"/>
          <w:sz w:val="20"/>
          <w:szCs w:val="20"/>
        </w:rPr>
        <w:t>by an accredited representative of a recognised trade union</w:t>
      </w:r>
      <w:r w:rsidR="006C0C42" w:rsidRPr="00015557">
        <w:rPr>
          <w:rFonts w:ascii="Arial" w:hAnsi="Arial" w:cs="Arial"/>
          <w:sz w:val="20"/>
          <w:szCs w:val="20"/>
        </w:rPr>
        <w:t xml:space="preserve"> or a work colleague not acting in a professional capacity</w:t>
      </w:r>
      <w:r w:rsidR="00707CE7" w:rsidRPr="00015557">
        <w:rPr>
          <w:rFonts w:ascii="Arial" w:hAnsi="Arial" w:cs="Arial"/>
          <w:sz w:val="20"/>
          <w:szCs w:val="20"/>
        </w:rPr>
        <w:t xml:space="preserve">.  </w:t>
      </w:r>
      <w:r w:rsidR="00015557" w:rsidRPr="00015557">
        <w:rPr>
          <w:rFonts w:ascii="Arial" w:hAnsi="Arial" w:cs="Arial"/>
          <w:sz w:val="20"/>
          <w:szCs w:val="20"/>
        </w:rPr>
        <w:t>HR presence is not required</w:t>
      </w:r>
      <w:r w:rsidR="00091D29">
        <w:rPr>
          <w:rFonts w:ascii="Arial" w:hAnsi="Arial" w:cs="Arial"/>
          <w:sz w:val="20"/>
          <w:szCs w:val="20"/>
        </w:rPr>
        <w:t xml:space="preserve"> at the meeting</w:t>
      </w:r>
      <w:r w:rsidR="00015557" w:rsidRPr="00015557">
        <w:rPr>
          <w:rFonts w:ascii="Arial" w:hAnsi="Arial" w:cs="Arial"/>
          <w:sz w:val="20"/>
          <w:szCs w:val="20"/>
        </w:rPr>
        <w:t xml:space="preserve">; advice can be sought </w:t>
      </w:r>
      <w:r w:rsidR="00091D29">
        <w:rPr>
          <w:rFonts w:ascii="Arial" w:hAnsi="Arial" w:cs="Arial"/>
          <w:sz w:val="20"/>
          <w:szCs w:val="20"/>
        </w:rPr>
        <w:t xml:space="preserve">to inform </w:t>
      </w:r>
      <w:r w:rsidR="009D4966">
        <w:rPr>
          <w:rFonts w:ascii="Arial" w:hAnsi="Arial" w:cs="Arial"/>
          <w:sz w:val="20"/>
          <w:szCs w:val="20"/>
        </w:rPr>
        <w:t xml:space="preserve">managerial </w:t>
      </w:r>
      <w:r w:rsidR="00091D29">
        <w:rPr>
          <w:rFonts w:ascii="Arial" w:hAnsi="Arial" w:cs="Arial"/>
          <w:sz w:val="20"/>
          <w:szCs w:val="20"/>
        </w:rPr>
        <w:t xml:space="preserve">decision-making.  </w:t>
      </w:r>
      <w:r w:rsidR="00594389" w:rsidRPr="00015557">
        <w:rPr>
          <w:rFonts w:ascii="Arial" w:hAnsi="Arial" w:cs="Arial"/>
          <w:sz w:val="20"/>
          <w:szCs w:val="20"/>
        </w:rPr>
        <w:t xml:space="preserve">The senior manager will decide </w:t>
      </w:r>
      <w:proofErr w:type="gramStart"/>
      <w:r w:rsidR="00594389" w:rsidRPr="00015557">
        <w:rPr>
          <w:rFonts w:ascii="Arial" w:hAnsi="Arial" w:cs="Arial"/>
          <w:sz w:val="20"/>
          <w:szCs w:val="20"/>
        </w:rPr>
        <w:t>whether</w:t>
      </w:r>
      <w:r w:rsidR="00707CE7" w:rsidRPr="00015557">
        <w:rPr>
          <w:rFonts w:ascii="Arial" w:hAnsi="Arial" w:cs="Arial"/>
          <w:sz w:val="20"/>
          <w:szCs w:val="20"/>
        </w:rPr>
        <w:t xml:space="preserve"> or not</w:t>
      </w:r>
      <w:proofErr w:type="gramEnd"/>
      <w:r w:rsidR="00707CE7" w:rsidRPr="00015557">
        <w:rPr>
          <w:rFonts w:ascii="Arial" w:hAnsi="Arial" w:cs="Arial"/>
          <w:sz w:val="20"/>
          <w:szCs w:val="20"/>
        </w:rPr>
        <w:t xml:space="preserve"> to uphold the </w:t>
      </w:r>
      <w:r w:rsidR="00594389" w:rsidRPr="00015557">
        <w:rPr>
          <w:rFonts w:ascii="Arial" w:hAnsi="Arial" w:cs="Arial"/>
          <w:sz w:val="20"/>
          <w:szCs w:val="20"/>
        </w:rPr>
        <w:t>defer</w:t>
      </w:r>
      <w:r w:rsidR="00707CE7" w:rsidRPr="00015557">
        <w:rPr>
          <w:rFonts w:ascii="Arial" w:hAnsi="Arial" w:cs="Arial"/>
          <w:sz w:val="20"/>
          <w:szCs w:val="20"/>
        </w:rPr>
        <w:t xml:space="preserve">ment of </w:t>
      </w:r>
      <w:r w:rsidR="007B2365">
        <w:rPr>
          <w:rFonts w:ascii="Arial" w:hAnsi="Arial" w:cs="Arial"/>
          <w:sz w:val="20"/>
          <w:szCs w:val="20"/>
        </w:rPr>
        <w:t>the pay step increase</w:t>
      </w:r>
      <w:r w:rsidR="00594389" w:rsidRPr="00015557">
        <w:rPr>
          <w:rFonts w:ascii="Arial" w:hAnsi="Arial" w:cs="Arial"/>
          <w:sz w:val="20"/>
          <w:szCs w:val="20"/>
        </w:rPr>
        <w:t>.  The decision is confirmed in writing on this form</w:t>
      </w:r>
      <w:r w:rsidR="006C0C42" w:rsidRPr="00015557">
        <w:rPr>
          <w:rFonts w:ascii="Arial" w:hAnsi="Arial" w:cs="Arial"/>
          <w:sz w:val="20"/>
          <w:szCs w:val="20"/>
        </w:rPr>
        <w:t xml:space="preserve"> and is the </w:t>
      </w:r>
      <w:r w:rsidR="00707CE7" w:rsidRPr="00015557">
        <w:rPr>
          <w:rFonts w:ascii="Arial" w:hAnsi="Arial" w:cs="Arial"/>
          <w:sz w:val="20"/>
          <w:szCs w:val="20"/>
        </w:rPr>
        <w:t xml:space="preserve">end of the </w:t>
      </w:r>
      <w:r w:rsidR="00091D29">
        <w:rPr>
          <w:rFonts w:ascii="Arial" w:hAnsi="Arial" w:cs="Arial"/>
          <w:sz w:val="20"/>
          <w:szCs w:val="20"/>
        </w:rPr>
        <w:t xml:space="preserve">formal </w:t>
      </w:r>
      <w:r w:rsidR="00707CE7" w:rsidRPr="00015557">
        <w:rPr>
          <w:rFonts w:ascii="Arial" w:hAnsi="Arial" w:cs="Arial"/>
          <w:sz w:val="20"/>
          <w:szCs w:val="20"/>
        </w:rPr>
        <w:t xml:space="preserve">process </w:t>
      </w:r>
      <w:r w:rsidR="0072360C" w:rsidRPr="00015557">
        <w:rPr>
          <w:rFonts w:ascii="Arial" w:hAnsi="Arial" w:cs="Arial"/>
          <w:sz w:val="20"/>
          <w:szCs w:val="20"/>
        </w:rPr>
        <w:t>i.e.,</w:t>
      </w:r>
      <w:r w:rsidR="006C0C42" w:rsidRPr="00015557">
        <w:rPr>
          <w:rFonts w:ascii="Arial" w:hAnsi="Arial" w:cs="Arial"/>
          <w:sz w:val="20"/>
          <w:szCs w:val="20"/>
        </w:rPr>
        <w:t xml:space="preserve"> there i</w:t>
      </w:r>
      <w:r w:rsidR="00707CE7" w:rsidRPr="00015557">
        <w:rPr>
          <w:rFonts w:ascii="Arial" w:hAnsi="Arial" w:cs="Arial"/>
          <w:sz w:val="20"/>
          <w:szCs w:val="20"/>
        </w:rPr>
        <w:t>s no right of appeal</w:t>
      </w:r>
      <w:r w:rsidR="0029130B">
        <w:rPr>
          <w:rFonts w:ascii="Arial" w:hAnsi="Arial" w:cs="Arial"/>
          <w:sz w:val="20"/>
          <w:szCs w:val="20"/>
        </w:rPr>
        <w:t xml:space="preserve"> or further grievance process available</w:t>
      </w:r>
      <w:r w:rsidR="00707CE7" w:rsidRPr="00015557">
        <w:rPr>
          <w:rFonts w:ascii="Arial" w:hAnsi="Arial" w:cs="Arial"/>
          <w:sz w:val="20"/>
          <w:szCs w:val="20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102"/>
        <w:gridCol w:w="1483"/>
        <w:gridCol w:w="3134"/>
      </w:tblGrid>
      <w:tr w:rsidR="006C0C42" w:rsidRPr="00594389" w14:paraId="244998FA" w14:textId="77777777" w:rsidTr="006C0C42">
        <w:trPr>
          <w:trHeight w:val="613"/>
        </w:trPr>
        <w:tc>
          <w:tcPr>
            <w:tcW w:w="9242" w:type="dxa"/>
            <w:gridSpan w:val="4"/>
            <w:shd w:val="clear" w:color="auto" w:fill="auto"/>
          </w:tcPr>
          <w:p w14:paraId="3B2D5A79" w14:textId="77777777" w:rsidR="006C0C42" w:rsidRDefault="006C0C42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F49D76" w14:textId="77777777" w:rsidR="006C0C42" w:rsidRPr="006C0C42" w:rsidRDefault="006C0C42" w:rsidP="005943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0C42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1 – Employee</w:t>
            </w:r>
            <w:r w:rsidR="00A067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 complete and pass to their Line M</w:t>
            </w:r>
            <w:r w:rsidRPr="006C0C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anager </w:t>
            </w:r>
          </w:p>
        </w:tc>
      </w:tr>
      <w:tr w:rsidR="00594389" w:rsidRPr="00594389" w14:paraId="506081CB" w14:textId="77777777" w:rsidTr="006C0C42">
        <w:trPr>
          <w:trHeight w:val="754"/>
        </w:trPr>
        <w:tc>
          <w:tcPr>
            <w:tcW w:w="3369" w:type="dxa"/>
            <w:shd w:val="clear" w:color="auto" w:fill="auto"/>
          </w:tcPr>
          <w:p w14:paraId="367E71E2" w14:textId="77777777" w:rsidR="00594389" w:rsidRPr="00707CE7" w:rsidRDefault="006D6C01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Employees n</w:t>
            </w:r>
            <w:r w:rsidR="00594389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ame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job title </w:t>
            </w:r>
            <w:r w:rsidR="00594389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BE3B462" w14:textId="77777777" w:rsidR="00594389" w:rsidRPr="00707CE7" w:rsidRDefault="00594389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8BDFCD" w14:textId="77777777" w:rsidR="00594389" w:rsidRPr="00594389" w:rsidRDefault="00594389" w:rsidP="005943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14:paraId="6615B142" w14:textId="77777777" w:rsidR="00594389" w:rsidRPr="00594389" w:rsidRDefault="00594389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3E1F7E" w14:textId="77777777" w:rsidR="00594389" w:rsidRPr="00594389" w:rsidRDefault="00594389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0F4B21E8" w14:textId="77777777" w:rsidR="00594389" w:rsidRPr="00707CE7" w:rsidRDefault="00594389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Assignment Number or National Insurance no. </w:t>
            </w:r>
          </w:p>
        </w:tc>
      </w:tr>
      <w:tr w:rsidR="00733CDC" w:rsidRPr="00594389" w14:paraId="38A0114A" w14:textId="77777777" w:rsidTr="001A6F9C">
        <w:tc>
          <w:tcPr>
            <w:tcW w:w="3369" w:type="dxa"/>
            <w:shd w:val="clear" w:color="auto" w:fill="auto"/>
          </w:tcPr>
          <w:p w14:paraId="216031A6" w14:textId="77777777" w:rsidR="00733CDC" w:rsidRPr="00707CE7" w:rsidRDefault="00733CDC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</w:t>
            </w:r>
            <w:r w:rsidR="00594389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employees Line </w:t>
            </w: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>Manager</w:t>
            </w:r>
            <w:r w:rsidR="00BE36E3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3"/>
            <w:shd w:val="clear" w:color="auto" w:fill="auto"/>
          </w:tcPr>
          <w:p w14:paraId="025D6C2C" w14:textId="77777777" w:rsidR="00733CDC" w:rsidRDefault="00733CDC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0B96AB" w14:textId="77777777" w:rsidR="006C0C42" w:rsidRPr="00594389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511B" w:rsidRPr="00594389" w14:paraId="7658013E" w14:textId="77777777" w:rsidTr="001A6F9C">
        <w:tc>
          <w:tcPr>
            <w:tcW w:w="3369" w:type="dxa"/>
            <w:shd w:val="clear" w:color="auto" w:fill="auto"/>
          </w:tcPr>
          <w:p w14:paraId="6FC41554" w14:textId="77777777" w:rsidR="0085511B" w:rsidRPr="00707CE7" w:rsidRDefault="001A6F9C" w:rsidP="00BE36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>Date A</w:t>
            </w:r>
            <w:r w:rsidR="0085511B" w:rsidRPr="00707CE7">
              <w:rPr>
                <w:rFonts w:ascii="Arial" w:hAnsi="Arial" w:cs="Arial"/>
                <w:color w:val="000000"/>
                <w:sz w:val="20"/>
                <w:szCs w:val="20"/>
              </w:rPr>
              <w:t>ppraisal</w:t>
            </w: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completed </w:t>
            </w:r>
          </w:p>
          <w:p w14:paraId="5073225D" w14:textId="77777777" w:rsidR="001A6F9C" w:rsidRPr="00707CE7" w:rsidRDefault="001A6F9C" w:rsidP="00BE36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14:paraId="6BFA2485" w14:textId="77777777" w:rsidR="0085511B" w:rsidRPr="00594389" w:rsidRDefault="0085511B" w:rsidP="005146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36E3" w:rsidRPr="00594389" w14:paraId="5BFA9067" w14:textId="77777777" w:rsidTr="001A6F9C">
        <w:tc>
          <w:tcPr>
            <w:tcW w:w="3369" w:type="dxa"/>
            <w:shd w:val="clear" w:color="auto" w:fill="auto"/>
          </w:tcPr>
          <w:p w14:paraId="29349C57" w14:textId="040F233E" w:rsidR="00BE36E3" w:rsidRPr="00707CE7" w:rsidRDefault="005324C9" w:rsidP="004F63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85511B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ay </w:t>
            </w:r>
            <w:r w:rsidR="007B2365">
              <w:rPr>
                <w:rFonts w:ascii="Arial" w:hAnsi="Arial" w:cs="Arial"/>
                <w:color w:val="000000"/>
                <w:sz w:val="20"/>
                <w:szCs w:val="20"/>
              </w:rPr>
              <w:t>Step D</w:t>
            </w:r>
            <w:r w:rsidR="006C0C42" w:rsidRPr="00707CE7">
              <w:rPr>
                <w:rFonts w:ascii="Arial" w:hAnsi="Arial" w:cs="Arial"/>
                <w:color w:val="000000"/>
                <w:sz w:val="20"/>
                <w:szCs w:val="20"/>
              </w:rPr>
              <w:t>ate</w:t>
            </w:r>
            <w:r w:rsidR="006C0C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E36E3" w:rsidRPr="00707CE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873" w:type="dxa"/>
            <w:gridSpan w:val="3"/>
            <w:shd w:val="clear" w:color="auto" w:fill="auto"/>
          </w:tcPr>
          <w:p w14:paraId="625E6FF9" w14:textId="77777777" w:rsidR="00BE36E3" w:rsidRPr="00594389" w:rsidRDefault="00BE36E3" w:rsidP="005146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CDC" w:rsidRPr="00594389" w14:paraId="2550FBD1" w14:textId="77777777" w:rsidTr="001A6F9C">
        <w:tc>
          <w:tcPr>
            <w:tcW w:w="3369" w:type="dxa"/>
            <w:shd w:val="clear" w:color="auto" w:fill="auto"/>
          </w:tcPr>
          <w:p w14:paraId="36829D4E" w14:textId="77777777" w:rsidR="00733CDC" w:rsidRPr="00707CE7" w:rsidRDefault="00733CDC" w:rsidP="00733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Mandatory training </w:t>
            </w:r>
            <w:r w:rsidR="00EB7C39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at date </w:t>
            </w:r>
            <w:r w:rsidR="00EB7C39" w:rsidRPr="00707CE7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="00EB7C39" w:rsidRPr="005C2DBD">
              <w:rPr>
                <w:rFonts w:ascii="Arial" w:hAnsi="Arial" w:cs="Arial"/>
                <w:color w:val="000000"/>
                <w:sz w:val="20"/>
                <w:szCs w:val="20"/>
              </w:rPr>
              <w:t>y progression</w:t>
            </w:r>
            <w:r w:rsidR="006C0C42">
              <w:rPr>
                <w:rFonts w:ascii="Arial" w:hAnsi="Arial" w:cs="Arial"/>
                <w:color w:val="000000"/>
                <w:sz w:val="20"/>
                <w:szCs w:val="20"/>
              </w:rPr>
              <w:t xml:space="preserve"> was due </w:t>
            </w:r>
          </w:p>
          <w:p w14:paraId="4BD983AA" w14:textId="77777777" w:rsidR="00EB7C39" w:rsidRPr="00707CE7" w:rsidRDefault="00EB7C39" w:rsidP="00733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9CF1CA" w14:textId="77777777" w:rsidR="00EB7C39" w:rsidRPr="00707CE7" w:rsidRDefault="00EB7C39" w:rsidP="00733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F4B4D8" w14:textId="77777777" w:rsidR="00733CDC" w:rsidRPr="00707CE7" w:rsidRDefault="00733CDC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CA69A9" w14:textId="77777777" w:rsidR="00733CDC" w:rsidRPr="00594389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6F442BCB" w14:textId="77777777" w:rsidR="00733CDC" w:rsidRPr="002D3B72" w:rsidRDefault="00EB7C39" w:rsidP="00514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B72"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  <w:r w:rsidR="00733CDC" w:rsidRPr="002D3B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1465E" w:rsidRPr="002D3B72">
              <w:rPr>
                <w:rFonts w:ascii="Arial" w:hAnsi="Arial" w:cs="Arial"/>
                <w:color w:val="000000"/>
                <w:sz w:val="20"/>
                <w:szCs w:val="20"/>
              </w:rPr>
              <w:t xml:space="preserve">non-compliant </w:t>
            </w:r>
            <w:r w:rsidR="00733CDC" w:rsidRPr="002D3B72">
              <w:rPr>
                <w:rFonts w:ascii="Arial" w:hAnsi="Arial" w:cs="Arial"/>
                <w:color w:val="000000"/>
                <w:sz w:val="20"/>
                <w:szCs w:val="20"/>
              </w:rPr>
              <w:t xml:space="preserve">modules: </w:t>
            </w:r>
          </w:p>
        </w:tc>
      </w:tr>
      <w:tr w:rsidR="00733CDC" w:rsidRPr="00594389" w14:paraId="7D5F21B6" w14:textId="77777777" w:rsidTr="004F63C0">
        <w:trPr>
          <w:trHeight w:val="4619"/>
        </w:trPr>
        <w:tc>
          <w:tcPr>
            <w:tcW w:w="3369" w:type="dxa"/>
            <w:shd w:val="clear" w:color="auto" w:fill="auto"/>
          </w:tcPr>
          <w:p w14:paraId="2ED93826" w14:textId="77777777" w:rsidR="00733CDC" w:rsidRPr="00707CE7" w:rsidRDefault="0051465E" w:rsidP="00733CD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733CDC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riefly describe the reasons why you feel the deferment is unfair </w:t>
            </w:r>
            <w:r w:rsidR="00BE36E3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attaching any supporting evidence </w:t>
            </w:r>
            <w:r w:rsidR="00733CDC" w:rsidRPr="00707C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33CDC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use additional sheet if required) </w:t>
            </w:r>
          </w:p>
          <w:p w14:paraId="5E4BDE9F" w14:textId="77777777" w:rsidR="00E2598A" w:rsidRPr="00707CE7" w:rsidRDefault="00E2598A" w:rsidP="00733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A86B48" w14:textId="77777777" w:rsidR="00BE36E3" w:rsidRPr="00707CE7" w:rsidRDefault="00BE36E3" w:rsidP="00733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2863C1" w14:textId="77777777" w:rsidR="00BE36E3" w:rsidRPr="00707CE7" w:rsidRDefault="00BE36E3" w:rsidP="00733C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87983C" w14:textId="77777777" w:rsidR="00E2598A" w:rsidRPr="00707CE7" w:rsidRDefault="00E2598A" w:rsidP="00514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14:paraId="27E82DAF" w14:textId="77777777" w:rsidR="00733CDC" w:rsidRDefault="00733CDC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2D5E08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7D0903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CF8318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E502BE" w14:textId="77777777" w:rsidR="00015557" w:rsidRPr="00594389" w:rsidRDefault="0001555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A6F064" w14:textId="77777777" w:rsidR="00733CDC" w:rsidRPr="00594389" w:rsidRDefault="00733CDC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60FD1A" w14:textId="77777777" w:rsidR="00733CDC" w:rsidRPr="00594389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  <w:p w14:paraId="3CDAB7F2" w14:textId="77777777" w:rsidR="00733CDC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  <w:p w14:paraId="2DCF8F2A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B40658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640768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7CE56B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79FC08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C6A7A8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1AAF52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C4CE14" w14:textId="77777777" w:rsidR="00707CE7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22C7AF" w14:textId="77777777" w:rsidR="00707CE7" w:rsidRPr="00594389" w:rsidRDefault="00707CE7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534622" w14:textId="77777777" w:rsidR="00733CDC" w:rsidRPr="00594389" w:rsidRDefault="00733CDC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B68415" w14:textId="77777777" w:rsidR="00733CDC" w:rsidRPr="00594389" w:rsidRDefault="00733CDC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F5EBAD" w14:textId="77777777" w:rsidR="00733CDC" w:rsidRPr="00594389" w:rsidRDefault="00C27DAC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DAC">
              <w:rPr>
                <w:rFonts w:ascii="Arial" w:hAnsi="Arial" w:cs="Arial"/>
                <w:color w:val="000000"/>
                <w:sz w:val="18"/>
                <w:szCs w:val="18"/>
              </w:rPr>
              <w:t>(Continue on separate sheet if necessary)</w:t>
            </w:r>
          </w:p>
        </w:tc>
      </w:tr>
      <w:tr w:rsidR="00E2598A" w:rsidRPr="00594389" w14:paraId="21DF8F1B" w14:textId="77777777" w:rsidTr="001A6F9C">
        <w:trPr>
          <w:trHeight w:val="614"/>
        </w:trPr>
        <w:tc>
          <w:tcPr>
            <w:tcW w:w="3369" w:type="dxa"/>
            <w:shd w:val="clear" w:color="auto" w:fill="auto"/>
          </w:tcPr>
          <w:p w14:paraId="459D4977" w14:textId="77777777" w:rsidR="00E2598A" w:rsidRPr="00707CE7" w:rsidRDefault="00E2598A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  <w:p w14:paraId="3E1827EE" w14:textId="77777777" w:rsidR="00E2598A" w:rsidRPr="00707CE7" w:rsidRDefault="00E2598A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14:paraId="3FC0BD29" w14:textId="77777777" w:rsidR="00E2598A" w:rsidRPr="00594389" w:rsidRDefault="00E2598A" w:rsidP="00E25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6025B6B8" w14:textId="77777777" w:rsidR="00E2598A" w:rsidRPr="00594389" w:rsidRDefault="00E2598A" w:rsidP="00E25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389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  <w:tr w:rsidR="001A6F9C" w:rsidRPr="00594389" w14:paraId="45870AD3" w14:textId="77777777" w:rsidTr="001A6F9C">
        <w:trPr>
          <w:trHeight w:val="614"/>
        </w:trPr>
        <w:tc>
          <w:tcPr>
            <w:tcW w:w="9242" w:type="dxa"/>
            <w:gridSpan w:val="4"/>
            <w:shd w:val="clear" w:color="auto" w:fill="auto"/>
          </w:tcPr>
          <w:p w14:paraId="1881C59E" w14:textId="77777777" w:rsidR="001A6F9C" w:rsidRPr="00707CE7" w:rsidRDefault="001A6F9C" w:rsidP="001A6F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 to employee –</w:t>
            </w: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pass this review form to your line manager to complete, then forward </w:t>
            </w:r>
            <w:r w:rsidR="00310B6C"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it </w:t>
            </w:r>
            <w:r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to their senior manager.</w:t>
            </w: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r w:rsidRPr="006C0C42">
              <w:rPr>
                <w:rFonts w:ascii="Arial" w:hAnsi="Arial" w:cs="Arial"/>
                <w:i/>
                <w:color w:val="000000"/>
                <w:sz w:val="20"/>
                <w:szCs w:val="20"/>
              </w:rPr>
              <w:t>It is advisable to retain a copy for your records</w:t>
            </w: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).   </w:t>
            </w:r>
          </w:p>
        </w:tc>
      </w:tr>
      <w:tr w:rsidR="006C0C42" w:rsidRPr="00594389" w14:paraId="55129357" w14:textId="77777777" w:rsidTr="00015557">
        <w:tc>
          <w:tcPr>
            <w:tcW w:w="9242" w:type="dxa"/>
            <w:gridSpan w:val="4"/>
            <w:shd w:val="clear" w:color="auto" w:fill="auto"/>
          </w:tcPr>
          <w:p w14:paraId="68B724FB" w14:textId="77777777" w:rsidR="006C0C42" w:rsidRPr="006C0C42" w:rsidRDefault="00C71400" w:rsidP="009D49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2 - </w:t>
            </w:r>
            <w:r w:rsidR="006C0C42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Line Manager to c</w:t>
            </w:r>
            <w:r w:rsidR="006C0C42" w:rsidRPr="006C0C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omplete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 </w:t>
            </w:r>
            <w:r w:rsidR="009D49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return </w:t>
            </w:r>
            <w:r w:rsidR="00015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employee </w:t>
            </w:r>
            <w:r w:rsidR="006C0C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submit to Senior Manager </w:t>
            </w:r>
          </w:p>
        </w:tc>
      </w:tr>
      <w:tr w:rsidR="00733CDC" w:rsidRPr="00594389" w14:paraId="2EB8650C" w14:textId="77777777" w:rsidTr="001A6F9C">
        <w:tc>
          <w:tcPr>
            <w:tcW w:w="3369" w:type="dxa"/>
            <w:shd w:val="clear" w:color="auto" w:fill="auto"/>
          </w:tcPr>
          <w:p w14:paraId="44AB487F" w14:textId="1F99974C" w:rsidR="00733CDC" w:rsidRPr="00707CE7" w:rsidRDefault="00E2598A" w:rsidP="00BE36E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</w:t>
            </w:r>
            <w:r w:rsidR="0051465E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ine Manager to detail </w:t>
            </w:r>
            <w:r w:rsidR="00BE36E3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reasons for </w:t>
            </w:r>
            <w:r w:rsidR="0051465E" w:rsidRPr="00707CE7">
              <w:rPr>
                <w:rFonts w:ascii="Arial" w:hAnsi="Arial" w:cs="Arial"/>
                <w:color w:val="000000"/>
                <w:sz w:val="20"/>
                <w:szCs w:val="20"/>
              </w:rPr>
              <w:t>defer</w:t>
            </w:r>
            <w:r w:rsidR="00BE36E3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ment of </w:t>
            </w:r>
            <w:r w:rsidR="00C71400">
              <w:rPr>
                <w:rFonts w:ascii="Arial" w:hAnsi="Arial" w:cs="Arial"/>
                <w:color w:val="000000"/>
                <w:sz w:val="20"/>
                <w:szCs w:val="20"/>
              </w:rPr>
              <w:t xml:space="preserve">pay </w:t>
            </w:r>
            <w:r w:rsidR="00C71400" w:rsidRPr="00030E7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progression</w:t>
            </w:r>
            <w:r w:rsidR="00BE36E3" w:rsidRPr="00707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4389" w:rsidRPr="00707C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2360C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e.g.,</w:t>
            </w:r>
            <w:r w:rsidR="00594389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C0C42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non-compliance with mandatory </w:t>
            </w:r>
            <w:r w:rsidR="006C0C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training, </w:t>
            </w:r>
            <w:r w:rsidR="001A6F9C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subject to formal </w:t>
            </w:r>
            <w:r w:rsidR="00594389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cap</w:t>
            </w:r>
            <w:r w:rsidR="001A6F9C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ability</w:t>
            </w:r>
            <w:r w:rsidR="006C0C4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/or disciplinary sanction).  </w:t>
            </w:r>
            <w:r w:rsidR="00BE36E3" w:rsidRPr="00707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A090C72" w14:textId="77777777" w:rsidR="00594389" w:rsidRPr="00707CE7" w:rsidRDefault="00594389" w:rsidP="00BE36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2F6939" w14:textId="77777777" w:rsidR="00BE36E3" w:rsidRPr="00707CE7" w:rsidRDefault="00594389" w:rsidP="00A753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Include </w:t>
            </w:r>
            <w:r w:rsidR="00A75358"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copy of the employee’s mandatory training compliance plan if this is the reason for deferment and </w:t>
            </w:r>
            <w:r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 other supporting evidence</w:t>
            </w:r>
            <w:r w:rsidR="00A75358" w:rsidRPr="00707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5873" w:type="dxa"/>
            <w:gridSpan w:val="3"/>
            <w:shd w:val="clear" w:color="auto" w:fill="auto"/>
          </w:tcPr>
          <w:p w14:paraId="5DE49AA1" w14:textId="77777777" w:rsidR="00733CDC" w:rsidRDefault="00733CDC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0CF40C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FB36DE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74B991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FFBE20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2DB249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1D5A23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17AC5C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3C0F60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26BA6D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CADEA8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CCC4EC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AB6F2B" w14:textId="77777777" w:rsidR="006C0C42" w:rsidRDefault="006C0C42" w:rsidP="005943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D4B1DE" w14:textId="77777777" w:rsidR="006C0C42" w:rsidRPr="00C27DAC" w:rsidRDefault="00C27DAC" w:rsidP="005943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7DAC">
              <w:rPr>
                <w:rFonts w:ascii="Arial" w:hAnsi="Arial" w:cs="Arial"/>
                <w:color w:val="000000"/>
                <w:sz w:val="18"/>
                <w:szCs w:val="18"/>
              </w:rPr>
              <w:t>(Continue on separate sheet if necessary)</w:t>
            </w:r>
          </w:p>
        </w:tc>
      </w:tr>
    </w:tbl>
    <w:p w14:paraId="73093734" w14:textId="77777777" w:rsidR="00733CDC" w:rsidRPr="00594389" w:rsidRDefault="00733CDC" w:rsidP="00733CDC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397A86C" w14:textId="31313519" w:rsidR="007B5CDC" w:rsidRDefault="005C1D62" w:rsidP="00EF7CAC">
      <w:pPr>
        <w:jc w:val="both"/>
        <w:rPr>
          <w:rStyle w:val="Hyperlink"/>
          <w:rFonts w:ascii="Arial" w:hAnsi="Arial" w:cs="Arial"/>
        </w:rPr>
      </w:pPr>
      <w:r w:rsidRPr="00015557">
        <w:rPr>
          <w:rFonts w:ascii="Arial" w:hAnsi="Arial" w:cs="Arial"/>
          <w:b/>
          <w:sz w:val="20"/>
          <w:szCs w:val="20"/>
        </w:rPr>
        <w:t>Review against defer</w:t>
      </w:r>
      <w:r w:rsidR="00BE36E3" w:rsidRPr="00015557">
        <w:rPr>
          <w:rFonts w:ascii="Arial" w:hAnsi="Arial" w:cs="Arial"/>
          <w:b/>
          <w:sz w:val="20"/>
          <w:szCs w:val="20"/>
        </w:rPr>
        <w:t xml:space="preserve">ment </w:t>
      </w:r>
      <w:r w:rsidRPr="00015557">
        <w:rPr>
          <w:rFonts w:ascii="Arial" w:hAnsi="Arial" w:cs="Arial"/>
          <w:b/>
          <w:sz w:val="20"/>
          <w:szCs w:val="20"/>
        </w:rPr>
        <w:t xml:space="preserve">of pay </w:t>
      </w:r>
      <w:r w:rsidR="007B2365">
        <w:rPr>
          <w:rFonts w:ascii="Arial" w:hAnsi="Arial" w:cs="Arial"/>
          <w:b/>
          <w:sz w:val="20"/>
          <w:szCs w:val="20"/>
        </w:rPr>
        <w:t>step increase</w:t>
      </w:r>
      <w:r w:rsidR="009D4966">
        <w:rPr>
          <w:rFonts w:ascii="Arial" w:hAnsi="Arial" w:cs="Arial"/>
          <w:b/>
          <w:sz w:val="20"/>
          <w:szCs w:val="20"/>
        </w:rPr>
        <w:t xml:space="preserve"> by Senior Manager</w:t>
      </w:r>
      <w:r w:rsidRPr="00015557">
        <w:rPr>
          <w:rFonts w:ascii="Arial" w:hAnsi="Arial" w:cs="Arial"/>
          <w:b/>
          <w:sz w:val="20"/>
          <w:szCs w:val="20"/>
        </w:rPr>
        <w:t>:</w:t>
      </w:r>
      <w:r w:rsidRPr="00015557">
        <w:rPr>
          <w:rFonts w:ascii="Arial" w:hAnsi="Arial" w:cs="Arial"/>
          <w:sz w:val="20"/>
          <w:szCs w:val="20"/>
        </w:rPr>
        <w:t xml:space="preserve"> If the decision is to uphold the </w:t>
      </w:r>
      <w:r w:rsidR="00BB300E" w:rsidRPr="00015557">
        <w:rPr>
          <w:rFonts w:ascii="Arial" w:hAnsi="Arial" w:cs="Arial"/>
          <w:sz w:val="20"/>
          <w:szCs w:val="20"/>
        </w:rPr>
        <w:t xml:space="preserve">employee’s </w:t>
      </w:r>
      <w:proofErr w:type="gramStart"/>
      <w:r w:rsidRPr="00015557">
        <w:rPr>
          <w:rFonts w:ascii="Arial" w:hAnsi="Arial" w:cs="Arial"/>
          <w:sz w:val="20"/>
          <w:szCs w:val="20"/>
        </w:rPr>
        <w:t>case</w:t>
      </w:r>
      <w:proofErr w:type="gramEnd"/>
      <w:r w:rsidRPr="00015557">
        <w:rPr>
          <w:rFonts w:ascii="Arial" w:hAnsi="Arial" w:cs="Arial"/>
          <w:sz w:val="20"/>
          <w:szCs w:val="20"/>
        </w:rPr>
        <w:t xml:space="preserve"> then </w:t>
      </w:r>
      <w:r w:rsidR="007B2365">
        <w:rPr>
          <w:rFonts w:ascii="Arial" w:hAnsi="Arial" w:cs="Arial"/>
          <w:sz w:val="20"/>
          <w:szCs w:val="20"/>
        </w:rPr>
        <w:t>the pay step will be b</w:t>
      </w:r>
      <w:r w:rsidRPr="00015557">
        <w:rPr>
          <w:rFonts w:ascii="Arial" w:hAnsi="Arial" w:cs="Arial"/>
          <w:sz w:val="20"/>
          <w:szCs w:val="20"/>
        </w:rPr>
        <w:t xml:space="preserve">ackdated to the original date. </w:t>
      </w:r>
      <w:r w:rsidR="00BB300E" w:rsidRPr="00015557">
        <w:rPr>
          <w:rFonts w:ascii="Arial" w:hAnsi="Arial" w:cs="Arial"/>
          <w:sz w:val="20"/>
          <w:szCs w:val="20"/>
        </w:rPr>
        <w:t xml:space="preserve"> </w:t>
      </w:r>
      <w:r w:rsidRPr="00015557">
        <w:rPr>
          <w:rFonts w:ascii="Arial" w:hAnsi="Arial" w:cs="Arial"/>
          <w:sz w:val="20"/>
          <w:szCs w:val="20"/>
        </w:rPr>
        <w:t xml:space="preserve">If the decision is to not </w:t>
      </w:r>
      <w:r w:rsidR="00594389" w:rsidRPr="00015557">
        <w:rPr>
          <w:rFonts w:ascii="Arial" w:hAnsi="Arial" w:cs="Arial"/>
          <w:sz w:val="20"/>
          <w:szCs w:val="20"/>
        </w:rPr>
        <w:t xml:space="preserve">to </w:t>
      </w:r>
      <w:r w:rsidRPr="00015557">
        <w:rPr>
          <w:rFonts w:ascii="Arial" w:hAnsi="Arial" w:cs="Arial"/>
          <w:sz w:val="20"/>
          <w:szCs w:val="20"/>
        </w:rPr>
        <w:t xml:space="preserve">uphold the </w:t>
      </w:r>
      <w:r w:rsidR="00BB300E" w:rsidRPr="00015557">
        <w:rPr>
          <w:rFonts w:ascii="Arial" w:hAnsi="Arial" w:cs="Arial"/>
          <w:sz w:val="20"/>
          <w:szCs w:val="20"/>
        </w:rPr>
        <w:t>case</w:t>
      </w:r>
      <w:r w:rsidR="00594389" w:rsidRPr="00015557">
        <w:rPr>
          <w:rFonts w:ascii="Arial" w:hAnsi="Arial" w:cs="Arial"/>
          <w:sz w:val="20"/>
          <w:szCs w:val="20"/>
        </w:rPr>
        <w:t xml:space="preserve">, </w:t>
      </w:r>
      <w:r w:rsidR="004A34DB" w:rsidRPr="00015557">
        <w:rPr>
          <w:rFonts w:ascii="Arial" w:hAnsi="Arial" w:cs="Arial"/>
          <w:sz w:val="20"/>
          <w:szCs w:val="20"/>
        </w:rPr>
        <w:t>the original decision will remain</w:t>
      </w:r>
      <w:r w:rsidR="001A6F9C" w:rsidRPr="00015557">
        <w:rPr>
          <w:rFonts w:ascii="Arial" w:hAnsi="Arial" w:cs="Arial"/>
          <w:sz w:val="20"/>
          <w:szCs w:val="20"/>
        </w:rPr>
        <w:t xml:space="preserve"> </w:t>
      </w:r>
      <w:r w:rsidR="00BB300E" w:rsidRPr="00015557">
        <w:rPr>
          <w:rFonts w:ascii="Arial" w:hAnsi="Arial" w:cs="Arial"/>
          <w:sz w:val="20"/>
          <w:szCs w:val="20"/>
        </w:rPr>
        <w:t xml:space="preserve">and the </w:t>
      </w:r>
      <w:r w:rsidR="001A6F9C" w:rsidRPr="00015557">
        <w:rPr>
          <w:rFonts w:ascii="Arial" w:hAnsi="Arial" w:cs="Arial"/>
          <w:sz w:val="20"/>
          <w:szCs w:val="20"/>
        </w:rPr>
        <w:t xml:space="preserve">employee </w:t>
      </w:r>
      <w:r w:rsidR="00BB300E" w:rsidRPr="00015557">
        <w:rPr>
          <w:rFonts w:ascii="Arial" w:hAnsi="Arial" w:cs="Arial"/>
          <w:sz w:val="20"/>
          <w:szCs w:val="20"/>
        </w:rPr>
        <w:t xml:space="preserve">will </w:t>
      </w:r>
      <w:r w:rsidR="004A34DB" w:rsidRPr="00015557">
        <w:rPr>
          <w:rFonts w:ascii="Arial" w:hAnsi="Arial" w:cs="Arial"/>
          <w:sz w:val="20"/>
          <w:szCs w:val="20"/>
        </w:rPr>
        <w:t xml:space="preserve">not </w:t>
      </w:r>
      <w:r w:rsidR="00BB300E" w:rsidRPr="00015557">
        <w:rPr>
          <w:rFonts w:ascii="Arial" w:hAnsi="Arial" w:cs="Arial"/>
          <w:sz w:val="20"/>
          <w:szCs w:val="20"/>
        </w:rPr>
        <w:t>progress</w:t>
      </w:r>
      <w:r w:rsidR="00BA4793">
        <w:rPr>
          <w:rFonts w:ascii="Arial" w:hAnsi="Arial" w:cs="Arial"/>
          <w:sz w:val="20"/>
          <w:szCs w:val="20"/>
        </w:rPr>
        <w:t xml:space="preserve"> until </w:t>
      </w:r>
      <w:r w:rsidRPr="00015557">
        <w:rPr>
          <w:rFonts w:ascii="Arial" w:hAnsi="Arial" w:cs="Arial"/>
          <w:sz w:val="20"/>
          <w:szCs w:val="20"/>
        </w:rPr>
        <w:t xml:space="preserve">completion of the </w:t>
      </w:r>
      <w:r w:rsidR="00BA4793">
        <w:rPr>
          <w:rFonts w:ascii="Arial" w:hAnsi="Arial" w:cs="Arial"/>
          <w:sz w:val="20"/>
          <w:szCs w:val="20"/>
        </w:rPr>
        <w:t xml:space="preserve">required </w:t>
      </w:r>
      <w:r w:rsidR="00C71400" w:rsidRPr="00015557">
        <w:rPr>
          <w:rFonts w:ascii="Arial" w:hAnsi="Arial" w:cs="Arial"/>
          <w:sz w:val="20"/>
          <w:szCs w:val="20"/>
        </w:rPr>
        <w:t xml:space="preserve">criteria </w:t>
      </w:r>
      <w:r w:rsidR="0072360C" w:rsidRPr="00015557">
        <w:rPr>
          <w:rFonts w:ascii="Arial" w:hAnsi="Arial" w:cs="Arial"/>
          <w:sz w:val="20"/>
          <w:szCs w:val="20"/>
        </w:rPr>
        <w:t>i.e.,</w:t>
      </w:r>
      <w:r w:rsidR="00BB300E" w:rsidRPr="00015557">
        <w:rPr>
          <w:rFonts w:ascii="Arial" w:hAnsi="Arial" w:cs="Arial"/>
          <w:sz w:val="20"/>
          <w:szCs w:val="20"/>
        </w:rPr>
        <w:t xml:space="preserve"> </w:t>
      </w:r>
      <w:r w:rsidRPr="00015557">
        <w:rPr>
          <w:rFonts w:ascii="Arial" w:hAnsi="Arial" w:cs="Arial"/>
          <w:sz w:val="20"/>
          <w:szCs w:val="20"/>
        </w:rPr>
        <w:t>completion of mandatory training,</w:t>
      </w:r>
      <w:r w:rsidR="00BB300E" w:rsidRPr="00015557">
        <w:rPr>
          <w:rFonts w:ascii="Arial" w:hAnsi="Arial" w:cs="Arial"/>
          <w:sz w:val="20"/>
          <w:szCs w:val="20"/>
        </w:rPr>
        <w:t xml:space="preserve"> </w:t>
      </w:r>
      <w:r w:rsidR="00C71400" w:rsidRPr="00015557">
        <w:rPr>
          <w:rFonts w:ascii="Arial" w:hAnsi="Arial" w:cs="Arial"/>
          <w:sz w:val="20"/>
          <w:szCs w:val="20"/>
        </w:rPr>
        <w:t xml:space="preserve">an </w:t>
      </w:r>
      <w:r w:rsidR="0072360C" w:rsidRPr="00015557">
        <w:rPr>
          <w:rFonts w:ascii="Arial" w:hAnsi="Arial" w:cs="Arial"/>
          <w:sz w:val="20"/>
          <w:szCs w:val="20"/>
        </w:rPr>
        <w:t>up-to-date</w:t>
      </w:r>
      <w:r w:rsidR="00C71400" w:rsidRPr="00015557">
        <w:rPr>
          <w:rFonts w:ascii="Arial" w:hAnsi="Arial" w:cs="Arial"/>
          <w:sz w:val="20"/>
          <w:szCs w:val="20"/>
        </w:rPr>
        <w:t xml:space="preserve"> appraisal, </w:t>
      </w:r>
      <w:r w:rsidRPr="00015557">
        <w:rPr>
          <w:rFonts w:ascii="Arial" w:hAnsi="Arial" w:cs="Arial"/>
          <w:sz w:val="20"/>
          <w:szCs w:val="20"/>
        </w:rPr>
        <w:t xml:space="preserve">expiration of </w:t>
      </w:r>
      <w:r w:rsidR="00BB300E" w:rsidRPr="00015557">
        <w:rPr>
          <w:rFonts w:ascii="Arial" w:hAnsi="Arial" w:cs="Arial"/>
          <w:sz w:val="20"/>
          <w:szCs w:val="20"/>
        </w:rPr>
        <w:t xml:space="preserve">a </w:t>
      </w:r>
      <w:r w:rsidRPr="00015557">
        <w:rPr>
          <w:rFonts w:ascii="Arial" w:hAnsi="Arial" w:cs="Arial"/>
          <w:sz w:val="20"/>
          <w:szCs w:val="20"/>
        </w:rPr>
        <w:t>disciplinary sanction</w:t>
      </w:r>
      <w:r w:rsidR="00BB300E" w:rsidRPr="00015557">
        <w:rPr>
          <w:rFonts w:ascii="Arial" w:hAnsi="Arial" w:cs="Arial"/>
          <w:sz w:val="20"/>
          <w:szCs w:val="20"/>
        </w:rPr>
        <w:t xml:space="preserve">, or completion of formal capability procedure.  The </w:t>
      </w:r>
      <w:r w:rsidR="009D4966">
        <w:rPr>
          <w:rFonts w:ascii="Arial" w:hAnsi="Arial" w:cs="Arial"/>
          <w:sz w:val="20"/>
          <w:szCs w:val="20"/>
        </w:rPr>
        <w:t>Senior M</w:t>
      </w:r>
      <w:r w:rsidR="00BB300E" w:rsidRPr="00015557">
        <w:rPr>
          <w:rFonts w:ascii="Arial" w:hAnsi="Arial" w:cs="Arial"/>
          <w:sz w:val="20"/>
          <w:szCs w:val="20"/>
        </w:rPr>
        <w:t>anager</w:t>
      </w:r>
      <w:r w:rsidR="00015557">
        <w:rPr>
          <w:rFonts w:ascii="Arial" w:hAnsi="Arial" w:cs="Arial"/>
          <w:sz w:val="20"/>
          <w:szCs w:val="20"/>
        </w:rPr>
        <w:t>’</w:t>
      </w:r>
      <w:r w:rsidR="00BB300E" w:rsidRPr="00015557">
        <w:rPr>
          <w:rFonts w:ascii="Arial" w:hAnsi="Arial" w:cs="Arial"/>
          <w:sz w:val="20"/>
          <w:szCs w:val="20"/>
        </w:rPr>
        <w:t xml:space="preserve">s decision is final and it is the end of the process; there is </w:t>
      </w:r>
      <w:r w:rsidR="00C71400" w:rsidRPr="00015557">
        <w:rPr>
          <w:rFonts w:ascii="Arial" w:hAnsi="Arial" w:cs="Arial"/>
          <w:sz w:val="20"/>
          <w:szCs w:val="20"/>
        </w:rPr>
        <w:t xml:space="preserve">no right of </w:t>
      </w:r>
      <w:r w:rsidR="008D2AE6" w:rsidRPr="00015557">
        <w:rPr>
          <w:rFonts w:ascii="Arial" w:hAnsi="Arial" w:cs="Arial"/>
          <w:sz w:val="20"/>
          <w:szCs w:val="20"/>
        </w:rPr>
        <w:t>appeal</w:t>
      </w:r>
      <w:r w:rsidR="004A34DB" w:rsidRPr="00015557">
        <w:rPr>
          <w:rFonts w:ascii="Arial" w:hAnsi="Arial" w:cs="Arial"/>
          <w:sz w:val="20"/>
          <w:szCs w:val="20"/>
        </w:rPr>
        <w:t xml:space="preserve">. </w:t>
      </w:r>
      <w:r w:rsidR="009D4966">
        <w:rPr>
          <w:rFonts w:ascii="Arial" w:hAnsi="Arial" w:cs="Arial"/>
          <w:sz w:val="20"/>
          <w:szCs w:val="20"/>
        </w:rPr>
        <w:t xml:space="preserve"> </w:t>
      </w:r>
      <w:r w:rsidR="00C36B10">
        <w:rPr>
          <w:rFonts w:ascii="Arial" w:hAnsi="Arial" w:cs="Arial"/>
          <w:sz w:val="20"/>
          <w:szCs w:val="20"/>
        </w:rPr>
        <w:t>(</w:t>
      </w:r>
      <w:r w:rsidR="00BA4793">
        <w:rPr>
          <w:rFonts w:ascii="Arial" w:hAnsi="Arial" w:cs="Arial"/>
          <w:sz w:val="20"/>
          <w:szCs w:val="20"/>
        </w:rPr>
        <w:t xml:space="preserve">See </w:t>
      </w:r>
      <w:r w:rsidR="00C36B10">
        <w:rPr>
          <w:rFonts w:ascii="Arial" w:hAnsi="Arial" w:cs="Arial"/>
          <w:sz w:val="20"/>
          <w:szCs w:val="20"/>
        </w:rPr>
        <w:t xml:space="preserve">Senior Managers guidance) </w:t>
      </w:r>
    </w:p>
    <w:p w14:paraId="2C250BAE" w14:textId="77777777" w:rsidR="00EF7CAC" w:rsidRPr="00EF7CAC" w:rsidRDefault="00EF7CAC" w:rsidP="00EF7CA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268"/>
      </w:tblGrid>
      <w:tr w:rsidR="00015557" w:rsidRPr="00015557" w14:paraId="74E933A9" w14:textId="77777777" w:rsidTr="00015557">
        <w:tc>
          <w:tcPr>
            <w:tcW w:w="9242" w:type="dxa"/>
            <w:gridSpan w:val="2"/>
            <w:shd w:val="clear" w:color="auto" w:fill="auto"/>
          </w:tcPr>
          <w:p w14:paraId="243DE0E3" w14:textId="77777777" w:rsidR="00015557" w:rsidRPr="00015557" w:rsidRDefault="00015557" w:rsidP="0001555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3 – Senior Manager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complete </w:t>
            </w:r>
          </w:p>
        </w:tc>
      </w:tr>
      <w:tr w:rsidR="00A75358" w:rsidRPr="00015557" w14:paraId="7E5A17FA" w14:textId="77777777" w:rsidTr="00152B54">
        <w:tc>
          <w:tcPr>
            <w:tcW w:w="3794" w:type="dxa"/>
            <w:shd w:val="clear" w:color="auto" w:fill="auto"/>
          </w:tcPr>
          <w:p w14:paraId="316FDA60" w14:textId="77777777" w:rsidR="00A75358" w:rsidRPr="00015557" w:rsidRDefault="00D949D2" w:rsidP="005C1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</w:t>
            </w:r>
            <w:r w:rsidR="00BA4793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Line Manager </w:t>
            </w:r>
            <w:r w:rsidR="00152B54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undertaking </w:t>
            </w:r>
            <w:r w:rsidR="00BA4793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review  </w:t>
            </w:r>
          </w:p>
          <w:p w14:paraId="2B1951A5" w14:textId="77777777" w:rsidR="00A75358" w:rsidRPr="00015557" w:rsidRDefault="00A75358" w:rsidP="005C1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shd w:val="clear" w:color="auto" w:fill="auto"/>
          </w:tcPr>
          <w:p w14:paraId="055DE656" w14:textId="77777777" w:rsidR="00A75358" w:rsidRPr="00015557" w:rsidRDefault="00A75358" w:rsidP="005943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358" w:rsidRPr="00015557" w14:paraId="58E34C30" w14:textId="77777777" w:rsidTr="00152B54">
        <w:tc>
          <w:tcPr>
            <w:tcW w:w="3794" w:type="dxa"/>
            <w:shd w:val="clear" w:color="auto" w:fill="auto"/>
          </w:tcPr>
          <w:p w14:paraId="6156CE80" w14:textId="77777777" w:rsidR="00A75358" w:rsidRPr="00015557" w:rsidRDefault="00BA4793" w:rsidP="005C1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review request form received </w:t>
            </w:r>
          </w:p>
          <w:p w14:paraId="5A3CE7EE" w14:textId="77777777" w:rsidR="00A75358" w:rsidRPr="00015557" w:rsidRDefault="00A75358" w:rsidP="005C1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shd w:val="clear" w:color="auto" w:fill="auto"/>
          </w:tcPr>
          <w:p w14:paraId="6D9A70B9" w14:textId="77777777" w:rsidR="00A75358" w:rsidRPr="00015557" w:rsidRDefault="00A75358" w:rsidP="005943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358" w:rsidRPr="00015557" w14:paraId="554AD2B7" w14:textId="77777777" w:rsidTr="00152B54">
        <w:tc>
          <w:tcPr>
            <w:tcW w:w="3794" w:type="dxa"/>
            <w:shd w:val="clear" w:color="auto" w:fill="auto"/>
          </w:tcPr>
          <w:p w14:paraId="22EEA555" w14:textId="77777777" w:rsidR="00A75358" w:rsidRDefault="00BA4793" w:rsidP="00BA4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review meeting (if necessary)  </w:t>
            </w:r>
          </w:p>
          <w:p w14:paraId="384963D4" w14:textId="77777777" w:rsidR="00152B54" w:rsidRPr="00015557" w:rsidRDefault="00152B54" w:rsidP="00BA4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shd w:val="clear" w:color="auto" w:fill="auto"/>
          </w:tcPr>
          <w:p w14:paraId="72878D76" w14:textId="77777777" w:rsidR="00A75358" w:rsidRPr="00015557" w:rsidRDefault="00A75358" w:rsidP="005943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400" w:rsidRPr="00015557" w14:paraId="555F5DF2" w14:textId="77777777" w:rsidTr="00152B54">
        <w:tc>
          <w:tcPr>
            <w:tcW w:w="3794" w:type="dxa"/>
            <w:shd w:val="clear" w:color="auto" w:fill="auto"/>
          </w:tcPr>
          <w:p w14:paraId="32829138" w14:textId="77777777" w:rsidR="00C71400" w:rsidRPr="00015557" w:rsidRDefault="00BA4793" w:rsidP="00BA4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i</w:t>
            </w: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nvite letter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sent </w:t>
            </w: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>to employee and line manager to attend review meeting</w:t>
            </w:r>
          </w:p>
        </w:tc>
        <w:tc>
          <w:tcPr>
            <w:tcW w:w="5448" w:type="dxa"/>
            <w:shd w:val="clear" w:color="auto" w:fill="auto"/>
          </w:tcPr>
          <w:p w14:paraId="5609E9E8" w14:textId="77777777" w:rsidR="00C71400" w:rsidRPr="00015557" w:rsidRDefault="00C71400" w:rsidP="005943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CDC" w:rsidRPr="00015557" w14:paraId="18EB6D36" w14:textId="77777777" w:rsidTr="00152B54">
        <w:tc>
          <w:tcPr>
            <w:tcW w:w="3794" w:type="dxa"/>
            <w:shd w:val="clear" w:color="auto" w:fill="auto"/>
          </w:tcPr>
          <w:p w14:paraId="46A3DFA3" w14:textId="77777777" w:rsidR="007B5CDC" w:rsidRPr="00015557" w:rsidRDefault="00BA4793" w:rsidP="005C1D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>Representatives name</w:t>
            </w:r>
            <w:r w:rsidR="00152B54">
              <w:rPr>
                <w:rFonts w:ascii="Arial" w:hAnsi="Arial" w:cs="Arial"/>
                <w:color w:val="000000"/>
                <w:sz w:val="20"/>
                <w:szCs w:val="20"/>
              </w:rPr>
              <w:t xml:space="preserve"> / support person at meeting</w:t>
            </w:r>
          </w:p>
        </w:tc>
        <w:tc>
          <w:tcPr>
            <w:tcW w:w="5448" w:type="dxa"/>
            <w:shd w:val="clear" w:color="auto" w:fill="auto"/>
          </w:tcPr>
          <w:p w14:paraId="17C73813" w14:textId="77777777" w:rsidR="007B5CDC" w:rsidRPr="00015557" w:rsidRDefault="007B5CDC" w:rsidP="005943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BEEBCC" w14:textId="77777777" w:rsidR="007B5CDC" w:rsidRPr="00015557" w:rsidRDefault="007B5CDC" w:rsidP="005943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68C21B" w14:textId="77777777" w:rsidR="007B5CDC" w:rsidRPr="00015557" w:rsidRDefault="007B5CDC" w:rsidP="005943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7C39" w:rsidRPr="00015557" w14:paraId="21E6AE77" w14:textId="77777777" w:rsidTr="00594389">
        <w:tc>
          <w:tcPr>
            <w:tcW w:w="9242" w:type="dxa"/>
            <w:gridSpan w:val="2"/>
            <w:shd w:val="clear" w:color="auto" w:fill="auto"/>
          </w:tcPr>
          <w:p w14:paraId="1AC97D92" w14:textId="77777777" w:rsidR="000372FB" w:rsidRPr="00015557" w:rsidRDefault="000372FB" w:rsidP="000372FB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Decision </w:t>
            </w:r>
            <w:r w:rsidR="00152B5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to be confirmed  to employee within 28 days of receipt of review request (tick applicable</w:t>
            </w:r>
            <w:r w:rsidRPr="0001555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) </w:t>
            </w:r>
          </w:p>
          <w:p w14:paraId="3EE3126C" w14:textId="77777777" w:rsidR="000372FB" w:rsidRPr="00015557" w:rsidRDefault="0085511B" w:rsidP="000372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752ED" wp14:editId="3835320E">
                      <wp:simplePos x="0" y="0"/>
                      <wp:positionH relativeFrom="column">
                        <wp:posOffset>-25879</wp:posOffset>
                      </wp:positionH>
                      <wp:positionV relativeFrom="paragraph">
                        <wp:posOffset>103828</wp:posOffset>
                      </wp:positionV>
                      <wp:extent cx="474453" cy="284672"/>
                      <wp:effectExtent l="0" t="0" r="2095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53" cy="28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5E47A" w14:textId="77777777" w:rsidR="00015557" w:rsidRDefault="000155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752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05pt;margin-top:8.2pt;width:37.3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GkDwIAAB4EAAAOAAAAZHJzL2Uyb0RvYy54bWysU9tu2zAMfR+wfxD0vtjxnC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">
                      <v:textbox>
                        <w:txbxContent>
                          <w:p w14:paraId="2DA5E47A" w14:textId="77777777" w:rsidR="00015557" w:rsidRDefault="00015557"/>
                        </w:txbxContent>
                      </v:textbox>
                    </v:shape>
                  </w:pict>
                </mc:Fallback>
              </mc:AlternateContent>
            </w:r>
          </w:p>
          <w:p w14:paraId="48F63B8E" w14:textId="77777777" w:rsidR="007B2365" w:rsidRDefault="0085511B" w:rsidP="000372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4A4CBF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pleased 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to confirm your review </w:t>
            </w:r>
            <w:r w:rsidR="004A4CBF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 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>is upheld and your</w:t>
            </w:r>
            <w:r w:rsidR="001300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  <w:r w:rsidR="007B2365">
              <w:rPr>
                <w:rFonts w:ascii="Arial" w:hAnsi="Arial" w:cs="Arial"/>
                <w:color w:val="000000"/>
                <w:sz w:val="20"/>
                <w:szCs w:val="20"/>
              </w:rPr>
              <w:t xml:space="preserve"> step </w:t>
            </w: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be </w:t>
            </w:r>
            <w:proofErr w:type="gramStart"/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>back</w:t>
            </w:r>
            <w:proofErr w:type="gramEnd"/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B236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  <w:p w14:paraId="33717503" w14:textId="143C1B1C" w:rsidR="000372FB" w:rsidRPr="00015557" w:rsidRDefault="007B2365" w:rsidP="000372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dated to the original </w:t>
            </w:r>
            <w:r w:rsidR="001B4161">
              <w:rPr>
                <w:rFonts w:ascii="Arial" w:hAnsi="Arial" w:cs="Arial"/>
                <w:color w:val="000000"/>
                <w:sz w:val="20"/>
                <w:szCs w:val="20"/>
              </w:rPr>
              <w:t>progression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</w:t>
            </w:r>
            <w:r w:rsidR="001A6F9C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of ____________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2A2B7C1" w14:textId="77777777" w:rsidR="001A6F9C" w:rsidRPr="00015557" w:rsidRDefault="001A6F9C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701B6A" w14:textId="77777777" w:rsidR="001A6F9C" w:rsidRPr="00015557" w:rsidRDefault="00310B6C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E028C" wp14:editId="5944AF4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98425</wp:posOffset>
                      </wp:positionV>
                      <wp:extent cx="474345" cy="284480"/>
                      <wp:effectExtent l="0" t="0" r="20955" b="203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290A0" w14:textId="77777777" w:rsidR="00015557" w:rsidRDefault="00015557" w:rsidP="001A6F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E028C" id="Text Box 4" o:spid="_x0000_s1027" type="#_x0000_t202" style="position:absolute;margin-left:-1.8pt;margin-top:7.75pt;width:37.3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">
                      <v:textbox>
                        <w:txbxContent>
                          <w:p w14:paraId="7E9290A0" w14:textId="77777777" w:rsidR="00015557" w:rsidRDefault="00015557" w:rsidP="001A6F9C"/>
                        </w:txbxContent>
                      </v:textbox>
                    </v:shape>
                  </w:pict>
                </mc:Fallback>
              </mc:AlternateContent>
            </w:r>
          </w:p>
          <w:p w14:paraId="02D8831C" w14:textId="77777777" w:rsidR="00EB7C39" w:rsidRPr="00015557" w:rsidRDefault="001A6F9C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unable to uphold </w:t>
            </w:r>
            <w:r w:rsidR="004A4CBF">
              <w:rPr>
                <w:rFonts w:ascii="Arial" w:hAnsi="Arial" w:cs="Arial"/>
                <w:color w:val="000000"/>
                <w:sz w:val="20"/>
                <w:szCs w:val="20"/>
              </w:rPr>
              <w:t xml:space="preserve">your 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</w:t>
            </w:r>
            <w:r w:rsidR="004A4CBF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 </w:t>
            </w:r>
            <w:r w:rsidR="000372F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for the following reasons:   </w:t>
            </w:r>
          </w:p>
          <w:p w14:paraId="472A753B" w14:textId="77777777" w:rsidR="000372FB" w:rsidRPr="00015557" w:rsidRDefault="000372FB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E02AC8" w14:textId="77777777" w:rsidR="000372FB" w:rsidRPr="00015557" w:rsidRDefault="000372FB" w:rsidP="0059438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CD61D0A" w14:textId="77777777" w:rsidR="0085511B" w:rsidRPr="00EF7CAC" w:rsidRDefault="0085511B" w:rsidP="005943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4CF11" w14:textId="77777777" w:rsidR="00EB7C39" w:rsidRPr="00015557" w:rsidRDefault="00EB7C39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288F1F" w14:textId="77777777" w:rsidR="00EB7C39" w:rsidRPr="00015557" w:rsidRDefault="00EB7C39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079132" w14:textId="77777777" w:rsidR="00EB7C39" w:rsidRPr="00015557" w:rsidRDefault="0085511B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5A298" wp14:editId="623B6C9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104140</wp:posOffset>
                      </wp:positionV>
                      <wp:extent cx="474345" cy="284480"/>
                      <wp:effectExtent l="0" t="0" r="20955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F1666" w14:textId="77777777" w:rsidR="00015557" w:rsidRDefault="00015557" w:rsidP="008551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5A298" id="_x0000_s1028" type="#_x0000_t202" style="position:absolute;margin-left:-2.25pt;margin-top:8.2pt;width:37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">
                      <v:textbox>
                        <w:txbxContent>
                          <w:p w14:paraId="7BBF1666" w14:textId="77777777" w:rsidR="00015557" w:rsidRDefault="00015557" w:rsidP="0085511B"/>
                        </w:txbxContent>
                      </v:textbox>
                    </v:shape>
                  </w:pict>
                </mc:Fallback>
              </mc:AlternateContent>
            </w:r>
          </w:p>
          <w:p w14:paraId="085A0B9A" w14:textId="2D5A4F6C" w:rsidR="00310B6C" w:rsidRPr="00015557" w:rsidRDefault="00BA4793" w:rsidP="0085511B">
            <w:pPr>
              <w:tabs>
                <w:tab w:val="left" w:pos="134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310B6C" w:rsidRPr="00015557">
              <w:rPr>
                <w:rFonts w:ascii="Arial" w:hAnsi="Arial" w:cs="Arial"/>
                <w:color w:val="000000"/>
                <w:sz w:val="20"/>
                <w:szCs w:val="20"/>
              </w:rPr>
              <w:t>Having been subject to F</w:t>
            </w:r>
            <w:r w:rsidR="0085511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ormal </w:t>
            </w:r>
            <w:r w:rsidR="00310B6C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Capability or a Disciplinary </w:t>
            </w:r>
            <w:r w:rsidR="0085511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sanction I confirm </w:t>
            </w:r>
            <w:r w:rsidR="007B2365">
              <w:rPr>
                <w:rFonts w:ascii="Arial" w:hAnsi="Arial" w:cs="Arial"/>
                <w:color w:val="000000"/>
                <w:sz w:val="20"/>
                <w:szCs w:val="20"/>
              </w:rPr>
              <w:t xml:space="preserve">your </w:t>
            </w:r>
          </w:p>
          <w:p w14:paraId="017BBDA9" w14:textId="529BAF5B" w:rsidR="00EB7C39" w:rsidRPr="00015557" w:rsidRDefault="00310B6C" w:rsidP="0085511B">
            <w:pPr>
              <w:tabs>
                <w:tab w:val="left" w:pos="134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85511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pay </w:t>
            </w:r>
            <w:r w:rsidR="007B2365">
              <w:rPr>
                <w:rFonts w:ascii="Arial" w:hAnsi="Arial" w:cs="Arial"/>
                <w:color w:val="000000"/>
                <w:sz w:val="20"/>
                <w:szCs w:val="20"/>
              </w:rPr>
              <w:t xml:space="preserve">step </w:t>
            </w:r>
            <w:r w:rsidR="0085511B" w:rsidRPr="00015557">
              <w:rPr>
                <w:rFonts w:ascii="Arial" w:hAnsi="Arial" w:cs="Arial"/>
                <w:color w:val="000000"/>
                <w:sz w:val="20"/>
                <w:szCs w:val="20"/>
              </w:rPr>
              <w:t>progression is to be valid from _________________</w:t>
            </w: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_______(insert date)                </w:t>
            </w:r>
            <w:r w:rsidR="0085511B"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  <w:p w14:paraId="03279E0B" w14:textId="77777777" w:rsidR="00EB7C39" w:rsidRPr="00015557" w:rsidRDefault="00EB7C39" w:rsidP="00594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72FB" w:rsidRPr="00015557" w14:paraId="78B04AE9" w14:textId="77777777" w:rsidTr="00594389">
        <w:tc>
          <w:tcPr>
            <w:tcW w:w="9242" w:type="dxa"/>
            <w:gridSpan w:val="2"/>
            <w:shd w:val="clear" w:color="auto" w:fill="auto"/>
          </w:tcPr>
          <w:p w14:paraId="29BFDF7D" w14:textId="77777777" w:rsidR="000372FB" w:rsidRPr="00015557" w:rsidRDefault="000372FB" w:rsidP="000372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ED77D8" w14:textId="77777777" w:rsidR="00BA4793" w:rsidRDefault="000372FB" w:rsidP="00BA4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Signature:                                                                 Title:  </w:t>
            </w:r>
          </w:p>
          <w:p w14:paraId="711B68DA" w14:textId="77777777" w:rsidR="00BA4793" w:rsidRDefault="00BA4793" w:rsidP="00BA4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927160" w14:textId="77777777" w:rsidR="00BA4793" w:rsidRPr="00015557" w:rsidRDefault="00BA4793" w:rsidP="00BA47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557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 </w:t>
            </w:r>
          </w:p>
          <w:p w14:paraId="64144537" w14:textId="77777777" w:rsidR="000372FB" w:rsidRPr="00015557" w:rsidRDefault="000372FB" w:rsidP="000372FB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BE770B" w:rsidRPr="00EF7CAC" w14:paraId="341BD816" w14:textId="77777777" w:rsidTr="00594389">
        <w:tc>
          <w:tcPr>
            <w:tcW w:w="9242" w:type="dxa"/>
            <w:gridSpan w:val="2"/>
            <w:shd w:val="clear" w:color="auto" w:fill="auto"/>
          </w:tcPr>
          <w:p w14:paraId="1E36B71F" w14:textId="6E444A71" w:rsidR="00BE770B" w:rsidRPr="00015557" w:rsidRDefault="00BE770B" w:rsidP="000372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4 - </w:t>
            </w:r>
            <w:r w:rsidRPr="00BA47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ensure a copy of this completed form is sent to the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employee, </w:t>
            </w:r>
            <w:r w:rsidRPr="00BA47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HR </w:t>
            </w:r>
            <w:proofErr w:type="gramStart"/>
            <w:r w:rsidR="008670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People </w:t>
            </w:r>
            <w:r w:rsidRPr="00BA47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Information</w:t>
            </w:r>
            <w:proofErr w:type="gramEnd"/>
            <w:r w:rsidRPr="00BA47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670C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Advisor</w:t>
            </w:r>
            <w:r w:rsidRPr="00BA479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a copy placed on the employee’s personal file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2B3D83D5" w14:textId="77777777" w:rsidR="00EF7CAC" w:rsidRPr="00015557" w:rsidRDefault="00EF7CAC" w:rsidP="00EF7CAC">
      <w:pPr>
        <w:rPr>
          <w:rFonts w:ascii="Arial" w:hAnsi="Arial" w:cs="Arial"/>
          <w:sz w:val="20"/>
          <w:szCs w:val="20"/>
        </w:rPr>
      </w:pPr>
    </w:p>
    <w:sectPr w:rsidR="00EF7CAC" w:rsidRPr="00015557" w:rsidSect="00EF7CAC">
      <w:footerReference w:type="default" r:id="rId7"/>
      <w:pgSz w:w="11906" w:h="16838"/>
      <w:pgMar w:top="851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342C" w14:textId="77777777" w:rsidR="00745923" w:rsidRDefault="00745923" w:rsidP="00707123">
      <w:r>
        <w:separator/>
      </w:r>
    </w:p>
  </w:endnote>
  <w:endnote w:type="continuationSeparator" w:id="0">
    <w:p w14:paraId="37C910F4" w14:textId="77777777" w:rsidR="00745923" w:rsidRDefault="00745923" w:rsidP="0070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2B3F" w14:textId="77777777" w:rsidR="00EF7CAC" w:rsidRPr="00EF7CAC" w:rsidRDefault="00EF7CAC" w:rsidP="00EF7CAC">
    <w:pPr>
      <w:pStyle w:val="Footer"/>
      <w:rPr>
        <w:sz w:val="22"/>
        <w:szCs w:val="22"/>
      </w:rPr>
    </w:pPr>
    <w:r w:rsidRPr="00EF7CAC">
      <w:rPr>
        <w:sz w:val="22"/>
        <w:szCs w:val="22"/>
      </w:rPr>
      <w:t>Review Request Form Against Defermen</w:t>
    </w:r>
    <w:r w:rsidR="00F21B07">
      <w:rPr>
        <w:sz w:val="22"/>
        <w:szCs w:val="22"/>
      </w:rPr>
      <w:t xml:space="preserve">t of Pay </w:t>
    </w:r>
    <w:r w:rsidR="00F21B07" w:rsidRPr="00030E7A">
      <w:rPr>
        <w:sz w:val="22"/>
        <w:szCs w:val="22"/>
        <w:highlight w:val="yellow"/>
      </w:rPr>
      <w:t>Progression</w:t>
    </w:r>
    <w:r w:rsidR="00F21B07">
      <w:rPr>
        <w:sz w:val="22"/>
        <w:szCs w:val="22"/>
      </w:rPr>
      <w:t xml:space="preserve"> 11.05.16 v1</w:t>
    </w:r>
  </w:p>
  <w:p w14:paraId="5909E6CD" w14:textId="77777777" w:rsidR="00EF7CAC" w:rsidRDefault="00EF7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3651" w14:textId="77777777" w:rsidR="00745923" w:rsidRDefault="00745923" w:rsidP="00707123">
      <w:r>
        <w:separator/>
      </w:r>
    </w:p>
  </w:footnote>
  <w:footnote w:type="continuationSeparator" w:id="0">
    <w:p w14:paraId="05E35CD1" w14:textId="77777777" w:rsidR="00745923" w:rsidRDefault="00745923" w:rsidP="0070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DC"/>
    <w:rsid w:val="00015557"/>
    <w:rsid w:val="00030E7A"/>
    <w:rsid w:val="000372FB"/>
    <w:rsid w:val="00060BF3"/>
    <w:rsid w:val="00091D29"/>
    <w:rsid w:val="00130093"/>
    <w:rsid w:val="00152B54"/>
    <w:rsid w:val="001A6F9C"/>
    <w:rsid w:val="001B4161"/>
    <w:rsid w:val="0029130B"/>
    <w:rsid w:val="00293DF6"/>
    <w:rsid w:val="002941C9"/>
    <w:rsid w:val="002D3B72"/>
    <w:rsid w:val="00310B6C"/>
    <w:rsid w:val="00333E02"/>
    <w:rsid w:val="003E2223"/>
    <w:rsid w:val="00412CC1"/>
    <w:rsid w:val="00477F32"/>
    <w:rsid w:val="004A34DB"/>
    <w:rsid w:val="004A4CBF"/>
    <w:rsid w:val="004C3DA6"/>
    <w:rsid w:val="004F63C0"/>
    <w:rsid w:val="0051465E"/>
    <w:rsid w:val="005324C9"/>
    <w:rsid w:val="00594389"/>
    <w:rsid w:val="005C1D62"/>
    <w:rsid w:val="005C2DBD"/>
    <w:rsid w:val="006A105C"/>
    <w:rsid w:val="006C0C42"/>
    <w:rsid w:val="006D6C01"/>
    <w:rsid w:val="00707123"/>
    <w:rsid w:val="00707CE7"/>
    <w:rsid w:val="0072360C"/>
    <w:rsid w:val="00733CDC"/>
    <w:rsid w:val="00734C4E"/>
    <w:rsid w:val="00745923"/>
    <w:rsid w:val="007B2365"/>
    <w:rsid w:val="007B4EF5"/>
    <w:rsid w:val="007B5CDC"/>
    <w:rsid w:val="0085511B"/>
    <w:rsid w:val="008670C3"/>
    <w:rsid w:val="008D2AE6"/>
    <w:rsid w:val="00962390"/>
    <w:rsid w:val="009D4604"/>
    <w:rsid w:val="009D4966"/>
    <w:rsid w:val="009E4965"/>
    <w:rsid w:val="00A067DA"/>
    <w:rsid w:val="00A75358"/>
    <w:rsid w:val="00B078AD"/>
    <w:rsid w:val="00BA4793"/>
    <w:rsid w:val="00BB300E"/>
    <w:rsid w:val="00BE36E3"/>
    <w:rsid w:val="00BE587B"/>
    <w:rsid w:val="00BE770B"/>
    <w:rsid w:val="00C27DAC"/>
    <w:rsid w:val="00C36B10"/>
    <w:rsid w:val="00C71400"/>
    <w:rsid w:val="00D67167"/>
    <w:rsid w:val="00D949D2"/>
    <w:rsid w:val="00E2598A"/>
    <w:rsid w:val="00EB7C39"/>
    <w:rsid w:val="00EF7CAC"/>
    <w:rsid w:val="00F21B07"/>
    <w:rsid w:val="00F87081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3251D"/>
  <w15:docId w15:val="{127B2717-716C-47F1-80B7-ECD16194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9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9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536C-7FC3-4D97-97C5-A3D3523F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COWLEY, Helen (SHERWOOD FOREST HOSPITALS NHS FOUNDATION TRUST)</cp:lastModifiedBy>
  <cp:revision>2</cp:revision>
  <cp:lastPrinted>2016-05-11T10:38:00Z</cp:lastPrinted>
  <dcterms:created xsi:type="dcterms:W3CDTF">2023-11-29T13:54:00Z</dcterms:created>
  <dcterms:modified xsi:type="dcterms:W3CDTF">2023-11-29T13:54:00Z</dcterms:modified>
</cp:coreProperties>
</file>